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D2EB8C" w14:textId="77777777" w:rsidR="002E642D" w:rsidRPr="00050B3A" w:rsidRDefault="002E642D" w:rsidP="00FB5A9C">
      <w:pPr>
        <w:pStyle w:val="a"/>
        <w:jc w:val="center"/>
        <w:outlineLvl w:val="0"/>
        <w:rPr>
          <w:b/>
          <w:bCs/>
          <w:sz w:val="32"/>
          <w:szCs w:val="32"/>
        </w:rPr>
      </w:pPr>
      <w:proofErr w:type="spellStart"/>
      <w:r w:rsidRPr="00050B3A">
        <w:rPr>
          <w:b/>
          <w:bCs/>
          <w:sz w:val="32"/>
          <w:szCs w:val="32"/>
          <w:rtl/>
        </w:rPr>
        <w:t>המינהל</w:t>
      </w:r>
      <w:proofErr w:type="spellEnd"/>
      <w:r w:rsidRPr="00050B3A">
        <w:rPr>
          <w:b/>
          <w:bCs/>
          <w:sz w:val="32"/>
          <w:szCs w:val="32"/>
          <w:rtl/>
        </w:rPr>
        <w:t xml:space="preserve"> האזרחי לאזור יהודה והשומרון</w:t>
      </w:r>
    </w:p>
    <w:p w14:paraId="35A314C1" w14:textId="77777777" w:rsidR="002E642D" w:rsidRPr="00050B3A" w:rsidRDefault="002E642D" w:rsidP="00FB5A9C">
      <w:pPr>
        <w:pStyle w:val="a"/>
        <w:ind w:left="1152" w:hanging="1152"/>
        <w:jc w:val="center"/>
        <w:rPr>
          <w:b/>
          <w:bCs/>
          <w:sz w:val="26"/>
          <w:szCs w:val="26"/>
          <w:rtl/>
        </w:rPr>
      </w:pPr>
      <w:r w:rsidRPr="00050B3A">
        <w:rPr>
          <w:rFonts w:hint="cs"/>
          <w:b/>
          <w:bCs/>
          <w:sz w:val="26"/>
          <w:szCs w:val="26"/>
          <w:rtl/>
        </w:rPr>
        <w:t xml:space="preserve">יחידת </w:t>
      </w:r>
      <w:r w:rsidR="00520697" w:rsidRPr="00050B3A">
        <w:rPr>
          <w:rFonts w:hint="cs"/>
          <w:b/>
          <w:bCs/>
          <w:sz w:val="26"/>
          <w:szCs w:val="26"/>
          <w:rtl/>
        </w:rPr>
        <w:t xml:space="preserve">קמ"ט </w:t>
      </w:r>
      <w:r w:rsidR="00F15E39" w:rsidRPr="00050B3A">
        <w:rPr>
          <w:rFonts w:hint="cs"/>
          <w:b/>
          <w:bCs/>
          <w:sz w:val="26"/>
          <w:szCs w:val="26"/>
          <w:rtl/>
        </w:rPr>
        <w:t>שיכון</w:t>
      </w:r>
    </w:p>
    <w:p w14:paraId="4C60011C" w14:textId="77777777" w:rsidR="002E642D" w:rsidRPr="00050B3A" w:rsidRDefault="002E642D" w:rsidP="00FB5A9C">
      <w:pPr>
        <w:spacing w:after="0" w:line="360" w:lineRule="auto"/>
        <w:jc w:val="center"/>
        <w:rPr>
          <w:rFonts w:ascii="Times New Roman" w:hAnsi="Times New Roman" w:cs="David"/>
          <w:b/>
          <w:bCs/>
          <w:sz w:val="24"/>
          <w:szCs w:val="24"/>
          <w:rtl/>
        </w:rPr>
      </w:pPr>
      <w:r w:rsidRPr="00050B3A">
        <w:rPr>
          <w:rFonts w:cs="David"/>
          <w:b/>
          <w:bCs/>
          <w:sz w:val="26"/>
          <w:szCs w:val="26"/>
          <w:rtl/>
        </w:rPr>
        <w:t>ת.ד. 24, בית-אל, מיקוד 90631</w:t>
      </w:r>
    </w:p>
    <w:p w14:paraId="4072CC19" w14:textId="77777777" w:rsidR="00BA3561" w:rsidRDefault="00BA3561" w:rsidP="00947C22">
      <w:pPr>
        <w:spacing w:after="0" w:line="360" w:lineRule="auto"/>
        <w:jc w:val="center"/>
        <w:rPr>
          <w:rFonts w:ascii="Times New Roman" w:hAnsi="Times New Roman" w:cs="David"/>
          <w:b/>
          <w:bCs/>
          <w:sz w:val="28"/>
          <w:szCs w:val="28"/>
          <w:rtl/>
        </w:rPr>
      </w:pPr>
    </w:p>
    <w:p w14:paraId="1A177693" w14:textId="4DFD8226" w:rsidR="002C22E3" w:rsidRPr="00050B3A" w:rsidRDefault="002C22E3" w:rsidP="00947C22">
      <w:pPr>
        <w:spacing w:after="0" w:line="360" w:lineRule="auto"/>
        <w:jc w:val="center"/>
        <w:rPr>
          <w:rFonts w:ascii="Times New Roman" w:hAnsi="Times New Roman" w:cs="David"/>
          <w:b/>
          <w:bCs/>
          <w:sz w:val="28"/>
          <w:szCs w:val="28"/>
          <w:u w:val="single"/>
          <w:rtl/>
        </w:rPr>
      </w:pPr>
      <w:r w:rsidRPr="00050B3A">
        <w:rPr>
          <w:rFonts w:ascii="Times New Roman" w:hAnsi="Times New Roman" w:cs="David"/>
          <w:b/>
          <w:bCs/>
          <w:sz w:val="28"/>
          <w:szCs w:val="28"/>
          <w:rtl/>
        </w:rPr>
        <w:t xml:space="preserve">מכרז </w:t>
      </w:r>
      <w:r w:rsidR="009A38CE" w:rsidRPr="00050B3A">
        <w:rPr>
          <w:rFonts w:ascii="Times New Roman" w:hAnsi="Times New Roman" w:cs="David" w:hint="eastAsia"/>
          <w:b/>
          <w:bCs/>
          <w:sz w:val="28"/>
          <w:szCs w:val="28"/>
          <w:rtl/>
        </w:rPr>
        <w:t>פומבי</w:t>
      </w:r>
      <w:r w:rsidR="00333509">
        <w:rPr>
          <w:rFonts w:ascii="Times New Roman" w:hAnsi="Times New Roman" w:cs="David" w:hint="cs"/>
          <w:b/>
          <w:bCs/>
          <w:sz w:val="28"/>
          <w:szCs w:val="28"/>
          <w:rtl/>
        </w:rPr>
        <w:t xml:space="preserve"> דו-שלבי</w:t>
      </w:r>
      <w:r w:rsidR="009A38CE" w:rsidRPr="00050B3A">
        <w:rPr>
          <w:rFonts w:ascii="Times New Roman" w:hAnsi="Times New Roman" w:cs="David"/>
          <w:b/>
          <w:bCs/>
          <w:sz w:val="28"/>
          <w:szCs w:val="28"/>
          <w:rtl/>
        </w:rPr>
        <w:t xml:space="preserve"> </w:t>
      </w:r>
      <w:proofErr w:type="spellStart"/>
      <w:r w:rsidR="00333509">
        <w:rPr>
          <w:rFonts w:ascii="Times New Roman" w:hAnsi="Times New Roman" w:cs="David" w:hint="cs"/>
          <w:b/>
          <w:bCs/>
          <w:sz w:val="28"/>
          <w:szCs w:val="28"/>
          <w:rtl/>
        </w:rPr>
        <w:t>פרוייקטלי</w:t>
      </w:r>
      <w:proofErr w:type="spellEnd"/>
      <w:r w:rsidR="00333509">
        <w:rPr>
          <w:rFonts w:ascii="Times New Roman" w:hAnsi="Times New Roman" w:cs="David" w:hint="cs"/>
          <w:b/>
          <w:bCs/>
          <w:sz w:val="28"/>
          <w:szCs w:val="28"/>
          <w:rtl/>
        </w:rPr>
        <w:t xml:space="preserve"> </w:t>
      </w:r>
      <w:r w:rsidRPr="00050B3A">
        <w:rPr>
          <w:rFonts w:ascii="Times New Roman" w:hAnsi="Times New Roman" w:cs="David"/>
          <w:b/>
          <w:bCs/>
          <w:sz w:val="28"/>
          <w:szCs w:val="28"/>
          <w:rtl/>
        </w:rPr>
        <w:t>מס'</w:t>
      </w:r>
      <w:r w:rsidR="00947C22">
        <w:rPr>
          <w:rFonts w:ascii="Times New Roman" w:hAnsi="Times New Roman" w:cs="David" w:hint="cs"/>
          <w:b/>
          <w:bCs/>
          <w:sz w:val="28"/>
          <w:szCs w:val="28"/>
          <w:u w:val="single"/>
          <w:rtl/>
        </w:rPr>
        <w:t>34/18</w:t>
      </w:r>
      <w:r w:rsidR="00BA3561">
        <w:rPr>
          <w:rFonts w:ascii="Times New Roman" w:hAnsi="Times New Roman" w:cs="David" w:hint="cs"/>
          <w:b/>
          <w:bCs/>
          <w:sz w:val="28"/>
          <w:szCs w:val="28"/>
          <w:u w:val="single"/>
          <w:rtl/>
        </w:rPr>
        <w:t xml:space="preserve"> </w:t>
      </w:r>
    </w:p>
    <w:p w14:paraId="7AC31570" w14:textId="77777777" w:rsidR="00CF61F5" w:rsidRPr="00050B3A" w:rsidRDefault="00CF61F5" w:rsidP="00FB5A9C">
      <w:pPr>
        <w:spacing w:after="0" w:line="360" w:lineRule="auto"/>
        <w:jc w:val="center"/>
        <w:rPr>
          <w:rFonts w:ascii="Times New Roman" w:hAnsi="Times New Roman" w:cs="David"/>
          <w:b/>
          <w:bCs/>
          <w:sz w:val="32"/>
          <w:szCs w:val="32"/>
          <w:u w:val="single"/>
          <w:rtl/>
        </w:rPr>
      </w:pPr>
      <w:r w:rsidRPr="00050B3A">
        <w:rPr>
          <w:rFonts w:ascii="Times New Roman" w:hAnsi="Times New Roman" w:cs="David" w:hint="eastAsia"/>
          <w:b/>
          <w:bCs/>
          <w:sz w:val="32"/>
          <w:szCs w:val="32"/>
          <w:u w:val="single"/>
          <w:rtl/>
        </w:rPr>
        <w:t>ל</w:t>
      </w:r>
      <w:r w:rsidR="004A6536" w:rsidRPr="00050B3A">
        <w:rPr>
          <w:rFonts w:ascii="Times New Roman" w:hAnsi="Times New Roman" w:cs="David" w:hint="eastAsia"/>
          <w:b/>
          <w:bCs/>
          <w:sz w:val="32"/>
          <w:szCs w:val="32"/>
          <w:u w:val="single"/>
          <w:rtl/>
        </w:rPr>
        <w:t>תכנון</w:t>
      </w:r>
      <w:r w:rsidR="00E36E69" w:rsidRPr="00050B3A">
        <w:rPr>
          <w:rFonts w:ascii="Times New Roman" w:hAnsi="Times New Roman" w:cs="David"/>
          <w:b/>
          <w:bCs/>
          <w:sz w:val="32"/>
          <w:szCs w:val="32"/>
          <w:u w:val="single"/>
          <w:rtl/>
        </w:rPr>
        <w:t xml:space="preserve"> </w:t>
      </w:r>
      <w:r w:rsidR="004A6536" w:rsidRPr="00050B3A">
        <w:rPr>
          <w:rFonts w:ascii="Times New Roman" w:hAnsi="Times New Roman" w:cs="David" w:hint="eastAsia"/>
          <w:b/>
          <w:bCs/>
          <w:sz w:val="32"/>
          <w:szCs w:val="32"/>
          <w:u w:val="single"/>
          <w:rtl/>
        </w:rPr>
        <w:t>כולל</w:t>
      </w:r>
      <w:r w:rsidR="004A6536" w:rsidRPr="00050B3A">
        <w:rPr>
          <w:rFonts w:ascii="Times New Roman" w:hAnsi="Times New Roman" w:cs="David"/>
          <w:b/>
          <w:bCs/>
          <w:sz w:val="32"/>
          <w:szCs w:val="32"/>
          <w:u w:val="single"/>
          <w:rtl/>
        </w:rPr>
        <w:t xml:space="preserve"> </w:t>
      </w:r>
      <w:r w:rsidR="004A6536" w:rsidRPr="00050B3A">
        <w:rPr>
          <w:rFonts w:ascii="Times New Roman" w:hAnsi="Times New Roman" w:cs="David" w:hint="eastAsia"/>
          <w:b/>
          <w:bCs/>
          <w:sz w:val="32"/>
          <w:szCs w:val="32"/>
          <w:u w:val="single"/>
          <w:rtl/>
        </w:rPr>
        <w:t>ו</w:t>
      </w:r>
      <w:r w:rsidR="00E36E69" w:rsidRPr="00050B3A">
        <w:rPr>
          <w:rFonts w:ascii="Times New Roman" w:hAnsi="Times New Roman" w:cs="David" w:hint="eastAsia"/>
          <w:b/>
          <w:bCs/>
          <w:sz w:val="32"/>
          <w:szCs w:val="32"/>
          <w:u w:val="single"/>
          <w:rtl/>
        </w:rPr>
        <w:t>פיקוח</w:t>
      </w:r>
      <w:r w:rsidR="00F15E39" w:rsidRPr="00050B3A">
        <w:rPr>
          <w:rFonts w:ascii="Times New Roman" w:hAnsi="Times New Roman" w:cs="David"/>
          <w:b/>
          <w:bCs/>
          <w:sz w:val="32"/>
          <w:szCs w:val="32"/>
          <w:u w:val="single"/>
          <w:rtl/>
        </w:rPr>
        <w:t xml:space="preserve"> </w:t>
      </w:r>
      <w:r w:rsidR="004A6536" w:rsidRPr="00050B3A">
        <w:rPr>
          <w:rFonts w:ascii="Times New Roman" w:hAnsi="Times New Roman" w:cs="David" w:hint="eastAsia"/>
          <w:b/>
          <w:bCs/>
          <w:sz w:val="32"/>
          <w:szCs w:val="32"/>
          <w:u w:val="single"/>
          <w:rtl/>
        </w:rPr>
        <w:t>עליון</w:t>
      </w:r>
      <w:r w:rsidR="004A6536"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על</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פרויקט</w:t>
      </w:r>
      <w:r w:rsidR="00CD02F0">
        <w:rPr>
          <w:rFonts w:ascii="Times New Roman" w:hAnsi="Times New Roman" w:cs="David" w:hint="cs"/>
          <w:b/>
          <w:bCs/>
          <w:sz w:val="32"/>
          <w:szCs w:val="32"/>
          <w:u w:val="single"/>
          <w:rtl/>
        </w:rPr>
        <w:t xml:space="preserve"> </w:t>
      </w:r>
      <w:r w:rsidRPr="00050B3A">
        <w:rPr>
          <w:rFonts w:ascii="Times New Roman" w:hAnsi="Times New Roman" w:cs="David" w:hint="eastAsia"/>
          <w:b/>
          <w:bCs/>
          <w:sz w:val="32"/>
          <w:szCs w:val="32"/>
          <w:u w:val="single"/>
          <w:rtl/>
        </w:rPr>
        <w:t>מתחם</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חניה</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והסדרת</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כניסה</w:t>
      </w:r>
      <w:r w:rsidRPr="00050B3A">
        <w:rPr>
          <w:rFonts w:ascii="Times New Roman" w:hAnsi="Times New Roman" w:cs="David"/>
          <w:b/>
          <w:bCs/>
          <w:sz w:val="32"/>
          <w:szCs w:val="32"/>
          <w:u w:val="single"/>
          <w:rtl/>
        </w:rPr>
        <w:t xml:space="preserve"> למסוף אלנבי בגזרת 128</w:t>
      </w:r>
      <w:r w:rsidR="00CD02F0">
        <w:rPr>
          <w:rFonts w:ascii="Times New Roman" w:hAnsi="Times New Roman" w:cs="David" w:hint="cs"/>
          <w:b/>
          <w:bCs/>
          <w:sz w:val="32"/>
          <w:szCs w:val="32"/>
          <w:u w:val="single"/>
          <w:rtl/>
        </w:rPr>
        <w:t>, עבור המנהל האזרחי לאזור יהודה ושומרון</w:t>
      </w:r>
    </w:p>
    <w:p w14:paraId="291A555C" w14:textId="77777777" w:rsidR="00B016EB" w:rsidRDefault="00B016EB" w:rsidP="00FB5A9C">
      <w:pPr>
        <w:spacing w:after="0" w:line="360" w:lineRule="auto"/>
        <w:jc w:val="center"/>
        <w:rPr>
          <w:rFonts w:ascii="Times New Roman" w:hAnsi="Times New Roman" w:cs="David"/>
          <w:b/>
          <w:bCs/>
          <w:sz w:val="32"/>
          <w:szCs w:val="32"/>
          <w:u w:val="single"/>
          <w:rtl/>
        </w:rPr>
      </w:pPr>
    </w:p>
    <w:p w14:paraId="72498502" w14:textId="77777777" w:rsidR="00AD6301" w:rsidRDefault="00B016EB" w:rsidP="00FB5A9C">
      <w:pPr>
        <w:spacing w:after="0" w:line="360" w:lineRule="auto"/>
        <w:jc w:val="center"/>
        <w:rPr>
          <w:rFonts w:ascii="Times New Roman" w:hAnsi="Times New Roman" w:cs="David"/>
          <w:b/>
          <w:bCs/>
          <w:sz w:val="48"/>
          <w:szCs w:val="48"/>
          <w:u w:val="single"/>
          <w:rtl/>
        </w:rPr>
      </w:pPr>
      <w:r w:rsidRPr="00B016EB">
        <w:rPr>
          <w:rFonts w:ascii="Times New Roman" w:hAnsi="Times New Roman" w:cs="David"/>
          <w:b/>
          <w:bCs/>
          <w:sz w:val="48"/>
          <w:szCs w:val="48"/>
          <w:u w:val="single"/>
          <w:rtl/>
        </w:rPr>
        <w:t>הזמנת הצעות למכרז</w:t>
      </w:r>
    </w:p>
    <w:p w14:paraId="09808EB9" w14:textId="77777777" w:rsidR="00AD6301" w:rsidRDefault="00AD6301" w:rsidP="00FB5A9C">
      <w:pPr>
        <w:spacing w:after="0" w:line="360" w:lineRule="auto"/>
        <w:jc w:val="both"/>
        <w:rPr>
          <w:rFonts w:ascii="Times New Roman" w:hAnsi="Times New Roman" w:cs="David"/>
          <w:b/>
          <w:bCs/>
          <w:sz w:val="28"/>
          <w:szCs w:val="28"/>
          <w:u w:val="single"/>
          <w:rtl/>
        </w:rPr>
      </w:pPr>
      <w:r>
        <w:rPr>
          <w:rFonts w:ascii="Times New Roman" w:hAnsi="Times New Roman" w:cs="David" w:hint="cs"/>
          <w:b/>
          <w:bCs/>
          <w:sz w:val="28"/>
          <w:szCs w:val="28"/>
          <w:u w:val="single"/>
          <w:rtl/>
        </w:rPr>
        <w:t>מנהלה</w:t>
      </w:r>
    </w:p>
    <w:p w14:paraId="23EFFF63" w14:textId="77777777" w:rsidR="00AD6301" w:rsidRPr="00FB5A9C" w:rsidRDefault="00AD6301" w:rsidP="00C95DF4">
      <w:pPr>
        <w:pStyle w:val="ListParagraph"/>
        <w:numPr>
          <w:ilvl w:val="0"/>
          <w:numId w:val="23"/>
        </w:numPr>
        <w:spacing w:after="0" w:line="360" w:lineRule="auto"/>
        <w:jc w:val="both"/>
        <w:rPr>
          <w:rFonts w:ascii="Times New Roman" w:hAnsi="Times New Roman" w:cs="David"/>
          <w:sz w:val="24"/>
          <w:szCs w:val="24"/>
          <w:rtl/>
        </w:rPr>
      </w:pPr>
      <w:r w:rsidRPr="00FB5A9C">
        <w:rPr>
          <w:rFonts w:ascii="Times New Roman" w:hAnsi="Times New Roman" w:cs="David" w:hint="cs"/>
          <w:sz w:val="24"/>
          <w:szCs w:val="24"/>
          <w:rtl/>
        </w:rPr>
        <w:t>תאריכים ומועדים במכרז</w:t>
      </w:r>
      <w:r w:rsidR="00FB5A9C">
        <w:rPr>
          <w:rFonts w:ascii="Times New Roman" w:hAnsi="Times New Roman" w:cs="David" w:hint="cs"/>
          <w:sz w:val="24"/>
          <w:szCs w:val="24"/>
          <w:rtl/>
        </w:rPr>
        <w:t>:</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6"/>
        <w:gridCol w:w="3111"/>
      </w:tblGrid>
      <w:tr w:rsidR="00AD6301" w:rsidRPr="00C86D28" w14:paraId="65153818" w14:textId="77777777" w:rsidTr="00AD6301">
        <w:tc>
          <w:tcPr>
            <w:tcW w:w="5536" w:type="dxa"/>
            <w:shd w:val="clear" w:color="auto" w:fill="F2F2F2"/>
          </w:tcPr>
          <w:p w14:paraId="49254AF0" w14:textId="77777777" w:rsidR="00AD6301" w:rsidRPr="00AD6301" w:rsidRDefault="00AD6301" w:rsidP="00FB5A9C">
            <w:pPr>
              <w:spacing w:after="0" w:line="360" w:lineRule="auto"/>
              <w:jc w:val="both"/>
              <w:rPr>
                <w:rFonts w:ascii="David" w:hAnsi="David" w:cs="David"/>
                <w:sz w:val="24"/>
                <w:szCs w:val="24"/>
                <w:rtl/>
              </w:rPr>
            </w:pPr>
            <w:r w:rsidRPr="00AD6301">
              <w:rPr>
                <w:rFonts w:ascii="David" w:hAnsi="David" w:cs="David"/>
                <w:sz w:val="24"/>
                <w:szCs w:val="24"/>
                <w:rtl/>
              </w:rPr>
              <w:t>פעילות</w:t>
            </w:r>
          </w:p>
        </w:tc>
        <w:tc>
          <w:tcPr>
            <w:tcW w:w="3111" w:type="dxa"/>
            <w:shd w:val="clear" w:color="auto" w:fill="F2F2F2"/>
          </w:tcPr>
          <w:p w14:paraId="36B8A816" w14:textId="77777777" w:rsidR="00AD6301" w:rsidRPr="00AD6301" w:rsidRDefault="00AD6301" w:rsidP="00FB5A9C">
            <w:pPr>
              <w:spacing w:after="0" w:line="360" w:lineRule="auto"/>
              <w:jc w:val="both"/>
              <w:rPr>
                <w:rFonts w:ascii="David" w:hAnsi="David" w:cs="David"/>
                <w:sz w:val="24"/>
                <w:szCs w:val="24"/>
                <w:rtl/>
              </w:rPr>
            </w:pPr>
            <w:r w:rsidRPr="00AD6301">
              <w:rPr>
                <w:rFonts w:ascii="David" w:hAnsi="David" w:cs="David"/>
                <w:sz w:val="24"/>
                <w:szCs w:val="24"/>
                <w:rtl/>
              </w:rPr>
              <w:t>תאריך</w:t>
            </w:r>
          </w:p>
        </w:tc>
      </w:tr>
      <w:tr w:rsidR="00AD6301" w:rsidRPr="00C86D28" w14:paraId="61CB74B0" w14:textId="77777777" w:rsidTr="00AD6301">
        <w:tc>
          <w:tcPr>
            <w:tcW w:w="5536" w:type="dxa"/>
          </w:tcPr>
          <w:p w14:paraId="7A15E454" w14:textId="77777777" w:rsidR="00AD6301" w:rsidRPr="00AD6301" w:rsidRDefault="00AD6301" w:rsidP="00FB5A9C">
            <w:pPr>
              <w:spacing w:after="0" w:line="360" w:lineRule="auto"/>
              <w:jc w:val="both"/>
              <w:rPr>
                <w:rFonts w:ascii="David" w:hAnsi="David" w:cs="David"/>
                <w:sz w:val="24"/>
                <w:szCs w:val="24"/>
                <w:rtl/>
              </w:rPr>
            </w:pPr>
            <w:r w:rsidRPr="00AD6301">
              <w:rPr>
                <w:rFonts w:ascii="David" w:hAnsi="David" w:cs="David"/>
                <w:sz w:val="24"/>
                <w:szCs w:val="24"/>
                <w:rtl/>
              </w:rPr>
              <w:t>תאריך פרסום המכרז</w:t>
            </w:r>
          </w:p>
        </w:tc>
        <w:tc>
          <w:tcPr>
            <w:tcW w:w="3111" w:type="dxa"/>
          </w:tcPr>
          <w:p w14:paraId="34E57522" w14:textId="18A5F3B6" w:rsidR="00AD6301" w:rsidRPr="005637D4" w:rsidRDefault="00BA3561" w:rsidP="00FB5A9C">
            <w:pPr>
              <w:spacing w:after="0" w:line="360" w:lineRule="auto"/>
              <w:jc w:val="both"/>
              <w:rPr>
                <w:rFonts w:ascii="David" w:hAnsi="David" w:cs="David"/>
                <w:sz w:val="24"/>
                <w:szCs w:val="24"/>
                <w:rtl/>
              </w:rPr>
            </w:pPr>
            <w:r w:rsidRPr="005637D4">
              <w:rPr>
                <w:rFonts w:ascii="David" w:hAnsi="David" w:cs="David" w:hint="cs"/>
                <w:sz w:val="24"/>
                <w:szCs w:val="24"/>
                <w:rtl/>
              </w:rPr>
              <w:t>26.11.18</w:t>
            </w:r>
          </w:p>
        </w:tc>
      </w:tr>
      <w:tr w:rsidR="00AD6301" w:rsidRPr="00C86D28" w14:paraId="307E079D" w14:textId="77777777" w:rsidTr="00AD6301">
        <w:tc>
          <w:tcPr>
            <w:tcW w:w="5536" w:type="dxa"/>
          </w:tcPr>
          <w:p w14:paraId="55486DE3" w14:textId="77777777" w:rsidR="00AD6301" w:rsidRPr="00AD6301" w:rsidRDefault="00AD6301" w:rsidP="00FB5A9C">
            <w:pPr>
              <w:spacing w:after="0" w:line="360" w:lineRule="auto"/>
              <w:jc w:val="both"/>
              <w:rPr>
                <w:rFonts w:ascii="David" w:hAnsi="David" w:cs="David"/>
                <w:sz w:val="24"/>
                <w:szCs w:val="24"/>
                <w:rtl/>
              </w:rPr>
            </w:pPr>
            <w:r w:rsidRPr="00AD6301">
              <w:rPr>
                <w:rFonts w:ascii="David" w:hAnsi="David" w:cs="David"/>
                <w:sz w:val="24"/>
                <w:szCs w:val="24"/>
                <w:rtl/>
              </w:rPr>
              <w:t xml:space="preserve">תאריך אחרון לרישום ושאלות הבהרה לקראת כנס </w:t>
            </w:r>
            <w:r>
              <w:rPr>
                <w:rFonts w:ascii="David" w:hAnsi="David" w:cs="David" w:hint="cs"/>
                <w:sz w:val="24"/>
                <w:szCs w:val="24"/>
                <w:rtl/>
              </w:rPr>
              <w:t>מציעים</w:t>
            </w:r>
          </w:p>
        </w:tc>
        <w:tc>
          <w:tcPr>
            <w:tcW w:w="3111" w:type="dxa"/>
          </w:tcPr>
          <w:p w14:paraId="56AC7129" w14:textId="496ED965" w:rsidR="00AD6301" w:rsidRPr="005637D4" w:rsidRDefault="005637D4" w:rsidP="00FB5A9C">
            <w:pPr>
              <w:spacing w:after="0" w:line="360" w:lineRule="auto"/>
              <w:jc w:val="both"/>
              <w:rPr>
                <w:rFonts w:asciiTheme="minorHAnsi" w:hAnsiTheme="minorHAnsi" w:cs="David"/>
                <w:sz w:val="24"/>
                <w:szCs w:val="24"/>
                <w:rtl/>
              </w:rPr>
            </w:pPr>
            <w:r w:rsidRPr="005637D4">
              <w:rPr>
                <w:rFonts w:ascii="David" w:hAnsi="David" w:cs="David"/>
                <w:sz w:val="24"/>
                <w:szCs w:val="24"/>
              </w:rPr>
              <w:t>12.12.18</w:t>
            </w:r>
          </w:p>
        </w:tc>
      </w:tr>
      <w:tr w:rsidR="00AD6301" w:rsidRPr="00C86D28" w14:paraId="085D1B46" w14:textId="77777777" w:rsidTr="00AD6301">
        <w:tc>
          <w:tcPr>
            <w:tcW w:w="5536" w:type="dxa"/>
          </w:tcPr>
          <w:p w14:paraId="6DF6E414" w14:textId="77777777" w:rsidR="00AD6301" w:rsidRPr="00AD6301" w:rsidRDefault="00AD6301" w:rsidP="00FB5A9C">
            <w:pPr>
              <w:spacing w:after="0" w:line="360" w:lineRule="auto"/>
              <w:jc w:val="both"/>
              <w:rPr>
                <w:rFonts w:ascii="David" w:hAnsi="David" w:cs="David"/>
                <w:sz w:val="24"/>
                <w:szCs w:val="24"/>
                <w:rtl/>
              </w:rPr>
            </w:pPr>
            <w:r>
              <w:rPr>
                <w:rFonts w:ascii="David" w:hAnsi="David" w:cs="David" w:hint="cs"/>
                <w:sz w:val="24"/>
                <w:szCs w:val="24"/>
                <w:rtl/>
              </w:rPr>
              <w:t>מועדי כנסי מציעים</w:t>
            </w:r>
          </w:p>
        </w:tc>
        <w:tc>
          <w:tcPr>
            <w:tcW w:w="3111" w:type="dxa"/>
          </w:tcPr>
          <w:p w14:paraId="3398CF7F" w14:textId="7E986543" w:rsidR="00AD6301" w:rsidRPr="005637D4" w:rsidRDefault="00DC5A9F" w:rsidP="00DC5A9F">
            <w:pPr>
              <w:spacing w:after="0" w:line="360" w:lineRule="auto"/>
              <w:jc w:val="both"/>
              <w:rPr>
                <w:rFonts w:ascii="David" w:hAnsi="David" w:cs="David"/>
                <w:sz w:val="24"/>
                <w:szCs w:val="24"/>
                <w:rtl/>
              </w:rPr>
            </w:pPr>
            <w:r>
              <w:rPr>
                <w:rFonts w:ascii="David" w:hAnsi="David" w:cs="David" w:hint="cs"/>
                <w:sz w:val="24"/>
                <w:szCs w:val="24"/>
                <w:rtl/>
              </w:rPr>
              <w:t xml:space="preserve">16.12.18 / </w:t>
            </w:r>
            <w:r w:rsidR="005637D4" w:rsidRPr="005637D4">
              <w:rPr>
                <w:rFonts w:ascii="David" w:hAnsi="David" w:cs="David" w:hint="cs"/>
                <w:sz w:val="24"/>
                <w:szCs w:val="24"/>
                <w:rtl/>
              </w:rPr>
              <w:t xml:space="preserve"> 19.12.18 - שעה </w:t>
            </w:r>
            <w:r>
              <w:rPr>
                <w:rFonts w:ascii="David" w:hAnsi="David" w:cs="David" w:hint="cs"/>
                <w:sz w:val="24"/>
                <w:szCs w:val="24"/>
                <w:rtl/>
              </w:rPr>
              <w:t>11</w:t>
            </w:r>
            <w:r w:rsidR="00CA0443">
              <w:rPr>
                <w:rFonts w:ascii="David" w:hAnsi="David" w:cs="David" w:hint="cs"/>
                <w:sz w:val="24"/>
                <w:szCs w:val="24"/>
                <w:rtl/>
              </w:rPr>
              <w:t>:00</w:t>
            </w:r>
          </w:p>
        </w:tc>
      </w:tr>
      <w:tr w:rsidR="00AD6301" w:rsidRPr="00C86D28" w14:paraId="4F7A4597" w14:textId="77777777" w:rsidTr="00AD6301">
        <w:tc>
          <w:tcPr>
            <w:tcW w:w="5536" w:type="dxa"/>
          </w:tcPr>
          <w:p w14:paraId="76EC01A0" w14:textId="77777777" w:rsidR="00AD6301" w:rsidRPr="00AD6301" w:rsidRDefault="00AD6301" w:rsidP="00FB5A9C">
            <w:pPr>
              <w:spacing w:after="0" w:line="360" w:lineRule="auto"/>
              <w:jc w:val="both"/>
              <w:rPr>
                <w:rFonts w:ascii="David" w:hAnsi="David" w:cs="David"/>
                <w:sz w:val="24"/>
                <w:szCs w:val="24"/>
                <w:rtl/>
              </w:rPr>
            </w:pPr>
            <w:r w:rsidRPr="00AD6301">
              <w:rPr>
                <w:rFonts w:ascii="David" w:hAnsi="David" w:cs="David"/>
                <w:sz w:val="24"/>
                <w:szCs w:val="24"/>
                <w:rtl/>
              </w:rPr>
              <w:t>תאריך אחרון לשאלות הבהרה</w:t>
            </w:r>
          </w:p>
        </w:tc>
        <w:tc>
          <w:tcPr>
            <w:tcW w:w="3111" w:type="dxa"/>
          </w:tcPr>
          <w:p w14:paraId="570755FA" w14:textId="1163313A" w:rsidR="00AD6301" w:rsidRPr="005637D4" w:rsidRDefault="005637D4" w:rsidP="00FB5A9C">
            <w:pPr>
              <w:spacing w:after="0" w:line="360" w:lineRule="auto"/>
              <w:jc w:val="both"/>
              <w:rPr>
                <w:rFonts w:asciiTheme="minorHAnsi" w:hAnsiTheme="minorHAnsi" w:cs="David"/>
                <w:sz w:val="24"/>
                <w:szCs w:val="24"/>
                <w:rtl/>
              </w:rPr>
            </w:pPr>
            <w:r w:rsidRPr="005637D4">
              <w:rPr>
                <w:rFonts w:ascii="David" w:hAnsi="David" w:cs="David" w:hint="cs"/>
                <w:sz w:val="24"/>
                <w:szCs w:val="24"/>
                <w:rtl/>
              </w:rPr>
              <w:t>27.12.18</w:t>
            </w:r>
          </w:p>
        </w:tc>
      </w:tr>
      <w:tr w:rsidR="00AD6301" w:rsidRPr="00C86D28" w14:paraId="21F291D7" w14:textId="77777777" w:rsidTr="00AD6301">
        <w:tc>
          <w:tcPr>
            <w:tcW w:w="5536" w:type="dxa"/>
          </w:tcPr>
          <w:p w14:paraId="20CC8FAB" w14:textId="77777777" w:rsidR="00AD6301" w:rsidRPr="00AD6301" w:rsidRDefault="00AD6301" w:rsidP="00FB5A9C">
            <w:pPr>
              <w:spacing w:after="0" w:line="360" w:lineRule="auto"/>
              <w:jc w:val="both"/>
              <w:rPr>
                <w:rFonts w:ascii="David" w:hAnsi="David" w:cs="David"/>
                <w:sz w:val="24"/>
                <w:szCs w:val="24"/>
                <w:rtl/>
              </w:rPr>
            </w:pPr>
            <w:r>
              <w:rPr>
                <w:rFonts w:ascii="David" w:hAnsi="David" w:cs="David"/>
                <w:sz w:val="24"/>
                <w:szCs w:val="24"/>
                <w:rtl/>
              </w:rPr>
              <w:t>תאריך המענה האחרון של</w:t>
            </w:r>
            <w:r w:rsidRPr="00AD6301">
              <w:rPr>
                <w:rFonts w:ascii="David" w:hAnsi="David" w:cs="David"/>
                <w:sz w:val="24"/>
                <w:szCs w:val="24"/>
                <w:rtl/>
              </w:rPr>
              <w:t xml:space="preserve"> לשאלות ההבהרה</w:t>
            </w:r>
          </w:p>
        </w:tc>
        <w:tc>
          <w:tcPr>
            <w:tcW w:w="3111" w:type="dxa"/>
          </w:tcPr>
          <w:p w14:paraId="62B0567B" w14:textId="11BEE329" w:rsidR="00AD6301" w:rsidRPr="005637D4" w:rsidRDefault="005637D4" w:rsidP="00FB5A9C">
            <w:pPr>
              <w:spacing w:after="0" w:line="360" w:lineRule="auto"/>
              <w:jc w:val="both"/>
              <w:rPr>
                <w:rFonts w:ascii="David" w:hAnsi="David" w:cs="David"/>
                <w:sz w:val="24"/>
                <w:szCs w:val="24"/>
                <w:rtl/>
              </w:rPr>
            </w:pPr>
            <w:r w:rsidRPr="005637D4">
              <w:rPr>
                <w:rFonts w:ascii="David" w:hAnsi="David" w:cs="David"/>
                <w:sz w:val="24"/>
                <w:szCs w:val="24"/>
              </w:rPr>
              <w:t>3.1.19</w:t>
            </w:r>
          </w:p>
        </w:tc>
      </w:tr>
      <w:tr w:rsidR="00AD6301" w:rsidRPr="00C86D28" w14:paraId="4EAA62BB" w14:textId="77777777" w:rsidTr="00AD6301">
        <w:tc>
          <w:tcPr>
            <w:tcW w:w="5536" w:type="dxa"/>
          </w:tcPr>
          <w:p w14:paraId="781314D0" w14:textId="77777777" w:rsidR="00AD6301" w:rsidRPr="00AD6301" w:rsidRDefault="00AD6301" w:rsidP="00FB5A9C">
            <w:pPr>
              <w:spacing w:after="0" w:line="360" w:lineRule="auto"/>
              <w:jc w:val="both"/>
              <w:rPr>
                <w:rFonts w:ascii="David" w:hAnsi="David" w:cs="David"/>
                <w:sz w:val="24"/>
                <w:szCs w:val="24"/>
                <w:rtl/>
              </w:rPr>
            </w:pPr>
            <w:r w:rsidRPr="00AD6301">
              <w:rPr>
                <w:rFonts w:ascii="David" w:hAnsi="David" w:cs="David"/>
                <w:sz w:val="24"/>
                <w:szCs w:val="24"/>
                <w:rtl/>
              </w:rPr>
              <w:t>תאריך אחרון להגשת ההצעות כנדרש</w:t>
            </w:r>
          </w:p>
        </w:tc>
        <w:tc>
          <w:tcPr>
            <w:tcW w:w="3111" w:type="dxa"/>
          </w:tcPr>
          <w:p w14:paraId="0F125DEF" w14:textId="1F02D449" w:rsidR="00AD6301" w:rsidRPr="005637D4" w:rsidRDefault="005637D4" w:rsidP="00FB5A9C">
            <w:pPr>
              <w:spacing w:after="0" w:line="360" w:lineRule="auto"/>
              <w:jc w:val="both"/>
              <w:rPr>
                <w:rFonts w:ascii="David" w:hAnsi="David" w:cs="David"/>
                <w:sz w:val="24"/>
                <w:szCs w:val="24"/>
                <w:rtl/>
              </w:rPr>
            </w:pPr>
            <w:r w:rsidRPr="005637D4">
              <w:rPr>
                <w:rFonts w:ascii="David" w:hAnsi="David" w:cs="David"/>
                <w:sz w:val="24"/>
                <w:szCs w:val="24"/>
              </w:rPr>
              <w:t>17.1.19</w:t>
            </w:r>
          </w:p>
        </w:tc>
      </w:tr>
      <w:tr w:rsidR="00AD6301" w:rsidRPr="00C86D28" w14:paraId="6D9D802B" w14:textId="77777777" w:rsidTr="00AD6301">
        <w:tc>
          <w:tcPr>
            <w:tcW w:w="5536" w:type="dxa"/>
          </w:tcPr>
          <w:p w14:paraId="799A6FA7" w14:textId="32ED2C08" w:rsidR="00AD6301" w:rsidRPr="00AD6301" w:rsidRDefault="00AD6301" w:rsidP="00FB5A9C">
            <w:pPr>
              <w:spacing w:after="0" w:line="360" w:lineRule="auto"/>
              <w:jc w:val="both"/>
              <w:rPr>
                <w:rFonts w:ascii="David" w:hAnsi="David" w:cs="David"/>
                <w:sz w:val="24"/>
                <w:szCs w:val="24"/>
                <w:rtl/>
              </w:rPr>
            </w:pPr>
            <w:r w:rsidRPr="00AD6301">
              <w:rPr>
                <w:rFonts w:ascii="David" w:hAnsi="David" w:cs="David"/>
                <w:sz w:val="24"/>
                <w:szCs w:val="24"/>
                <w:rtl/>
              </w:rPr>
              <w:t>תוקף הערבות בגין ההצעה</w:t>
            </w:r>
          </w:p>
        </w:tc>
        <w:tc>
          <w:tcPr>
            <w:tcW w:w="3111" w:type="dxa"/>
          </w:tcPr>
          <w:p w14:paraId="34BA6410" w14:textId="5A17E712" w:rsidR="00AD6301" w:rsidRPr="005637D4" w:rsidRDefault="00EB0DB0" w:rsidP="00FB5A9C">
            <w:pPr>
              <w:spacing w:after="0" w:line="360" w:lineRule="auto"/>
              <w:jc w:val="both"/>
              <w:rPr>
                <w:rFonts w:ascii="David" w:hAnsi="David" w:cs="David"/>
                <w:sz w:val="24"/>
                <w:szCs w:val="24"/>
                <w:rtl/>
              </w:rPr>
            </w:pPr>
            <w:r>
              <w:rPr>
                <w:rFonts w:ascii="David" w:hAnsi="David" w:cs="David"/>
                <w:sz w:val="24"/>
                <w:szCs w:val="24"/>
              </w:rPr>
              <w:t>17.3.19</w:t>
            </w:r>
          </w:p>
        </w:tc>
      </w:tr>
    </w:tbl>
    <w:p w14:paraId="4E4AE0F7" w14:textId="5EA18E88" w:rsidR="00FB5A9C" w:rsidRDefault="00333509" w:rsidP="00FB5A9C">
      <w:pPr>
        <w:pStyle w:val="ListParagraph"/>
        <w:spacing w:after="0" w:line="360" w:lineRule="auto"/>
        <w:jc w:val="both"/>
        <w:rPr>
          <w:rFonts w:ascii="Times New Roman" w:hAnsi="Times New Roman" w:cs="David"/>
          <w:sz w:val="24"/>
          <w:szCs w:val="24"/>
          <w:rtl/>
        </w:rPr>
      </w:pPr>
      <w:r>
        <w:rPr>
          <w:rFonts w:ascii="Times New Roman" w:hAnsi="Times New Roman" w:cs="Times New Roman"/>
          <w:noProof/>
          <w:sz w:val="24"/>
          <w:szCs w:val="24"/>
          <w:rtl/>
        </w:rPr>
        <mc:AlternateContent>
          <mc:Choice Requires="wps">
            <w:drawing>
              <wp:anchor distT="0" distB="0" distL="114300" distR="114300" simplePos="0" relativeHeight="251653120" behindDoc="0" locked="0" layoutInCell="1" allowOverlap="1" wp14:anchorId="6B75C849" wp14:editId="51642BAD">
                <wp:simplePos x="0" y="0"/>
                <wp:positionH relativeFrom="margin">
                  <wp:posOffset>-175807</wp:posOffset>
                </wp:positionH>
                <wp:positionV relativeFrom="paragraph">
                  <wp:posOffset>2364297</wp:posOffset>
                </wp:positionV>
                <wp:extent cx="5729605" cy="1743740"/>
                <wp:effectExtent l="0" t="0" r="23495" b="27940"/>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29605" cy="1743740"/>
                        </a:xfrm>
                        <a:prstGeom prst="rect">
                          <a:avLst/>
                        </a:prstGeom>
                        <a:solidFill>
                          <a:srgbClr val="FFFFFF"/>
                        </a:solidFill>
                        <a:ln w="9525">
                          <a:solidFill>
                            <a:srgbClr val="000000"/>
                          </a:solidFill>
                          <a:miter lim="800000"/>
                          <a:headEnd/>
                          <a:tailEnd/>
                        </a:ln>
                      </wps:spPr>
                      <wps:txbx>
                        <w:txbxContent>
                          <w:p w14:paraId="35856AB8" w14:textId="77777777" w:rsidR="003310B3" w:rsidRPr="00333509" w:rsidRDefault="003310B3" w:rsidP="00C95DF4">
                            <w:pPr>
                              <w:pStyle w:val="ListParagraph"/>
                              <w:numPr>
                                <w:ilvl w:val="0"/>
                                <w:numId w:val="56"/>
                              </w:numPr>
                              <w:spacing w:after="0" w:line="240" w:lineRule="auto"/>
                              <w:ind w:left="72" w:right="357" w:hanging="142"/>
                              <w:jc w:val="both"/>
                              <w:rPr>
                                <w:rFonts w:ascii="David" w:hAnsi="David" w:cs="David"/>
                                <w:sz w:val="24"/>
                                <w:szCs w:val="24"/>
                              </w:rPr>
                            </w:pPr>
                            <w:r w:rsidRPr="00333509">
                              <w:rPr>
                                <w:rFonts w:ascii="David" w:hAnsi="David" w:cs="David"/>
                                <w:sz w:val="24"/>
                                <w:szCs w:val="24"/>
                                <w:rtl/>
                              </w:rPr>
                              <w:t xml:space="preserve">מסמך זה הינו רכושו של המנהל האזרחי ליהודה ושומרון. </w:t>
                            </w:r>
                          </w:p>
                          <w:p w14:paraId="5A5BF1E7" w14:textId="77777777" w:rsidR="003310B3" w:rsidRPr="00333509" w:rsidRDefault="003310B3" w:rsidP="00C95DF4">
                            <w:pPr>
                              <w:pStyle w:val="ListParagraph"/>
                              <w:numPr>
                                <w:ilvl w:val="0"/>
                                <w:numId w:val="56"/>
                              </w:numPr>
                              <w:spacing w:after="0" w:line="240" w:lineRule="auto"/>
                              <w:ind w:left="72" w:right="357" w:hanging="142"/>
                              <w:jc w:val="both"/>
                              <w:rPr>
                                <w:rFonts w:ascii="David" w:hAnsi="David" w:cs="David"/>
                                <w:color w:val="000000"/>
                                <w:sz w:val="24"/>
                                <w:szCs w:val="24"/>
                                <w:rtl/>
                              </w:rPr>
                            </w:pPr>
                            <w:r w:rsidRPr="00333509">
                              <w:rPr>
                                <w:rFonts w:ascii="David" w:hAnsi="David" w:cs="David"/>
                                <w:sz w:val="24"/>
                                <w:szCs w:val="24"/>
                                <w:rtl/>
                              </w:rPr>
                              <w:t>כל הזכויות שמורות למנהל האזרחי יהודה ושומרון. המידע הכלול בו לא יפורסם, לא ישוכפל ולא יעשה בו שימוש, מלא או חלקי, לכל מטרה שהיא מלבד מענה על מכרז זה.</w:t>
                            </w:r>
                            <w:r w:rsidRPr="00333509">
                              <w:rPr>
                                <w:rFonts w:ascii="David" w:hAnsi="David" w:cs="David"/>
                                <w:color w:val="000000"/>
                                <w:sz w:val="24"/>
                                <w:szCs w:val="24"/>
                                <w:rtl/>
                              </w:rPr>
                              <w:t xml:space="preserve"> </w:t>
                            </w:r>
                          </w:p>
                          <w:p w14:paraId="145C1BB0" w14:textId="77777777" w:rsidR="003310B3" w:rsidRPr="00333509" w:rsidRDefault="003310B3" w:rsidP="00C95DF4">
                            <w:pPr>
                              <w:pStyle w:val="ListParagraph"/>
                              <w:numPr>
                                <w:ilvl w:val="0"/>
                                <w:numId w:val="56"/>
                              </w:numPr>
                              <w:spacing w:after="0" w:line="240" w:lineRule="auto"/>
                              <w:ind w:left="72" w:right="357" w:hanging="142"/>
                              <w:jc w:val="both"/>
                              <w:rPr>
                                <w:rFonts w:ascii="David" w:hAnsi="David" w:cs="David"/>
                                <w:color w:val="000000"/>
                                <w:sz w:val="24"/>
                                <w:szCs w:val="24"/>
                              </w:rPr>
                            </w:pPr>
                            <w:r w:rsidRPr="00333509">
                              <w:rPr>
                                <w:rFonts w:ascii="David" w:hAnsi="David" w:cs="David"/>
                                <w:sz w:val="24"/>
                                <w:szCs w:val="24"/>
                                <w:rtl/>
                              </w:rPr>
                              <w:t>המסמך רשום בגוף זכר מטעמי נוחיות בלבד, הזמנה להגשת הצעות במכרז זה מופנית לנשים וגברים כאחד.</w:t>
                            </w:r>
                            <w:r w:rsidRPr="00333509">
                              <w:rPr>
                                <w:rFonts w:ascii="David" w:hAnsi="David" w:cs="David"/>
                                <w:color w:val="000000"/>
                                <w:sz w:val="24"/>
                                <w:szCs w:val="24"/>
                                <w:rtl/>
                              </w:rPr>
                              <w:t xml:space="preserve"> </w:t>
                            </w:r>
                          </w:p>
                          <w:p w14:paraId="2C9EF094" w14:textId="77777777" w:rsidR="003310B3" w:rsidRPr="00333509" w:rsidRDefault="003310B3" w:rsidP="00C95DF4">
                            <w:pPr>
                              <w:pStyle w:val="ListParagraph"/>
                              <w:numPr>
                                <w:ilvl w:val="0"/>
                                <w:numId w:val="56"/>
                              </w:numPr>
                              <w:spacing w:after="0" w:line="240" w:lineRule="auto"/>
                              <w:ind w:left="72" w:right="357" w:hanging="142"/>
                              <w:jc w:val="both"/>
                              <w:rPr>
                                <w:rFonts w:ascii="David" w:hAnsi="David" w:cs="David"/>
                                <w:color w:val="000000"/>
                                <w:sz w:val="24"/>
                                <w:szCs w:val="24"/>
                              </w:rPr>
                            </w:pPr>
                            <w:r w:rsidRPr="00333509">
                              <w:rPr>
                                <w:rFonts w:ascii="David" w:hAnsi="David" w:cs="David"/>
                                <w:sz w:val="24"/>
                                <w:szCs w:val="24"/>
                                <w:rtl/>
                              </w:rPr>
                              <w:t>המסמך רשום בלשון עברית מטעמי נוחיות בלבד.</w:t>
                            </w:r>
                          </w:p>
                          <w:p w14:paraId="688015BC" w14:textId="77777777" w:rsidR="003310B3" w:rsidRPr="00333509" w:rsidRDefault="003310B3" w:rsidP="00C95DF4">
                            <w:pPr>
                              <w:pStyle w:val="ListParagraph"/>
                              <w:numPr>
                                <w:ilvl w:val="0"/>
                                <w:numId w:val="56"/>
                              </w:numPr>
                              <w:spacing w:after="0" w:line="240" w:lineRule="auto"/>
                              <w:ind w:left="72" w:right="357" w:hanging="142"/>
                              <w:jc w:val="both"/>
                              <w:rPr>
                                <w:rFonts w:ascii="David" w:hAnsi="David" w:cs="David"/>
                                <w:color w:val="000000"/>
                                <w:sz w:val="24"/>
                                <w:szCs w:val="24"/>
                                <w:rtl/>
                              </w:rPr>
                            </w:pPr>
                            <w:r w:rsidRPr="00333509">
                              <w:rPr>
                                <w:rFonts w:ascii="David" w:hAnsi="David" w:cs="David"/>
                                <w:sz w:val="24"/>
                                <w:szCs w:val="24"/>
                                <w:rtl/>
                              </w:rPr>
                              <w:t>למען הסר ספק, בכל מקום במכרז או בנספחים למכרז, בו לא צוין במפורש כי הוא נוגע למציעים ישראלים או למציעים פלסטינים – פירוש הדבר הוא כי האמור בסעיף רלוונטי למציעים מכלל האוכלוסיות</w:t>
                            </w:r>
                            <w:r w:rsidRPr="00333509">
                              <w:rPr>
                                <w:rFonts w:ascii="David" w:hAnsi="David" w:cs="David"/>
                                <w:color w:val="000000"/>
                                <w:sz w:val="24"/>
                                <w:szCs w:val="24"/>
                                <w:rtl/>
                              </w:rPr>
                              <w:t>.</w:t>
                            </w:r>
                          </w:p>
                          <w:p w14:paraId="14CEC170" w14:textId="77777777" w:rsidR="003310B3" w:rsidRPr="00333509" w:rsidRDefault="003310B3" w:rsidP="00333509">
                            <w:pPr>
                              <w:jc w:val="center"/>
                              <w:rPr>
                                <w:rFonts w:ascii="David" w:hAnsi="David" w:cs="David"/>
                                <w:sz w:val="24"/>
                                <w:szCs w:val="24"/>
                                <w:rtl/>
                              </w:rPr>
                            </w:pPr>
                          </w:p>
                          <w:p w14:paraId="5ADFADFE" w14:textId="77777777" w:rsidR="003310B3" w:rsidRPr="00333509" w:rsidRDefault="003310B3" w:rsidP="00333509">
                            <w:pPr>
                              <w:jc w:val="center"/>
                              <w:rPr>
                                <w:rFonts w:ascii="David" w:hAnsi="David" w:cs="David"/>
                                <w:sz w:val="24"/>
                                <w:szCs w:val="24"/>
                                <w:rtl/>
                              </w:rPr>
                            </w:pPr>
                          </w:p>
                          <w:p w14:paraId="5222CDFA" w14:textId="77777777" w:rsidR="003310B3" w:rsidRPr="00333509" w:rsidRDefault="003310B3" w:rsidP="00333509">
                            <w:pPr>
                              <w:jc w:val="center"/>
                              <w:rPr>
                                <w:rFonts w:ascii="David" w:hAnsi="David" w:cs="David"/>
                                <w:sz w:val="24"/>
                                <w:szCs w:val="24"/>
                                <w:rtl/>
                              </w:rPr>
                            </w:pPr>
                          </w:p>
                          <w:p w14:paraId="1C44CE75" w14:textId="77777777" w:rsidR="003310B3" w:rsidRPr="00333509" w:rsidRDefault="003310B3" w:rsidP="00333509">
                            <w:pPr>
                              <w:jc w:val="center"/>
                              <w:rPr>
                                <w:rFonts w:ascii="David" w:hAnsi="David" w:cs="David"/>
                                <w:sz w:val="24"/>
                                <w:szCs w:val="24"/>
                                <w:rtl/>
                              </w:rPr>
                            </w:pPr>
                          </w:p>
                          <w:p w14:paraId="16B121CB" w14:textId="77777777" w:rsidR="003310B3" w:rsidRPr="00333509" w:rsidRDefault="003310B3" w:rsidP="00333509">
                            <w:pPr>
                              <w:rPr>
                                <w:rFonts w:ascii="David" w:hAnsi="David" w:cs="David"/>
                                <w:sz w:val="24"/>
                                <w:szCs w:val="24"/>
                                <w:rtl/>
                              </w:rPr>
                            </w:pPr>
                            <w:r w:rsidRPr="00333509">
                              <w:rPr>
                                <w:rFonts w:ascii="David" w:hAnsi="David" w:cs="David"/>
                                <w:sz w:val="24"/>
                                <w:szCs w:val="24"/>
                                <w:rtl/>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307" o:spid="_x0000_s1026" type="#_x0000_t202" style="position:absolute;left:0;text-align:left;margin-left:-13.85pt;margin-top:186.15pt;width:451.15pt;height:137.3pt;flip:x;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">
                <v:textbox>
                  <w:txbxContent>
                    <w:p w14:paraId="35856AB8" w14:textId="77777777" w:rsidR="003310B3" w:rsidRPr="00333509" w:rsidRDefault="003310B3" w:rsidP="00C95DF4">
                      <w:pPr>
                        <w:pStyle w:val="ListParagraph"/>
                        <w:numPr>
                          <w:ilvl w:val="0"/>
                          <w:numId w:val="56"/>
                        </w:numPr>
                        <w:spacing w:after="0" w:line="240" w:lineRule="auto"/>
                        <w:ind w:left="72" w:right="357" w:hanging="142"/>
                        <w:jc w:val="both"/>
                        <w:rPr>
                          <w:rFonts w:ascii="David" w:hAnsi="David" w:cs="David"/>
                          <w:sz w:val="24"/>
                          <w:szCs w:val="24"/>
                        </w:rPr>
                      </w:pPr>
                      <w:r w:rsidRPr="00333509">
                        <w:rPr>
                          <w:rFonts w:ascii="David" w:hAnsi="David" w:cs="David"/>
                          <w:sz w:val="24"/>
                          <w:szCs w:val="24"/>
                          <w:rtl/>
                        </w:rPr>
                        <w:t xml:space="preserve">מסמך זה הינו רכושו של המנהל האזרחי ליהודה ושומרון. </w:t>
                      </w:r>
                    </w:p>
                    <w:p w14:paraId="5A5BF1E7" w14:textId="77777777" w:rsidR="003310B3" w:rsidRPr="00333509" w:rsidRDefault="003310B3" w:rsidP="00C95DF4">
                      <w:pPr>
                        <w:pStyle w:val="ListParagraph"/>
                        <w:numPr>
                          <w:ilvl w:val="0"/>
                          <w:numId w:val="56"/>
                        </w:numPr>
                        <w:spacing w:after="0" w:line="240" w:lineRule="auto"/>
                        <w:ind w:left="72" w:right="357" w:hanging="142"/>
                        <w:jc w:val="both"/>
                        <w:rPr>
                          <w:rFonts w:ascii="David" w:hAnsi="David" w:cs="David"/>
                          <w:color w:val="000000"/>
                          <w:sz w:val="24"/>
                          <w:szCs w:val="24"/>
                          <w:rtl/>
                        </w:rPr>
                      </w:pPr>
                      <w:r w:rsidRPr="00333509">
                        <w:rPr>
                          <w:rFonts w:ascii="David" w:hAnsi="David" w:cs="David"/>
                          <w:sz w:val="24"/>
                          <w:szCs w:val="24"/>
                          <w:rtl/>
                        </w:rPr>
                        <w:t>כל הזכויות שמורות למנהל האזרחי יהודה ושומרון. המידע הכלול בו לא יפורסם, לא ישוכפל ולא יעשה בו שימוש, מלא או חלקי, לכל מטרה שהיא מלבד מענה על מכרז זה.</w:t>
                      </w:r>
                      <w:r w:rsidRPr="00333509">
                        <w:rPr>
                          <w:rFonts w:ascii="David" w:hAnsi="David" w:cs="David"/>
                          <w:color w:val="000000"/>
                          <w:sz w:val="24"/>
                          <w:szCs w:val="24"/>
                          <w:rtl/>
                        </w:rPr>
                        <w:t xml:space="preserve"> </w:t>
                      </w:r>
                    </w:p>
                    <w:p w14:paraId="145C1BB0" w14:textId="77777777" w:rsidR="003310B3" w:rsidRPr="00333509" w:rsidRDefault="003310B3" w:rsidP="00C95DF4">
                      <w:pPr>
                        <w:pStyle w:val="ListParagraph"/>
                        <w:numPr>
                          <w:ilvl w:val="0"/>
                          <w:numId w:val="56"/>
                        </w:numPr>
                        <w:spacing w:after="0" w:line="240" w:lineRule="auto"/>
                        <w:ind w:left="72" w:right="357" w:hanging="142"/>
                        <w:jc w:val="both"/>
                        <w:rPr>
                          <w:rFonts w:ascii="David" w:hAnsi="David" w:cs="David"/>
                          <w:color w:val="000000"/>
                          <w:sz w:val="24"/>
                          <w:szCs w:val="24"/>
                        </w:rPr>
                      </w:pPr>
                      <w:r w:rsidRPr="00333509">
                        <w:rPr>
                          <w:rFonts w:ascii="David" w:hAnsi="David" w:cs="David"/>
                          <w:sz w:val="24"/>
                          <w:szCs w:val="24"/>
                          <w:rtl/>
                        </w:rPr>
                        <w:t>המסמך רשום בגוף זכר מטעמי נוחיות בלבד, הזמנה להגשת הצעות במכרז זה מופנית לנשים וגברים כאחד.</w:t>
                      </w:r>
                      <w:r w:rsidRPr="00333509">
                        <w:rPr>
                          <w:rFonts w:ascii="David" w:hAnsi="David" w:cs="David"/>
                          <w:color w:val="000000"/>
                          <w:sz w:val="24"/>
                          <w:szCs w:val="24"/>
                          <w:rtl/>
                        </w:rPr>
                        <w:t xml:space="preserve"> </w:t>
                      </w:r>
                    </w:p>
                    <w:p w14:paraId="2C9EF094" w14:textId="77777777" w:rsidR="003310B3" w:rsidRPr="00333509" w:rsidRDefault="003310B3" w:rsidP="00C95DF4">
                      <w:pPr>
                        <w:pStyle w:val="ListParagraph"/>
                        <w:numPr>
                          <w:ilvl w:val="0"/>
                          <w:numId w:val="56"/>
                        </w:numPr>
                        <w:spacing w:after="0" w:line="240" w:lineRule="auto"/>
                        <w:ind w:left="72" w:right="357" w:hanging="142"/>
                        <w:jc w:val="both"/>
                        <w:rPr>
                          <w:rFonts w:ascii="David" w:hAnsi="David" w:cs="David"/>
                          <w:color w:val="000000"/>
                          <w:sz w:val="24"/>
                          <w:szCs w:val="24"/>
                        </w:rPr>
                      </w:pPr>
                      <w:r w:rsidRPr="00333509">
                        <w:rPr>
                          <w:rFonts w:ascii="David" w:hAnsi="David" w:cs="David"/>
                          <w:sz w:val="24"/>
                          <w:szCs w:val="24"/>
                          <w:rtl/>
                        </w:rPr>
                        <w:t>המסמך רשום בלשון עברית מטעמי נוחיות בלבד.</w:t>
                      </w:r>
                    </w:p>
                    <w:p w14:paraId="688015BC" w14:textId="77777777" w:rsidR="003310B3" w:rsidRPr="00333509" w:rsidRDefault="003310B3" w:rsidP="00C95DF4">
                      <w:pPr>
                        <w:pStyle w:val="ListParagraph"/>
                        <w:numPr>
                          <w:ilvl w:val="0"/>
                          <w:numId w:val="56"/>
                        </w:numPr>
                        <w:spacing w:after="0" w:line="240" w:lineRule="auto"/>
                        <w:ind w:left="72" w:right="357" w:hanging="142"/>
                        <w:jc w:val="both"/>
                        <w:rPr>
                          <w:rFonts w:ascii="David" w:hAnsi="David" w:cs="David"/>
                          <w:color w:val="000000"/>
                          <w:sz w:val="24"/>
                          <w:szCs w:val="24"/>
                          <w:rtl/>
                        </w:rPr>
                      </w:pPr>
                      <w:r w:rsidRPr="00333509">
                        <w:rPr>
                          <w:rFonts w:ascii="David" w:hAnsi="David" w:cs="David"/>
                          <w:sz w:val="24"/>
                          <w:szCs w:val="24"/>
                          <w:rtl/>
                        </w:rPr>
                        <w:t>למען הסר ספק, בכל מקום במכרז או בנספחים למכרז, בו לא צוין במפורש כי הוא נוגע למציעים ישראלים או למציעים פלסטינים – פירוש הדבר הוא כי האמור בסעיף רלוונטי למציעים מכלל האוכלוסיות</w:t>
                      </w:r>
                      <w:r w:rsidRPr="00333509">
                        <w:rPr>
                          <w:rFonts w:ascii="David" w:hAnsi="David" w:cs="David"/>
                          <w:color w:val="000000"/>
                          <w:sz w:val="24"/>
                          <w:szCs w:val="24"/>
                          <w:rtl/>
                        </w:rPr>
                        <w:t>.</w:t>
                      </w:r>
                    </w:p>
                    <w:p w14:paraId="14CEC170" w14:textId="77777777" w:rsidR="003310B3" w:rsidRPr="00333509" w:rsidRDefault="003310B3" w:rsidP="00333509">
                      <w:pPr>
                        <w:jc w:val="center"/>
                        <w:rPr>
                          <w:rFonts w:ascii="David" w:hAnsi="David" w:cs="David"/>
                          <w:sz w:val="24"/>
                          <w:szCs w:val="24"/>
                          <w:rtl/>
                        </w:rPr>
                      </w:pPr>
                    </w:p>
                    <w:p w14:paraId="5ADFADFE" w14:textId="77777777" w:rsidR="003310B3" w:rsidRPr="00333509" w:rsidRDefault="003310B3" w:rsidP="00333509">
                      <w:pPr>
                        <w:jc w:val="center"/>
                        <w:rPr>
                          <w:rFonts w:ascii="David" w:hAnsi="David" w:cs="David"/>
                          <w:sz w:val="24"/>
                          <w:szCs w:val="24"/>
                          <w:rtl/>
                        </w:rPr>
                      </w:pPr>
                    </w:p>
                    <w:p w14:paraId="5222CDFA" w14:textId="77777777" w:rsidR="003310B3" w:rsidRPr="00333509" w:rsidRDefault="003310B3" w:rsidP="00333509">
                      <w:pPr>
                        <w:jc w:val="center"/>
                        <w:rPr>
                          <w:rFonts w:ascii="David" w:hAnsi="David" w:cs="David"/>
                          <w:sz w:val="24"/>
                          <w:szCs w:val="24"/>
                          <w:rtl/>
                        </w:rPr>
                      </w:pPr>
                    </w:p>
                    <w:p w14:paraId="1C44CE75" w14:textId="77777777" w:rsidR="003310B3" w:rsidRPr="00333509" w:rsidRDefault="003310B3" w:rsidP="00333509">
                      <w:pPr>
                        <w:jc w:val="center"/>
                        <w:rPr>
                          <w:rFonts w:ascii="David" w:hAnsi="David" w:cs="David"/>
                          <w:sz w:val="24"/>
                          <w:szCs w:val="24"/>
                          <w:rtl/>
                        </w:rPr>
                      </w:pPr>
                    </w:p>
                    <w:p w14:paraId="16B121CB" w14:textId="77777777" w:rsidR="003310B3" w:rsidRPr="00333509" w:rsidRDefault="003310B3" w:rsidP="00333509">
                      <w:pPr>
                        <w:rPr>
                          <w:rFonts w:ascii="David" w:hAnsi="David" w:cs="David"/>
                          <w:sz w:val="24"/>
                          <w:szCs w:val="24"/>
                          <w:rtl/>
                        </w:rPr>
                      </w:pPr>
                      <w:r w:rsidRPr="00333509">
                        <w:rPr>
                          <w:rFonts w:ascii="David" w:hAnsi="David" w:cs="David"/>
                          <w:sz w:val="24"/>
                          <w:szCs w:val="24"/>
                          <w:rtl/>
                        </w:rPr>
                        <w:t>.</w:t>
                      </w:r>
                    </w:p>
                  </w:txbxContent>
                </v:textbox>
                <w10:wrap anchorx="margin"/>
              </v:shape>
            </w:pict>
          </mc:Fallback>
        </mc:AlternateContent>
      </w:r>
    </w:p>
    <w:p w14:paraId="13C66C1D" w14:textId="20C5C84A" w:rsidR="00333509" w:rsidRDefault="00333509" w:rsidP="00FB5A9C">
      <w:pPr>
        <w:pStyle w:val="ListParagraph"/>
        <w:spacing w:after="0" w:line="360" w:lineRule="auto"/>
        <w:jc w:val="both"/>
        <w:rPr>
          <w:rFonts w:ascii="Times New Roman" w:hAnsi="Times New Roman" w:cs="David"/>
          <w:sz w:val="24"/>
          <w:szCs w:val="24"/>
          <w:rtl/>
        </w:rPr>
      </w:pPr>
    </w:p>
    <w:p w14:paraId="140B648B" w14:textId="45FB768D" w:rsidR="00333509" w:rsidRDefault="00333509" w:rsidP="00FB5A9C">
      <w:pPr>
        <w:pStyle w:val="ListParagraph"/>
        <w:spacing w:after="0" w:line="360" w:lineRule="auto"/>
        <w:jc w:val="both"/>
        <w:rPr>
          <w:rFonts w:ascii="Times New Roman" w:hAnsi="Times New Roman" w:cs="David"/>
          <w:sz w:val="24"/>
          <w:szCs w:val="24"/>
          <w:rtl/>
        </w:rPr>
      </w:pPr>
    </w:p>
    <w:p w14:paraId="5AFFE307" w14:textId="25B55B49" w:rsidR="00333509" w:rsidRDefault="00333509" w:rsidP="00FB5A9C">
      <w:pPr>
        <w:pStyle w:val="ListParagraph"/>
        <w:spacing w:after="0" w:line="360" w:lineRule="auto"/>
        <w:jc w:val="both"/>
        <w:rPr>
          <w:rFonts w:ascii="Times New Roman" w:hAnsi="Times New Roman" w:cs="David"/>
          <w:sz w:val="24"/>
          <w:szCs w:val="24"/>
          <w:rtl/>
        </w:rPr>
      </w:pPr>
    </w:p>
    <w:p w14:paraId="397BCDE5" w14:textId="5D96A3E1" w:rsidR="00333509" w:rsidRDefault="00333509" w:rsidP="00FB5A9C">
      <w:pPr>
        <w:pStyle w:val="ListParagraph"/>
        <w:spacing w:after="0" w:line="360" w:lineRule="auto"/>
        <w:jc w:val="both"/>
        <w:rPr>
          <w:rFonts w:ascii="Times New Roman" w:hAnsi="Times New Roman" w:cs="David"/>
          <w:sz w:val="24"/>
          <w:szCs w:val="24"/>
          <w:rtl/>
        </w:rPr>
      </w:pPr>
    </w:p>
    <w:p w14:paraId="7719D8D5" w14:textId="35A06B60" w:rsidR="00333509" w:rsidRDefault="00333509" w:rsidP="00FB5A9C">
      <w:pPr>
        <w:pStyle w:val="ListParagraph"/>
        <w:spacing w:after="0" w:line="360" w:lineRule="auto"/>
        <w:jc w:val="both"/>
        <w:rPr>
          <w:rFonts w:ascii="Times New Roman" w:hAnsi="Times New Roman" w:cs="David"/>
          <w:sz w:val="24"/>
          <w:szCs w:val="24"/>
          <w:rtl/>
        </w:rPr>
      </w:pPr>
    </w:p>
    <w:p w14:paraId="66440F6C" w14:textId="5C10A25C" w:rsidR="00333509" w:rsidRDefault="00333509" w:rsidP="00FB5A9C">
      <w:pPr>
        <w:pStyle w:val="ListParagraph"/>
        <w:spacing w:after="0" w:line="360" w:lineRule="auto"/>
        <w:jc w:val="both"/>
        <w:rPr>
          <w:rFonts w:ascii="Times New Roman" w:hAnsi="Times New Roman" w:cs="David"/>
          <w:sz w:val="24"/>
          <w:szCs w:val="24"/>
          <w:rtl/>
        </w:rPr>
      </w:pPr>
    </w:p>
    <w:p w14:paraId="0531947E" w14:textId="5A1A5CEB" w:rsidR="00333509" w:rsidRDefault="00333509" w:rsidP="00FB5A9C">
      <w:pPr>
        <w:pStyle w:val="ListParagraph"/>
        <w:spacing w:after="0" w:line="360" w:lineRule="auto"/>
        <w:jc w:val="both"/>
        <w:rPr>
          <w:rFonts w:ascii="Times New Roman" w:hAnsi="Times New Roman" w:cs="David"/>
          <w:sz w:val="24"/>
          <w:szCs w:val="24"/>
          <w:rtl/>
        </w:rPr>
      </w:pPr>
    </w:p>
    <w:p w14:paraId="406B9796" w14:textId="77777777" w:rsidR="00333509" w:rsidRDefault="00333509" w:rsidP="00FB5A9C">
      <w:pPr>
        <w:pStyle w:val="ListParagraph"/>
        <w:spacing w:after="0" w:line="360" w:lineRule="auto"/>
        <w:jc w:val="both"/>
        <w:rPr>
          <w:rFonts w:ascii="Times New Roman" w:hAnsi="Times New Roman" w:cs="David"/>
          <w:sz w:val="24"/>
          <w:szCs w:val="24"/>
        </w:rPr>
      </w:pPr>
    </w:p>
    <w:p w14:paraId="29A53A93" w14:textId="77777777" w:rsidR="00FB5A9C" w:rsidRPr="00FB5A9C" w:rsidRDefault="00FB5A9C" w:rsidP="00C95DF4">
      <w:pPr>
        <w:pStyle w:val="ListParagraph"/>
        <w:numPr>
          <w:ilvl w:val="0"/>
          <w:numId w:val="23"/>
        </w:numPr>
        <w:spacing w:after="0" w:line="360" w:lineRule="auto"/>
        <w:jc w:val="both"/>
        <w:rPr>
          <w:rFonts w:ascii="David" w:hAnsi="David" w:cs="David"/>
          <w:sz w:val="24"/>
          <w:szCs w:val="24"/>
        </w:rPr>
      </w:pPr>
      <w:r w:rsidRPr="00FB5A9C">
        <w:rPr>
          <w:rFonts w:ascii="David" w:hAnsi="David" w:cs="David"/>
          <w:sz w:val="24"/>
          <w:szCs w:val="24"/>
          <w:rtl/>
        </w:rPr>
        <w:t>הגדרות:</w:t>
      </w:r>
    </w:p>
    <w:p w14:paraId="42C4E0E2" w14:textId="77777777" w:rsidR="00FB5A9C" w:rsidRPr="00FB5A9C" w:rsidRDefault="00FB5A9C" w:rsidP="00C95DF4">
      <w:pPr>
        <w:pStyle w:val="ListParagraph"/>
        <w:numPr>
          <w:ilvl w:val="0"/>
          <w:numId w:val="24"/>
        </w:numPr>
        <w:spacing w:after="0" w:line="360" w:lineRule="auto"/>
        <w:jc w:val="both"/>
        <w:rPr>
          <w:rFonts w:ascii="David" w:hAnsi="David" w:cs="David"/>
          <w:sz w:val="24"/>
          <w:szCs w:val="24"/>
        </w:rPr>
      </w:pPr>
      <w:r w:rsidRPr="00FB5A9C">
        <w:rPr>
          <w:rFonts w:ascii="David" w:hAnsi="David" w:cs="David"/>
          <w:sz w:val="24"/>
          <w:szCs w:val="24"/>
          <w:rtl/>
        </w:rPr>
        <w:t>"</w:t>
      </w:r>
      <w:r w:rsidRPr="00FB5A9C">
        <w:rPr>
          <w:rFonts w:ascii="David" w:hAnsi="David" w:cs="David"/>
          <w:b/>
          <w:bCs/>
          <w:sz w:val="24"/>
          <w:szCs w:val="24"/>
          <w:rtl/>
        </w:rPr>
        <w:t>האזור</w:t>
      </w:r>
      <w:r w:rsidRPr="00FB5A9C">
        <w:rPr>
          <w:rFonts w:ascii="David" w:hAnsi="David" w:cs="David"/>
          <w:sz w:val="24"/>
          <w:szCs w:val="24"/>
          <w:rtl/>
        </w:rPr>
        <w:t>" – אזור יהודה ושומרון.</w:t>
      </w:r>
    </w:p>
    <w:p w14:paraId="15F422E2" w14:textId="77777777" w:rsidR="00FB5A9C" w:rsidRPr="00FB5A9C" w:rsidRDefault="00FB5A9C" w:rsidP="00C95DF4">
      <w:pPr>
        <w:pStyle w:val="ListParagraph"/>
        <w:numPr>
          <w:ilvl w:val="0"/>
          <w:numId w:val="24"/>
        </w:numPr>
        <w:spacing w:after="0" w:line="360" w:lineRule="auto"/>
        <w:jc w:val="both"/>
        <w:rPr>
          <w:rFonts w:ascii="David" w:hAnsi="David" w:cs="David"/>
          <w:sz w:val="24"/>
          <w:szCs w:val="24"/>
        </w:rPr>
      </w:pPr>
      <w:r w:rsidRPr="00FB5A9C">
        <w:rPr>
          <w:rFonts w:ascii="David" w:hAnsi="David" w:cs="David"/>
          <w:sz w:val="24"/>
          <w:szCs w:val="24"/>
          <w:rtl/>
        </w:rPr>
        <w:lastRenderedPageBreak/>
        <w:t>"</w:t>
      </w:r>
      <w:r w:rsidRPr="00FB5A9C">
        <w:rPr>
          <w:rFonts w:ascii="David" w:hAnsi="David" w:cs="David"/>
          <w:b/>
          <w:bCs/>
          <w:sz w:val="24"/>
          <w:szCs w:val="24"/>
          <w:rtl/>
        </w:rPr>
        <w:t>מציע ישראלי</w:t>
      </w:r>
      <w:r w:rsidRPr="00FB5A9C">
        <w:rPr>
          <w:rFonts w:ascii="David" w:hAnsi="David" w:cs="David"/>
          <w:sz w:val="24"/>
          <w:szCs w:val="24"/>
          <w:rtl/>
        </w:rPr>
        <w:t>" – לגבי יחיד:  אזרח ישראלי או תושב ישראל, ולגבי תאגיד: תאגיד שהתאגד במדינת ישראל, למעט חברת חוץ שנרשמה לפי הוראות סעיף 346 לחוק החברות, התשנ"ט-1999</w:t>
      </w:r>
      <w:r w:rsidRPr="00FB5A9C">
        <w:rPr>
          <w:rFonts w:ascii="David" w:hAnsi="David" w:cs="David"/>
          <w:sz w:val="24"/>
          <w:szCs w:val="24"/>
        </w:rPr>
        <w:t>;</w:t>
      </w:r>
      <w:r w:rsidRPr="00FB5A9C">
        <w:rPr>
          <w:rFonts w:ascii="David" w:hAnsi="David" w:cs="David"/>
          <w:sz w:val="24"/>
          <w:szCs w:val="24"/>
          <w:rtl/>
        </w:rPr>
        <w:t xml:space="preserve"> </w:t>
      </w:r>
    </w:p>
    <w:p w14:paraId="51EAF757" w14:textId="77777777" w:rsidR="00FB5A9C" w:rsidRPr="00FB5A9C" w:rsidRDefault="00FB5A9C" w:rsidP="00C95DF4">
      <w:pPr>
        <w:pStyle w:val="ListParagraph"/>
        <w:numPr>
          <w:ilvl w:val="0"/>
          <w:numId w:val="24"/>
        </w:numPr>
        <w:spacing w:after="0" w:line="360" w:lineRule="auto"/>
        <w:jc w:val="both"/>
        <w:rPr>
          <w:rFonts w:ascii="David" w:hAnsi="David" w:cs="David"/>
          <w:sz w:val="24"/>
          <w:szCs w:val="24"/>
        </w:rPr>
      </w:pPr>
      <w:r w:rsidRPr="00FB5A9C">
        <w:rPr>
          <w:rFonts w:ascii="David" w:hAnsi="David" w:cs="David"/>
          <w:sz w:val="24"/>
          <w:szCs w:val="24"/>
          <w:rtl/>
        </w:rPr>
        <w:t>"</w:t>
      </w:r>
      <w:r w:rsidRPr="00FB5A9C">
        <w:rPr>
          <w:rFonts w:ascii="David" w:hAnsi="David" w:cs="David"/>
          <w:b/>
          <w:bCs/>
          <w:sz w:val="24"/>
          <w:szCs w:val="24"/>
          <w:rtl/>
        </w:rPr>
        <w:t>מציע פלסטיני</w:t>
      </w:r>
      <w:r w:rsidRPr="00FB5A9C">
        <w:rPr>
          <w:rFonts w:ascii="David" w:hAnsi="David" w:cs="David"/>
          <w:sz w:val="24"/>
          <w:szCs w:val="24"/>
          <w:rtl/>
        </w:rPr>
        <w:t>" – לגבי יחיד: תושב האזור כהגדרתו בצו בדבר תעודת זהות ומרשם אוכלוסין (יהודה והשומרון) (מס' 297), תשכ"ט-1969, ולגבי תאגיד: תאגיד שהתאגד באזור בהתאם לכל דין החל באזור.</w:t>
      </w:r>
    </w:p>
    <w:p w14:paraId="3E1FAA22" w14:textId="77777777" w:rsidR="00FB5A9C" w:rsidRDefault="00FB5A9C" w:rsidP="00C95DF4">
      <w:pPr>
        <w:pStyle w:val="ListParagraph"/>
        <w:numPr>
          <w:ilvl w:val="0"/>
          <w:numId w:val="24"/>
        </w:numPr>
        <w:spacing w:after="0" w:line="360" w:lineRule="auto"/>
        <w:jc w:val="both"/>
        <w:rPr>
          <w:rFonts w:ascii="David" w:hAnsi="David" w:cs="David"/>
          <w:sz w:val="24"/>
          <w:szCs w:val="24"/>
        </w:rPr>
      </w:pPr>
      <w:r w:rsidRPr="00FB5A9C">
        <w:rPr>
          <w:rFonts w:ascii="David" w:hAnsi="David" w:cs="David"/>
          <w:sz w:val="24"/>
          <w:szCs w:val="24"/>
          <w:rtl/>
        </w:rPr>
        <w:t>"</w:t>
      </w:r>
      <w:r w:rsidRPr="00FB5A9C">
        <w:rPr>
          <w:rFonts w:ascii="David" w:hAnsi="David" w:cs="David"/>
          <w:b/>
          <w:bCs/>
          <w:sz w:val="24"/>
          <w:szCs w:val="24"/>
          <w:rtl/>
        </w:rPr>
        <w:t>דין</w:t>
      </w:r>
      <w:r w:rsidRPr="00FB5A9C">
        <w:rPr>
          <w:rFonts w:ascii="David" w:hAnsi="David" w:cs="David"/>
          <w:sz w:val="24"/>
          <w:szCs w:val="24"/>
          <w:rtl/>
        </w:rPr>
        <w:t xml:space="preserve">" – לרבות תחיקת ביטחון. </w:t>
      </w:r>
    </w:p>
    <w:p w14:paraId="1898A554" w14:textId="77777777" w:rsidR="00FB5A9C" w:rsidRPr="00FB5A9C" w:rsidRDefault="00FB5A9C" w:rsidP="00C95DF4">
      <w:pPr>
        <w:pStyle w:val="ListParagraph"/>
        <w:numPr>
          <w:ilvl w:val="0"/>
          <w:numId w:val="23"/>
        </w:numPr>
        <w:spacing w:after="0" w:line="360" w:lineRule="auto"/>
        <w:jc w:val="both"/>
        <w:rPr>
          <w:rFonts w:ascii="David" w:hAnsi="David" w:cs="David"/>
          <w:sz w:val="24"/>
          <w:szCs w:val="24"/>
        </w:rPr>
      </w:pPr>
      <w:r w:rsidRPr="00FB5A9C">
        <w:rPr>
          <w:rFonts w:ascii="David" w:hAnsi="David" w:cs="David"/>
          <w:sz w:val="24"/>
          <w:szCs w:val="24"/>
          <w:rtl/>
        </w:rPr>
        <w:t>למען הסר ספק, בכל מקום במכרז או בנספחים למכרז, בו לא צוין במפורש כי הוא נוגע למציעים ישראלים או למציעים פלסטינים – פירוש הדבר הוא כי האמור בסעיף רלוונטי למציעים מכלל האוכלוסיות.</w:t>
      </w:r>
    </w:p>
    <w:p w14:paraId="330B4376" w14:textId="77777777" w:rsidR="00FB5A9C" w:rsidRDefault="00895DA6" w:rsidP="00C95DF4">
      <w:pPr>
        <w:pStyle w:val="ListParagraph"/>
        <w:numPr>
          <w:ilvl w:val="0"/>
          <w:numId w:val="23"/>
        </w:numPr>
        <w:spacing w:after="0" w:line="360" w:lineRule="auto"/>
        <w:jc w:val="both"/>
        <w:rPr>
          <w:rFonts w:ascii="Times New Roman" w:hAnsi="Times New Roman" w:cs="David"/>
          <w:sz w:val="24"/>
          <w:szCs w:val="24"/>
        </w:rPr>
      </w:pPr>
      <w:r>
        <w:rPr>
          <w:rFonts w:ascii="Times New Roman" w:hAnsi="Times New Roman" w:cs="David" w:hint="cs"/>
          <w:sz w:val="24"/>
          <w:szCs w:val="24"/>
          <w:rtl/>
        </w:rPr>
        <w:t>מסמכי מכרז זה כוללים:</w:t>
      </w:r>
    </w:p>
    <w:p w14:paraId="5227C555" w14:textId="77777777" w:rsidR="00895DA6" w:rsidRPr="00B9570E" w:rsidRDefault="00895DA6" w:rsidP="00C95DF4">
      <w:pPr>
        <w:pStyle w:val="ListParagraph"/>
        <w:numPr>
          <w:ilvl w:val="1"/>
          <w:numId w:val="23"/>
        </w:numPr>
        <w:spacing w:after="0" w:line="360" w:lineRule="auto"/>
        <w:jc w:val="both"/>
        <w:rPr>
          <w:rFonts w:cs="David"/>
          <w:sz w:val="24"/>
          <w:szCs w:val="24"/>
        </w:rPr>
      </w:pPr>
      <w:r w:rsidRPr="00B9570E">
        <w:rPr>
          <w:rFonts w:cs="David" w:hint="eastAsia"/>
          <w:sz w:val="24"/>
          <w:szCs w:val="24"/>
          <w:rtl/>
        </w:rPr>
        <w:t>מסמך</w:t>
      </w:r>
      <w:r w:rsidRPr="00B9570E">
        <w:rPr>
          <w:rFonts w:cs="David"/>
          <w:sz w:val="24"/>
          <w:szCs w:val="24"/>
          <w:rtl/>
        </w:rPr>
        <w:t xml:space="preserve"> א' - </w:t>
      </w:r>
      <w:bookmarkStart w:id="0" w:name="_Hlk486326396"/>
      <w:r w:rsidRPr="00B9570E">
        <w:rPr>
          <w:rFonts w:cs="David"/>
          <w:sz w:val="24"/>
          <w:szCs w:val="24"/>
          <w:rtl/>
        </w:rPr>
        <w:t xml:space="preserve">הזמנת הצעות למכרז </w:t>
      </w:r>
      <w:bookmarkEnd w:id="0"/>
      <w:r w:rsidRPr="00B9570E">
        <w:rPr>
          <w:rFonts w:cs="David"/>
          <w:sz w:val="24"/>
          <w:szCs w:val="24"/>
          <w:rtl/>
        </w:rPr>
        <w:t>(מסמך זה)</w:t>
      </w:r>
      <w:r w:rsidR="0068194A">
        <w:rPr>
          <w:rFonts w:cs="David" w:hint="cs"/>
          <w:sz w:val="24"/>
          <w:szCs w:val="24"/>
          <w:rtl/>
        </w:rPr>
        <w:t>;</w:t>
      </w:r>
    </w:p>
    <w:p w14:paraId="5ACA21F2" w14:textId="77777777" w:rsidR="00895DA6" w:rsidRPr="00B9570E" w:rsidRDefault="00895DA6" w:rsidP="00C95DF4">
      <w:pPr>
        <w:pStyle w:val="ListParagraph"/>
        <w:numPr>
          <w:ilvl w:val="1"/>
          <w:numId w:val="23"/>
        </w:numPr>
        <w:spacing w:after="0" w:line="360" w:lineRule="auto"/>
        <w:jc w:val="both"/>
        <w:rPr>
          <w:rFonts w:cs="David"/>
          <w:sz w:val="24"/>
          <w:szCs w:val="24"/>
        </w:rPr>
      </w:pPr>
      <w:r w:rsidRPr="00B9570E">
        <w:rPr>
          <w:rFonts w:cs="David" w:hint="eastAsia"/>
          <w:sz w:val="24"/>
          <w:szCs w:val="24"/>
          <w:rtl/>
        </w:rPr>
        <w:t>מסמך</w:t>
      </w:r>
      <w:r w:rsidRPr="00B9570E">
        <w:rPr>
          <w:rFonts w:cs="David"/>
          <w:sz w:val="24"/>
          <w:szCs w:val="24"/>
          <w:rtl/>
        </w:rPr>
        <w:t xml:space="preserve"> ב' - הצעתו של המציע (</w:t>
      </w:r>
      <w:r w:rsidRPr="00B9570E">
        <w:rPr>
          <w:rFonts w:cs="David" w:hint="eastAsia"/>
          <w:sz w:val="24"/>
          <w:szCs w:val="24"/>
          <w:rtl/>
        </w:rPr>
        <w:t>ה</w:t>
      </w:r>
      <w:r w:rsidRPr="00B9570E">
        <w:rPr>
          <w:rFonts w:cs="David"/>
          <w:sz w:val="24"/>
          <w:szCs w:val="24"/>
          <w:rtl/>
        </w:rPr>
        <w:t>הצעה הטכנית)</w:t>
      </w:r>
      <w:r w:rsidR="0068194A">
        <w:rPr>
          <w:rFonts w:cs="David" w:hint="cs"/>
          <w:sz w:val="24"/>
          <w:szCs w:val="24"/>
          <w:rtl/>
        </w:rPr>
        <w:t>;</w:t>
      </w:r>
    </w:p>
    <w:p w14:paraId="1785397A" w14:textId="77777777" w:rsidR="00895DA6" w:rsidRPr="00B9570E" w:rsidRDefault="00895DA6" w:rsidP="00C95DF4">
      <w:pPr>
        <w:pStyle w:val="ListParagraph"/>
        <w:numPr>
          <w:ilvl w:val="1"/>
          <w:numId w:val="23"/>
        </w:numPr>
        <w:spacing w:after="0" w:line="360" w:lineRule="auto"/>
        <w:jc w:val="both"/>
        <w:rPr>
          <w:rFonts w:cs="David"/>
          <w:sz w:val="24"/>
          <w:szCs w:val="24"/>
        </w:rPr>
      </w:pPr>
      <w:r w:rsidRPr="00B9570E">
        <w:rPr>
          <w:rFonts w:cs="David" w:hint="eastAsia"/>
          <w:sz w:val="24"/>
          <w:szCs w:val="24"/>
          <w:rtl/>
        </w:rPr>
        <w:t>מסמך</w:t>
      </w:r>
      <w:r w:rsidRPr="00B9570E">
        <w:rPr>
          <w:rFonts w:cs="David"/>
          <w:sz w:val="24"/>
          <w:szCs w:val="24"/>
          <w:rtl/>
        </w:rPr>
        <w:t xml:space="preserve"> </w:t>
      </w:r>
      <w:r w:rsidRPr="00B9570E">
        <w:rPr>
          <w:rFonts w:cs="David" w:hint="eastAsia"/>
          <w:sz w:val="24"/>
          <w:szCs w:val="24"/>
          <w:rtl/>
        </w:rPr>
        <w:t>ג</w:t>
      </w:r>
      <w:r w:rsidRPr="00B9570E">
        <w:rPr>
          <w:rFonts w:cs="David"/>
          <w:sz w:val="24"/>
          <w:szCs w:val="24"/>
          <w:rtl/>
        </w:rPr>
        <w:t xml:space="preserve">' </w:t>
      </w:r>
      <w:r>
        <w:rPr>
          <w:rFonts w:cs="David" w:hint="cs"/>
          <w:sz w:val="24"/>
          <w:szCs w:val="24"/>
          <w:rtl/>
        </w:rPr>
        <w:t>-</w:t>
      </w:r>
      <w:r w:rsidRPr="00B9570E">
        <w:rPr>
          <w:rFonts w:cs="David"/>
          <w:sz w:val="24"/>
          <w:szCs w:val="24"/>
          <w:rtl/>
        </w:rPr>
        <w:t xml:space="preserve"> הסכם</w:t>
      </w:r>
      <w:r w:rsidRPr="00B9570E">
        <w:rPr>
          <w:rFonts w:cs="David" w:hint="cs"/>
          <w:sz w:val="24"/>
          <w:szCs w:val="24"/>
          <w:rtl/>
        </w:rPr>
        <w:t xml:space="preserve"> ה</w:t>
      </w:r>
      <w:r w:rsidRPr="00B9570E">
        <w:rPr>
          <w:rFonts w:cs="David"/>
          <w:sz w:val="24"/>
          <w:szCs w:val="24"/>
          <w:rtl/>
        </w:rPr>
        <w:t xml:space="preserve">תקשרות בין </w:t>
      </w:r>
      <w:proofErr w:type="spellStart"/>
      <w:r w:rsidRPr="00B9570E">
        <w:rPr>
          <w:rFonts w:cs="David"/>
          <w:sz w:val="24"/>
          <w:szCs w:val="24"/>
          <w:rtl/>
        </w:rPr>
        <w:t>המינהל</w:t>
      </w:r>
      <w:proofErr w:type="spellEnd"/>
      <w:r w:rsidRPr="00B9570E">
        <w:rPr>
          <w:rFonts w:cs="David"/>
          <w:sz w:val="24"/>
          <w:szCs w:val="24"/>
          <w:rtl/>
        </w:rPr>
        <w:t xml:space="preserve"> לבין </w:t>
      </w:r>
      <w:r w:rsidRPr="00B9570E">
        <w:rPr>
          <w:rFonts w:cs="David" w:hint="eastAsia"/>
          <w:sz w:val="24"/>
          <w:szCs w:val="24"/>
          <w:rtl/>
        </w:rPr>
        <w:t>המציע</w:t>
      </w:r>
      <w:r w:rsidRPr="00B9570E">
        <w:rPr>
          <w:rFonts w:cs="David" w:hint="cs"/>
          <w:sz w:val="24"/>
          <w:szCs w:val="24"/>
          <w:rtl/>
        </w:rPr>
        <w:t xml:space="preserve"> הזוכה;</w:t>
      </w:r>
    </w:p>
    <w:p w14:paraId="6CFABAC2" w14:textId="77777777" w:rsidR="00895DA6" w:rsidRPr="00B9570E" w:rsidRDefault="00895DA6" w:rsidP="00C95DF4">
      <w:pPr>
        <w:pStyle w:val="ListParagraph"/>
        <w:numPr>
          <w:ilvl w:val="1"/>
          <w:numId w:val="23"/>
        </w:numPr>
        <w:spacing w:after="0" w:line="360" w:lineRule="auto"/>
        <w:jc w:val="both"/>
        <w:rPr>
          <w:rFonts w:cs="David"/>
          <w:sz w:val="24"/>
          <w:szCs w:val="24"/>
        </w:rPr>
      </w:pPr>
      <w:r w:rsidRPr="00B9570E">
        <w:rPr>
          <w:rFonts w:cs="David"/>
          <w:sz w:val="24"/>
          <w:szCs w:val="24"/>
          <w:rtl/>
        </w:rPr>
        <w:t>נספח א'</w:t>
      </w:r>
      <w:r>
        <w:rPr>
          <w:rFonts w:cs="David" w:hint="cs"/>
          <w:sz w:val="24"/>
          <w:szCs w:val="24"/>
          <w:rtl/>
        </w:rPr>
        <w:t xml:space="preserve"> </w:t>
      </w:r>
      <w:r w:rsidRPr="00B9570E">
        <w:rPr>
          <w:rFonts w:cs="David"/>
          <w:sz w:val="24"/>
          <w:szCs w:val="24"/>
          <w:rtl/>
        </w:rPr>
        <w:t>- מפרט טכני (נספח השירותים/העבודות</w:t>
      </w:r>
      <w:r w:rsidRPr="00B9570E">
        <w:rPr>
          <w:rFonts w:cs="David" w:hint="cs"/>
          <w:sz w:val="24"/>
          <w:szCs w:val="24"/>
          <w:rtl/>
        </w:rPr>
        <w:t xml:space="preserve"> לרבות פרוגרמה</w:t>
      </w:r>
      <w:r w:rsidRPr="00B9570E">
        <w:rPr>
          <w:rFonts w:cs="David"/>
          <w:sz w:val="24"/>
          <w:szCs w:val="24"/>
          <w:rtl/>
        </w:rPr>
        <w:t>)</w:t>
      </w:r>
      <w:r w:rsidRPr="00B9570E">
        <w:rPr>
          <w:rFonts w:cs="David" w:hint="cs"/>
          <w:sz w:val="24"/>
          <w:szCs w:val="24"/>
          <w:rtl/>
        </w:rPr>
        <w:t>;</w:t>
      </w:r>
    </w:p>
    <w:p w14:paraId="69DBA294" w14:textId="77777777" w:rsidR="00895DA6" w:rsidRPr="00B9570E" w:rsidRDefault="00895DA6" w:rsidP="00C95DF4">
      <w:pPr>
        <w:pStyle w:val="ListParagraph"/>
        <w:numPr>
          <w:ilvl w:val="1"/>
          <w:numId w:val="23"/>
        </w:numPr>
        <w:spacing w:after="0" w:line="360" w:lineRule="auto"/>
        <w:jc w:val="both"/>
        <w:rPr>
          <w:rFonts w:cs="David"/>
          <w:sz w:val="24"/>
          <w:szCs w:val="24"/>
        </w:rPr>
      </w:pPr>
      <w:r w:rsidRPr="00B9570E">
        <w:rPr>
          <w:rFonts w:cs="David"/>
          <w:sz w:val="24"/>
          <w:szCs w:val="24"/>
          <w:rtl/>
        </w:rPr>
        <w:t>נספח ב'</w:t>
      </w:r>
      <w:r>
        <w:rPr>
          <w:rFonts w:cs="David" w:hint="cs"/>
          <w:sz w:val="24"/>
          <w:szCs w:val="24"/>
          <w:rtl/>
        </w:rPr>
        <w:t xml:space="preserve"> -</w:t>
      </w:r>
      <w:r w:rsidRPr="00B9570E">
        <w:rPr>
          <w:rFonts w:cs="David"/>
          <w:sz w:val="24"/>
          <w:szCs w:val="24"/>
          <w:rtl/>
        </w:rPr>
        <w:t xml:space="preserve"> </w:t>
      </w:r>
      <w:r>
        <w:rPr>
          <w:rFonts w:cs="David" w:hint="cs"/>
          <w:sz w:val="24"/>
          <w:szCs w:val="24"/>
          <w:rtl/>
        </w:rPr>
        <w:t>מפרט תעריפי</w:t>
      </w:r>
      <w:r w:rsidRPr="00B9570E">
        <w:rPr>
          <w:rFonts w:cs="David"/>
          <w:sz w:val="24"/>
          <w:szCs w:val="24"/>
          <w:rtl/>
        </w:rPr>
        <w:t xml:space="preserve"> (ההצעה </w:t>
      </w:r>
      <w:r w:rsidRPr="00B9570E">
        <w:rPr>
          <w:rFonts w:cs="David" w:hint="eastAsia"/>
          <w:sz w:val="24"/>
          <w:szCs w:val="24"/>
          <w:rtl/>
        </w:rPr>
        <w:t>הכספית</w:t>
      </w:r>
      <w:r w:rsidRPr="00B9570E">
        <w:rPr>
          <w:rFonts w:cs="David"/>
          <w:sz w:val="24"/>
          <w:szCs w:val="24"/>
          <w:rtl/>
        </w:rPr>
        <w:t>)</w:t>
      </w:r>
      <w:r>
        <w:rPr>
          <w:rFonts w:cs="David" w:hint="cs"/>
          <w:sz w:val="24"/>
          <w:szCs w:val="24"/>
          <w:rtl/>
        </w:rPr>
        <w:t>;</w:t>
      </w:r>
    </w:p>
    <w:p w14:paraId="29F8FC95" w14:textId="77777777" w:rsidR="00895DA6" w:rsidRPr="00B9570E" w:rsidRDefault="00895DA6" w:rsidP="00C95DF4">
      <w:pPr>
        <w:pStyle w:val="ListParagraph"/>
        <w:numPr>
          <w:ilvl w:val="1"/>
          <w:numId w:val="23"/>
        </w:numPr>
        <w:spacing w:after="0" w:line="360" w:lineRule="auto"/>
        <w:jc w:val="both"/>
        <w:rPr>
          <w:rFonts w:cs="David"/>
          <w:sz w:val="24"/>
          <w:szCs w:val="24"/>
        </w:rPr>
      </w:pPr>
      <w:r w:rsidRPr="00B9570E">
        <w:rPr>
          <w:rFonts w:cs="David" w:hint="eastAsia"/>
          <w:sz w:val="24"/>
          <w:szCs w:val="24"/>
          <w:rtl/>
        </w:rPr>
        <w:t>נספח</w:t>
      </w:r>
      <w:r w:rsidRPr="00B9570E">
        <w:rPr>
          <w:rFonts w:cs="David"/>
          <w:sz w:val="24"/>
          <w:szCs w:val="24"/>
          <w:rtl/>
        </w:rPr>
        <w:t xml:space="preserve"> ג'</w:t>
      </w:r>
      <w:r>
        <w:rPr>
          <w:rFonts w:cs="David" w:hint="cs"/>
          <w:sz w:val="24"/>
          <w:szCs w:val="24"/>
          <w:rtl/>
        </w:rPr>
        <w:t xml:space="preserve"> </w:t>
      </w:r>
      <w:r w:rsidRPr="00B9570E">
        <w:rPr>
          <w:rFonts w:cs="David"/>
          <w:sz w:val="24"/>
          <w:szCs w:val="24"/>
          <w:rtl/>
        </w:rPr>
        <w:t>- תצהיר המציע והתחייבות</w:t>
      </w:r>
      <w:r w:rsidRPr="00B9570E">
        <w:rPr>
          <w:rFonts w:cs="David"/>
          <w:sz w:val="24"/>
          <w:szCs w:val="24"/>
        </w:rPr>
        <w:t xml:space="preserve"> </w:t>
      </w:r>
      <w:r w:rsidRPr="00B9570E">
        <w:rPr>
          <w:rFonts w:cs="David"/>
          <w:sz w:val="24"/>
          <w:szCs w:val="24"/>
          <w:rtl/>
        </w:rPr>
        <w:t>לעניין העדר ניגוד עניינים;</w:t>
      </w:r>
    </w:p>
    <w:p w14:paraId="4FFE9A6C" w14:textId="77777777" w:rsidR="00895DA6" w:rsidRPr="00B9570E" w:rsidRDefault="00895DA6" w:rsidP="00C95DF4">
      <w:pPr>
        <w:pStyle w:val="ListParagraph"/>
        <w:numPr>
          <w:ilvl w:val="1"/>
          <w:numId w:val="23"/>
        </w:numPr>
        <w:spacing w:after="0" w:line="360" w:lineRule="auto"/>
        <w:jc w:val="both"/>
        <w:rPr>
          <w:rFonts w:cs="David"/>
          <w:sz w:val="24"/>
          <w:szCs w:val="24"/>
        </w:rPr>
      </w:pPr>
      <w:r w:rsidRPr="00B9570E">
        <w:rPr>
          <w:rFonts w:cs="David" w:hint="eastAsia"/>
          <w:sz w:val="24"/>
          <w:szCs w:val="24"/>
          <w:rtl/>
        </w:rPr>
        <w:t>נספח</w:t>
      </w:r>
      <w:r w:rsidRPr="00B9570E">
        <w:rPr>
          <w:rFonts w:cs="David"/>
          <w:sz w:val="24"/>
          <w:szCs w:val="24"/>
          <w:rtl/>
        </w:rPr>
        <w:t xml:space="preserve"> </w:t>
      </w:r>
      <w:r w:rsidRPr="00B9570E">
        <w:rPr>
          <w:rFonts w:cs="David" w:hint="eastAsia"/>
          <w:sz w:val="24"/>
          <w:szCs w:val="24"/>
          <w:rtl/>
        </w:rPr>
        <w:t>ד</w:t>
      </w:r>
      <w:r w:rsidRPr="00B9570E">
        <w:rPr>
          <w:rFonts w:cs="David"/>
          <w:sz w:val="24"/>
          <w:szCs w:val="24"/>
          <w:rtl/>
        </w:rPr>
        <w:t>'</w:t>
      </w:r>
      <w:r>
        <w:rPr>
          <w:rFonts w:cs="David" w:hint="cs"/>
          <w:sz w:val="24"/>
          <w:szCs w:val="24"/>
          <w:rtl/>
        </w:rPr>
        <w:t xml:space="preserve"> </w:t>
      </w:r>
      <w:r w:rsidRPr="00B9570E">
        <w:rPr>
          <w:rFonts w:cs="David"/>
          <w:sz w:val="24"/>
          <w:szCs w:val="24"/>
          <w:rtl/>
        </w:rPr>
        <w:t xml:space="preserve">- </w:t>
      </w:r>
      <w:r w:rsidRPr="00B9570E">
        <w:rPr>
          <w:rFonts w:cs="David" w:hint="eastAsia"/>
          <w:sz w:val="24"/>
          <w:szCs w:val="24"/>
          <w:rtl/>
        </w:rPr>
        <w:t>הצהרת</w:t>
      </w:r>
      <w:r w:rsidRPr="00B9570E">
        <w:rPr>
          <w:rFonts w:cs="David"/>
          <w:sz w:val="24"/>
          <w:szCs w:val="24"/>
          <w:rtl/>
        </w:rPr>
        <w:t xml:space="preserve"> </w:t>
      </w:r>
      <w:r>
        <w:rPr>
          <w:rFonts w:cs="David" w:hint="cs"/>
          <w:sz w:val="24"/>
          <w:szCs w:val="24"/>
          <w:rtl/>
        </w:rPr>
        <w:t xml:space="preserve">שמירה על </w:t>
      </w:r>
      <w:r w:rsidRPr="00B9570E">
        <w:rPr>
          <w:rFonts w:cs="David" w:hint="eastAsia"/>
          <w:sz w:val="24"/>
          <w:szCs w:val="24"/>
          <w:rtl/>
        </w:rPr>
        <w:t>סודיות</w:t>
      </w:r>
      <w:r w:rsidRPr="00B9570E">
        <w:rPr>
          <w:rFonts w:cs="David"/>
          <w:sz w:val="24"/>
          <w:szCs w:val="24"/>
          <w:rtl/>
        </w:rPr>
        <w:t>;</w:t>
      </w:r>
    </w:p>
    <w:p w14:paraId="75770735" w14:textId="050CAC14" w:rsidR="00895DA6" w:rsidRDefault="00895DA6" w:rsidP="00C95DF4">
      <w:pPr>
        <w:pStyle w:val="ListParagraph"/>
        <w:numPr>
          <w:ilvl w:val="1"/>
          <w:numId w:val="23"/>
        </w:numPr>
        <w:spacing w:after="0" w:line="360" w:lineRule="auto"/>
        <w:jc w:val="both"/>
        <w:rPr>
          <w:rFonts w:cs="David"/>
          <w:sz w:val="24"/>
          <w:szCs w:val="24"/>
        </w:rPr>
      </w:pPr>
      <w:r w:rsidRPr="00B9570E">
        <w:rPr>
          <w:rFonts w:cs="David" w:hint="eastAsia"/>
          <w:sz w:val="24"/>
          <w:szCs w:val="24"/>
          <w:rtl/>
        </w:rPr>
        <w:t>נספח</w:t>
      </w:r>
      <w:r w:rsidRPr="00B9570E">
        <w:rPr>
          <w:rFonts w:cs="David"/>
          <w:sz w:val="24"/>
          <w:szCs w:val="24"/>
          <w:rtl/>
        </w:rPr>
        <w:t xml:space="preserve"> ה'</w:t>
      </w:r>
      <w:r w:rsidR="00684C4C">
        <w:rPr>
          <w:rFonts w:cs="David" w:hint="cs"/>
          <w:sz w:val="24"/>
          <w:szCs w:val="24"/>
          <w:rtl/>
        </w:rPr>
        <w:t>1</w:t>
      </w:r>
      <w:r>
        <w:rPr>
          <w:rFonts w:cs="David" w:hint="cs"/>
          <w:sz w:val="24"/>
          <w:szCs w:val="24"/>
          <w:rtl/>
        </w:rPr>
        <w:t xml:space="preserve"> </w:t>
      </w:r>
      <w:r w:rsidRPr="00B9570E">
        <w:rPr>
          <w:rFonts w:cs="David"/>
          <w:sz w:val="24"/>
          <w:szCs w:val="24"/>
          <w:rtl/>
        </w:rPr>
        <w:t xml:space="preserve">- </w:t>
      </w:r>
      <w:r w:rsidRPr="00B73FFB">
        <w:rPr>
          <w:rFonts w:ascii="Times New Roman" w:hAnsi="Times New Roman" w:cs="David" w:hint="cs"/>
          <w:sz w:val="24"/>
          <w:szCs w:val="24"/>
          <w:rtl/>
        </w:rPr>
        <w:t xml:space="preserve">תצהיר </w:t>
      </w:r>
      <w:r w:rsidRPr="00B9570E">
        <w:rPr>
          <w:rFonts w:ascii="Times New Roman" w:hAnsi="Times New Roman" w:cs="David" w:hint="cs"/>
          <w:sz w:val="24"/>
          <w:szCs w:val="24"/>
          <w:u w:val="single"/>
          <w:rtl/>
        </w:rPr>
        <w:t>למציע ישראלי,</w:t>
      </w:r>
      <w:r w:rsidRPr="00B73FFB">
        <w:rPr>
          <w:rFonts w:ascii="Times New Roman" w:hAnsi="Times New Roman" w:cs="David" w:hint="cs"/>
          <w:sz w:val="24"/>
          <w:szCs w:val="24"/>
          <w:rtl/>
        </w:rPr>
        <w:t xml:space="preserve"> המאומת ע"י עורך דין, בדבר היעדר הרשעות בעברות לפי חוק עובדים זרים, תשנ"א-1991 ו</w:t>
      </w:r>
      <w:r>
        <w:rPr>
          <w:rFonts w:ascii="Times New Roman" w:hAnsi="Times New Roman" w:cs="David" w:hint="cs"/>
          <w:sz w:val="24"/>
          <w:szCs w:val="24"/>
          <w:rtl/>
        </w:rPr>
        <w:t xml:space="preserve">לפי חוק שכר מינימום, תשמ"ז-1987, ובדבר </w:t>
      </w:r>
      <w:r>
        <w:rPr>
          <w:rFonts w:cs="David" w:hint="cs"/>
          <w:sz w:val="24"/>
          <w:szCs w:val="24"/>
          <w:rtl/>
        </w:rPr>
        <w:t>ת</w:t>
      </w:r>
      <w:r w:rsidRPr="00B9570E">
        <w:rPr>
          <w:rFonts w:cs="David" w:hint="eastAsia"/>
          <w:sz w:val="24"/>
          <w:szCs w:val="24"/>
          <w:rtl/>
        </w:rPr>
        <w:t>שלום</w:t>
      </w:r>
      <w:r w:rsidRPr="00B9570E">
        <w:rPr>
          <w:rFonts w:cs="David"/>
          <w:sz w:val="24"/>
          <w:szCs w:val="24"/>
          <w:rtl/>
        </w:rPr>
        <w:t xml:space="preserve"> </w:t>
      </w:r>
      <w:r w:rsidRPr="00B9570E">
        <w:rPr>
          <w:rFonts w:cs="David" w:hint="eastAsia"/>
          <w:sz w:val="24"/>
          <w:szCs w:val="24"/>
          <w:rtl/>
        </w:rPr>
        <w:t>תנאים</w:t>
      </w:r>
      <w:r w:rsidRPr="00B9570E">
        <w:rPr>
          <w:rFonts w:cs="David"/>
          <w:sz w:val="24"/>
          <w:szCs w:val="24"/>
          <w:rtl/>
        </w:rPr>
        <w:t xml:space="preserve"> </w:t>
      </w:r>
      <w:r w:rsidRPr="00B9570E">
        <w:rPr>
          <w:rFonts w:cs="David" w:hint="eastAsia"/>
          <w:sz w:val="24"/>
          <w:szCs w:val="24"/>
          <w:rtl/>
        </w:rPr>
        <w:t>סוציאליים</w:t>
      </w:r>
      <w:r w:rsidRPr="00B9570E">
        <w:rPr>
          <w:rFonts w:cs="David"/>
          <w:sz w:val="24"/>
          <w:szCs w:val="24"/>
          <w:rtl/>
        </w:rPr>
        <w:t xml:space="preserve"> </w:t>
      </w:r>
      <w:r w:rsidRPr="00B9570E">
        <w:rPr>
          <w:rFonts w:cs="David" w:hint="eastAsia"/>
          <w:sz w:val="24"/>
          <w:szCs w:val="24"/>
          <w:rtl/>
        </w:rPr>
        <w:t>לעובדים</w:t>
      </w:r>
      <w:r>
        <w:rPr>
          <w:rFonts w:cs="David" w:hint="cs"/>
          <w:sz w:val="24"/>
          <w:szCs w:val="24"/>
          <w:rtl/>
        </w:rPr>
        <w:t>;</w:t>
      </w:r>
    </w:p>
    <w:p w14:paraId="52322440" w14:textId="34A958CA" w:rsidR="00684C4C" w:rsidRPr="00B9570E" w:rsidRDefault="00684C4C" w:rsidP="00C95DF4">
      <w:pPr>
        <w:pStyle w:val="ListParagraph"/>
        <w:numPr>
          <w:ilvl w:val="1"/>
          <w:numId w:val="23"/>
        </w:numPr>
        <w:spacing w:after="0" w:line="360" w:lineRule="auto"/>
        <w:jc w:val="both"/>
        <w:rPr>
          <w:rFonts w:cs="David"/>
          <w:sz w:val="24"/>
          <w:szCs w:val="24"/>
        </w:rPr>
      </w:pPr>
      <w:r>
        <w:rPr>
          <w:rFonts w:cs="David" w:hint="cs"/>
          <w:sz w:val="24"/>
          <w:szCs w:val="24"/>
          <w:rtl/>
        </w:rPr>
        <w:t xml:space="preserve">נספח ה'2 - </w:t>
      </w:r>
      <w:r w:rsidRPr="004D4960">
        <w:rPr>
          <w:rFonts w:ascii="Times New Roman" w:eastAsia="Times New Roman" w:hAnsi="Times New Roman" w:cs="David" w:hint="cs"/>
          <w:color w:val="000000" w:themeColor="text1"/>
          <w:sz w:val="24"/>
          <w:szCs w:val="24"/>
          <w:rtl/>
          <w:lang w:eastAsia="he-IL"/>
        </w:rPr>
        <w:t xml:space="preserve">התחייבות </w:t>
      </w:r>
      <w:r w:rsidRPr="00684C4C">
        <w:rPr>
          <w:rFonts w:ascii="Times New Roman" w:eastAsia="Times New Roman" w:hAnsi="Times New Roman" w:cs="David" w:hint="cs"/>
          <w:color w:val="000000" w:themeColor="text1"/>
          <w:sz w:val="24"/>
          <w:szCs w:val="24"/>
          <w:u w:val="single"/>
          <w:rtl/>
          <w:lang w:eastAsia="he-IL"/>
        </w:rPr>
        <w:t>למציע ישראלי</w:t>
      </w:r>
      <w:r>
        <w:rPr>
          <w:rFonts w:ascii="Times New Roman" w:eastAsia="Times New Roman" w:hAnsi="Times New Roman" w:cs="David" w:hint="cs"/>
          <w:color w:val="000000" w:themeColor="text1"/>
          <w:sz w:val="24"/>
          <w:szCs w:val="24"/>
          <w:rtl/>
          <w:lang w:eastAsia="he-IL"/>
        </w:rPr>
        <w:t xml:space="preserve">, בדבר </w:t>
      </w:r>
      <w:r w:rsidRPr="004D4960">
        <w:rPr>
          <w:rFonts w:ascii="Times New Roman" w:eastAsia="Times New Roman" w:hAnsi="Times New Roman" w:cs="David" w:hint="cs"/>
          <w:color w:val="000000" w:themeColor="text1"/>
          <w:sz w:val="24"/>
          <w:szCs w:val="24"/>
          <w:rtl/>
          <w:lang w:eastAsia="he-IL"/>
        </w:rPr>
        <w:t xml:space="preserve">עמידה בסעיף 9 לחוק שוויון זכויות לאנשים עם מוגבלות, </w:t>
      </w:r>
      <w:proofErr w:type="spellStart"/>
      <w:r w:rsidRPr="004D4960">
        <w:rPr>
          <w:rFonts w:ascii="Times New Roman" w:eastAsia="Times New Roman" w:hAnsi="Times New Roman" w:cs="David" w:hint="cs"/>
          <w:color w:val="000000" w:themeColor="text1"/>
          <w:sz w:val="24"/>
          <w:szCs w:val="24"/>
          <w:rtl/>
          <w:lang w:eastAsia="he-IL"/>
        </w:rPr>
        <w:t>התשנ"ח</w:t>
      </w:r>
      <w:proofErr w:type="spellEnd"/>
      <w:r w:rsidRPr="004D4960">
        <w:rPr>
          <w:rFonts w:ascii="Times New Roman" w:eastAsia="Times New Roman" w:hAnsi="Times New Roman" w:cs="David" w:hint="cs"/>
          <w:color w:val="000000" w:themeColor="text1"/>
          <w:sz w:val="24"/>
          <w:szCs w:val="24"/>
          <w:rtl/>
          <w:lang w:eastAsia="he-IL"/>
        </w:rPr>
        <w:t>, 1998</w:t>
      </w:r>
      <w:r>
        <w:rPr>
          <w:rFonts w:ascii="Times New Roman" w:eastAsia="Times New Roman" w:hAnsi="Times New Roman" w:cs="David" w:hint="cs"/>
          <w:color w:val="000000" w:themeColor="text1"/>
          <w:sz w:val="24"/>
          <w:szCs w:val="24"/>
          <w:rtl/>
          <w:lang w:eastAsia="he-IL"/>
        </w:rPr>
        <w:t>;</w:t>
      </w:r>
    </w:p>
    <w:p w14:paraId="725C849F" w14:textId="77777777" w:rsidR="00895DA6" w:rsidRPr="00B9570E" w:rsidRDefault="00895DA6" w:rsidP="00C95DF4">
      <w:pPr>
        <w:pStyle w:val="ListParagraph"/>
        <w:numPr>
          <w:ilvl w:val="1"/>
          <w:numId w:val="23"/>
        </w:numPr>
        <w:spacing w:after="0" w:line="360" w:lineRule="auto"/>
        <w:jc w:val="both"/>
        <w:rPr>
          <w:rFonts w:cs="David"/>
          <w:sz w:val="24"/>
          <w:szCs w:val="24"/>
          <w:rtl/>
        </w:rPr>
      </w:pPr>
      <w:r w:rsidRPr="00B9570E">
        <w:rPr>
          <w:rFonts w:cs="David" w:hint="eastAsia"/>
          <w:sz w:val="24"/>
          <w:szCs w:val="24"/>
          <w:rtl/>
        </w:rPr>
        <w:t>נספח</w:t>
      </w:r>
      <w:r w:rsidRPr="00B9570E">
        <w:rPr>
          <w:rFonts w:cs="David"/>
          <w:sz w:val="24"/>
          <w:szCs w:val="24"/>
          <w:rtl/>
        </w:rPr>
        <w:t xml:space="preserve"> </w:t>
      </w:r>
      <w:r w:rsidRPr="00B9570E">
        <w:rPr>
          <w:rFonts w:cs="David" w:hint="eastAsia"/>
          <w:sz w:val="24"/>
          <w:szCs w:val="24"/>
          <w:rtl/>
        </w:rPr>
        <w:t>ו</w:t>
      </w:r>
      <w:r w:rsidRPr="00B9570E">
        <w:rPr>
          <w:rFonts w:cs="David"/>
          <w:sz w:val="24"/>
          <w:szCs w:val="24"/>
          <w:rtl/>
        </w:rPr>
        <w:t>'</w:t>
      </w:r>
      <w:r>
        <w:rPr>
          <w:rFonts w:cs="David" w:hint="cs"/>
          <w:sz w:val="24"/>
          <w:szCs w:val="24"/>
          <w:rtl/>
        </w:rPr>
        <w:t xml:space="preserve"> </w:t>
      </w:r>
      <w:r w:rsidRPr="00B9570E">
        <w:rPr>
          <w:rFonts w:cs="David"/>
          <w:sz w:val="24"/>
          <w:szCs w:val="24"/>
          <w:rtl/>
        </w:rPr>
        <w:t xml:space="preserve">- </w:t>
      </w:r>
      <w:r w:rsidRPr="00B73FFB">
        <w:rPr>
          <w:rFonts w:ascii="Times New Roman" w:hAnsi="Times New Roman" w:cs="David" w:hint="cs"/>
          <w:sz w:val="24"/>
          <w:szCs w:val="24"/>
          <w:rtl/>
        </w:rPr>
        <w:t xml:space="preserve">תצהיר </w:t>
      </w:r>
      <w:r w:rsidRPr="00B9570E">
        <w:rPr>
          <w:rFonts w:ascii="Times New Roman" w:hAnsi="Times New Roman" w:cs="David" w:hint="cs"/>
          <w:sz w:val="24"/>
          <w:szCs w:val="24"/>
          <w:u w:val="single"/>
          <w:rtl/>
        </w:rPr>
        <w:t>למציע פלסטיני</w:t>
      </w:r>
      <w:r w:rsidRPr="00B73FFB">
        <w:rPr>
          <w:rFonts w:ascii="Times New Roman" w:hAnsi="Times New Roman" w:cs="David" w:hint="cs"/>
          <w:sz w:val="24"/>
          <w:szCs w:val="24"/>
          <w:rtl/>
        </w:rPr>
        <w:t>, המאומת ע"י עורך דין, בדבר עמידתו של המציע בכל חובותיו מבחינת תשלום שכר ותשלומים סוציאליים לכל עובדיו באופן קבוע בשנה האחרונה, כמתחייב מכל דין החל באזור</w:t>
      </w:r>
      <w:r>
        <w:rPr>
          <w:rFonts w:cs="David" w:hint="cs"/>
          <w:sz w:val="24"/>
          <w:szCs w:val="24"/>
          <w:rtl/>
        </w:rPr>
        <w:t>;</w:t>
      </w:r>
    </w:p>
    <w:p w14:paraId="6258B814" w14:textId="77777777" w:rsidR="00895DA6" w:rsidRDefault="00895DA6" w:rsidP="00C95DF4">
      <w:pPr>
        <w:pStyle w:val="ListParagraph"/>
        <w:numPr>
          <w:ilvl w:val="1"/>
          <w:numId w:val="23"/>
        </w:numPr>
        <w:spacing w:after="0" w:line="360" w:lineRule="auto"/>
        <w:jc w:val="both"/>
        <w:rPr>
          <w:rFonts w:cs="David"/>
          <w:sz w:val="24"/>
          <w:szCs w:val="24"/>
        </w:rPr>
      </w:pPr>
      <w:r>
        <w:rPr>
          <w:rFonts w:cs="David" w:hint="cs"/>
          <w:sz w:val="24"/>
          <w:szCs w:val="24"/>
          <w:rtl/>
        </w:rPr>
        <w:t xml:space="preserve">נספח ז' - </w:t>
      </w:r>
      <w:r w:rsidRPr="00B9570E">
        <w:rPr>
          <w:rFonts w:cs="David" w:hint="cs"/>
          <w:sz w:val="24"/>
          <w:szCs w:val="24"/>
          <w:rtl/>
        </w:rPr>
        <w:t>הצהרה והתחייבות בדבר שימוש בתכנות מקוריות</w:t>
      </w:r>
      <w:r>
        <w:rPr>
          <w:rFonts w:cs="David" w:hint="cs"/>
          <w:sz w:val="24"/>
          <w:szCs w:val="24"/>
          <w:rtl/>
        </w:rPr>
        <w:t>;</w:t>
      </w:r>
    </w:p>
    <w:p w14:paraId="009ABBE6" w14:textId="77777777" w:rsidR="00272A80" w:rsidRDefault="00895DA6" w:rsidP="00C95DF4">
      <w:pPr>
        <w:pStyle w:val="ListParagraph"/>
        <w:numPr>
          <w:ilvl w:val="1"/>
          <w:numId w:val="23"/>
        </w:numPr>
        <w:spacing w:after="0" w:line="360" w:lineRule="auto"/>
        <w:jc w:val="both"/>
        <w:rPr>
          <w:rFonts w:cs="David"/>
          <w:sz w:val="24"/>
          <w:szCs w:val="24"/>
        </w:rPr>
      </w:pPr>
      <w:r>
        <w:rPr>
          <w:rFonts w:cs="David" w:hint="cs"/>
          <w:sz w:val="24"/>
          <w:szCs w:val="24"/>
          <w:rtl/>
        </w:rPr>
        <w:t>נספח ח'</w:t>
      </w:r>
      <w:r w:rsidRPr="00B9570E">
        <w:rPr>
          <w:rFonts w:cs="David"/>
          <w:sz w:val="24"/>
          <w:szCs w:val="24"/>
          <w:rtl/>
        </w:rPr>
        <w:t xml:space="preserve"> </w:t>
      </w:r>
      <w:r w:rsidR="00272A80">
        <w:rPr>
          <w:rFonts w:cs="David"/>
          <w:sz w:val="24"/>
          <w:szCs w:val="24"/>
          <w:rtl/>
        </w:rPr>
        <w:t>–</w:t>
      </w:r>
      <w:r>
        <w:rPr>
          <w:rFonts w:cs="David" w:hint="cs"/>
          <w:sz w:val="24"/>
          <w:szCs w:val="24"/>
          <w:rtl/>
        </w:rPr>
        <w:t xml:space="preserve"> </w:t>
      </w:r>
      <w:r w:rsidR="00272A80">
        <w:rPr>
          <w:rFonts w:cs="David" w:hint="cs"/>
          <w:sz w:val="24"/>
          <w:szCs w:val="24"/>
          <w:rtl/>
        </w:rPr>
        <w:t>נספח זכויות יוצרים;</w:t>
      </w:r>
    </w:p>
    <w:p w14:paraId="4B2717DB" w14:textId="77777777" w:rsidR="00895DA6" w:rsidRDefault="00272A80" w:rsidP="00C95DF4">
      <w:pPr>
        <w:pStyle w:val="ListParagraph"/>
        <w:numPr>
          <w:ilvl w:val="1"/>
          <w:numId w:val="23"/>
        </w:numPr>
        <w:spacing w:after="0" w:line="360" w:lineRule="auto"/>
        <w:jc w:val="both"/>
        <w:rPr>
          <w:rFonts w:cs="David"/>
          <w:sz w:val="24"/>
          <w:szCs w:val="24"/>
        </w:rPr>
      </w:pPr>
      <w:r>
        <w:rPr>
          <w:rFonts w:cs="David" w:hint="cs"/>
          <w:sz w:val="24"/>
          <w:szCs w:val="24"/>
          <w:rtl/>
        </w:rPr>
        <w:t xml:space="preserve">נספח ט' - </w:t>
      </w:r>
      <w:r w:rsidR="00895DA6">
        <w:rPr>
          <w:rFonts w:cs="David" w:hint="cs"/>
          <w:sz w:val="24"/>
          <w:szCs w:val="24"/>
          <w:rtl/>
        </w:rPr>
        <w:t>נספח ביטוחי (אישור קיום ביטוחים למציע הזוכה);</w:t>
      </w:r>
    </w:p>
    <w:p w14:paraId="35CB1A55" w14:textId="77777777" w:rsidR="00895DA6" w:rsidRDefault="00272A80" w:rsidP="00C95DF4">
      <w:pPr>
        <w:pStyle w:val="ListParagraph"/>
        <w:numPr>
          <w:ilvl w:val="1"/>
          <w:numId w:val="23"/>
        </w:numPr>
        <w:spacing w:after="0" w:line="360" w:lineRule="auto"/>
        <w:jc w:val="both"/>
        <w:rPr>
          <w:rFonts w:cs="David"/>
          <w:sz w:val="24"/>
          <w:szCs w:val="24"/>
        </w:rPr>
      </w:pPr>
      <w:r>
        <w:rPr>
          <w:rFonts w:cs="David" w:hint="cs"/>
          <w:sz w:val="24"/>
          <w:szCs w:val="24"/>
          <w:rtl/>
        </w:rPr>
        <w:t>נספח י</w:t>
      </w:r>
      <w:r w:rsidR="00895DA6">
        <w:rPr>
          <w:rFonts w:cs="David" w:hint="cs"/>
          <w:sz w:val="24"/>
          <w:szCs w:val="24"/>
          <w:rtl/>
        </w:rPr>
        <w:t xml:space="preserve">' - </w:t>
      </w:r>
      <w:r w:rsidR="00895DA6" w:rsidRPr="00B9570E">
        <w:rPr>
          <w:rFonts w:cs="David" w:hint="eastAsia"/>
          <w:sz w:val="24"/>
          <w:szCs w:val="24"/>
          <w:rtl/>
        </w:rPr>
        <w:t>כתב</w:t>
      </w:r>
      <w:r w:rsidR="00895DA6" w:rsidRPr="00B9570E">
        <w:rPr>
          <w:rFonts w:cs="David"/>
          <w:sz w:val="24"/>
          <w:szCs w:val="24"/>
          <w:rtl/>
        </w:rPr>
        <w:t xml:space="preserve"> </w:t>
      </w:r>
      <w:r w:rsidR="00895DA6" w:rsidRPr="00B9570E">
        <w:rPr>
          <w:rFonts w:cs="David" w:hint="eastAsia"/>
          <w:sz w:val="24"/>
          <w:szCs w:val="24"/>
          <w:rtl/>
        </w:rPr>
        <w:t>ערבות</w:t>
      </w:r>
      <w:r w:rsidR="00895DA6" w:rsidRPr="00B9570E">
        <w:rPr>
          <w:rFonts w:cs="David" w:hint="cs"/>
          <w:sz w:val="24"/>
          <w:szCs w:val="24"/>
          <w:rtl/>
        </w:rPr>
        <w:t xml:space="preserve"> </w:t>
      </w:r>
      <w:r w:rsidR="00895DA6">
        <w:rPr>
          <w:rFonts w:cs="David" w:hint="cs"/>
          <w:sz w:val="24"/>
          <w:szCs w:val="24"/>
          <w:rtl/>
        </w:rPr>
        <w:t>הגשה;</w:t>
      </w:r>
    </w:p>
    <w:p w14:paraId="4BBDF1CA" w14:textId="6640D4D9" w:rsidR="00895DA6" w:rsidRDefault="00895DA6" w:rsidP="00C95DF4">
      <w:pPr>
        <w:pStyle w:val="ListParagraph"/>
        <w:numPr>
          <w:ilvl w:val="1"/>
          <w:numId w:val="23"/>
        </w:numPr>
        <w:spacing w:after="0" w:line="360" w:lineRule="auto"/>
        <w:jc w:val="both"/>
        <w:rPr>
          <w:rFonts w:cs="David"/>
          <w:sz w:val="24"/>
          <w:szCs w:val="24"/>
        </w:rPr>
      </w:pPr>
      <w:r>
        <w:rPr>
          <w:rFonts w:cs="David" w:hint="cs"/>
          <w:sz w:val="24"/>
          <w:szCs w:val="24"/>
          <w:rtl/>
        </w:rPr>
        <w:t>נספח י</w:t>
      </w:r>
      <w:r w:rsidR="00272A80">
        <w:rPr>
          <w:rFonts w:cs="David" w:hint="cs"/>
          <w:sz w:val="24"/>
          <w:szCs w:val="24"/>
          <w:rtl/>
        </w:rPr>
        <w:t>"א</w:t>
      </w:r>
      <w:r>
        <w:rPr>
          <w:rFonts w:cs="David" w:hint="cs"/>
          <w:sz w:val="24"/>
          <w:szCs w:val="24"/>
          <w:rtl/>
        </w:rPr>
        <w:t xml:space="preserve"> - כתב ערבות </w:t>
      </w:r>
      <w:r w:rsidRPr="00B9570E">
        <w:rPr>
          <w:rFonts w:cs="David" w:hint="cs"/>
          <w:sz w:val="24"/>
          <w:szCs w:val="24"/>
          <w:rtl/>
        </w:rPr>
        <w:t>ביצוע (למציע הזוכה במכרז)</w:t>
      </w:r>
      <w:r w:rsidR="00602C7B">
        <w:rPr>
          <w:rFonts w:cs="David" w:hint="cs"/>
          <w:sz w:val="24"/>
          <w:szCs w:val="24"/>
          <w:rtl/>
        </w:rPr>
        <w:t>;</w:t>
      </w:r>
    </w:p>
    <w:p w14:paraId="50F1B417" w14:textId="60326824" w:rsidR="00817E52" w:rsidRDefault="00817E52" w:rsidP="00C95DF4">
      <w:pPr>
        <w:pStyle w:val="ListParagraph"/>
        <w:numPr>
          <w:ilvl w:val="1"/>
          <w:numId w:val="23"/>
        </w:numPr>
        <w:spacing w:after="0" w:line="360" w:lineRule="auto"/>
        <w:jc w:val="both"/>
        <w:rPr>
          <w:rFonts w:cs="David"/>
          <w:sz w:val="24"/>
          <w:szCs w:val="24"/>
        </w:rPr>
      </w:pPr>
      <w:r>
        <w:rPr>
          <w:rFonts w:cs="David" w:hint="cs"/>
          <w:sz w:val="24"/>
          <w:szCs w:val="24"/>
          <w:rtl/>
        </w:rPr>
        <w:t xml:space="preserve">נספח  י"ב </w:t>
      </w:r>
      <w:r>
        <w:rPr>
          <w:rFonts w:cs="David"/>
          <w:sz w:val="24"/>
          <w:szCs w:val="24"/>
          <w:rtl/>
        </w:rPr>
        <w:t>–</w:t>
      </w:r>
      <w:r>
        <w:rPr>
          <w:rFonts w:cs="David" w:hint="cs"/>
          <w:sz w:val="24"/>
          <w:szCs w:val="24"/>
          <w:rtl/>
        </w:rPr>
        <w:t xml:space="preserve"> תצהיר בדבר אי תיאום הצעות</w:t>
      </w:r>
      <w:r w:rsidR="00602C7B">
        <w:rPr>
          <w:rFonts w:cs="David" w:hint="cs"/>
          <w:sz w:val="24"/>
          <w:szCs w:val="24"/>
          <w:rtl/>
        </w:rPr>
        <w:t>;</w:t>
      </w:r>
    </w:p>
    <w:p w14:paraId="7A152BCE" w14:textId="7FF89704" w:rsidR="009E1997" w:rsidRDefault="009E1997" w:rsidP="009E1997">
      <w:pPr>
        <w:pStyle w:val="ListParagraph"/>
        <w:numPr>
          <w:ilvl w:val="1"/>
          <w:numId w:val="23"/>
        </w:numPr>
        <w:spacing w:after="0" w:line="360" w:lineRule="auto"/>
        <w:jc w:val="both"/>
        <w:rPr>
          <w:rFonts w:cs="David"/>
          <w:sz w:val="24"/>
          <w:szCs w:val="24"/>
        </w:rPr>
      </w:pPr>
      <w:r>
        <w:rPr>
          <w:rFonts w:cs="David" w:hint="cs"/>
          <w:sz w:val="24"/>
          <w:szCs w:val="24"/>
          <w:rtl/>
        </w:rPr>
        <w:t xml:space="preserve">נספח י"ג - </w:t>
      </w:r>
      <w:r w:rsidRPr="009E1997">
        <w:rPr>
          <w:rFonts w:cs="David" w:hint="cs"/>
          <w:sz w:val="24"/>
          <w:szCs w:val="24"/>
          <w:rtl/>
        </w:rPr>
        <w:t>תצהיר</w:t>
      </w:r>
      <w:r w:rsidRPr="009E1997">
        <w:rPr>
          <w:rFonts w:cs="David"/>
          <w:sz w:val="24"/>
          <w:szCs w:val="24"/>
          <w:rtl/>
        </w:rPr>
        <w:t xml:space="preserve"> </w:t>
      </w:r>
      <w:r w:rsidRPr="009E1997">
        <w:rPr>
          <w:rFonts w:cs="David" w:hint="cs"/>
          <w:sz w:val="24"/>
          <w:szCs w:val="24"/>
          <w:rtl/>
        </w:rPr>
        <w:t>בעניין</w:t>
      </w:r>
      <w:r w:rsidRPr="009E1997">
        <w:rPr>
          <w:rFonts w:cs="David"/>
          <w:sz w:val="24"/>
          <w:szCs w:val="24"/>
          <w:rtl/>
        </w:rPr>
        <w:t xml:space="preserve"> </w:t>
      </w:r>
      <w:r w:rsidRPr="009E1997">
        <w:rPr>
          <w:rFonts w:cs="David" w:hint="cs"/>
          <w:sz w:val="24"/>
          <w:szCs w:val="24"/>
          <w:rtl/>
        </w:rPr>
        <w:t>הרשעות</w:t>
      </w:r>
      <w:r w:rsidRPr="009E1997">
        <w:rPr>
          <w:rFonts w:cs="David"/>
          <w:sz w:val="24"/>
          <w:szCs w:val="24"/>
          <w:rtl/>
        </w:rPr>
        <w:t xml:space="preserve"> </w:t>
      </w:r>
      <w:r w:rsidRPr="009E1997">
        <w:rPr>
          <w:rFonts w:cs="David" w:hint="cs"/>
          <w:sz w:val="24"/>
          <w:szCs w:val="24"/>
          <w:rtl/>
        </w:rPr>
        <w:t>לפי</w:t>
      </w:r>
      <w:r w:rsidRPr="009E1997">
        <w:rPr>
          <w:rFonts w:cs="David"/>
          <w:sz w:val="24"/>
          <w:szCs w:val="24"/>
          <w:rtl/>
        </w:rPr>
        <w:t xml:space="preserve"> </w:t>
      </w:r>
      <w:r w:rsidRPr="009E1997">
        <w:rPr>
          <w:rFonts w:cs="David" w:hint="cs"/>
          <w:sz w:val="24"/>
          <w:szCs w:val="24"/>
          <w:rtl/>
        </w:rPr>
        <w:t>סעיף</w:t>
      </w:r>
      <w:r w:rsidRPr="009E1997">
        <w:rPr>
          <w:rFonts w:cs="David"/>
          <w:sz w:val="24"/>
          <w:szCs w:val="24"/>
          <w:rtl/>
        </w:rPr>
        <w:t xml:space="preserve"> 4 </w:t>
      </w:r>
      <w:r w:rsidRPr="009E1997">
        <w:rPr>
          <w:rFonts w:cs="David" w:hint="cs"/>
          <w:sz w:val="24"/>
          <w:szCs w:val="24"/>
          <w:rtl/>
        </w:rPr>
        <w:t>לחוק</w:t>
      </w:r>
      <w:r w:rsidRPr="009E1997">
        <w:rPr>
          <w:rFonts w:cs="David"/>
          <w:sz w:val="24"/>
          <w:szCs w:val="24"/>
          <w:rtl/>
        </w:rPr>
        <w:t xml:space="preserve"> </w:t>
      </w:r>
      <w:r w:rsidRPr="009E1997">
        <w:rPr>
          <w:rFonts w:cs="David" w:hint="cs"/>
          <w:sz w:val="24"/>
          <w:szCs w:val="24"/>
          <w:rtl/>
        </w:rPr>
        <w:t>ההגבלים</w:t>
      </w:r>
      <w:r w:rsidRPr="009E1997">
        <w:rPr>
          <w:rFonts w:cs="David"/>
          <w:sz w:val="24"/>
          <w:szCs w:val="24"/>
          <w:rtl/>
        </w:rPr>
        <w:t xml:space="preserve"> </w:t>
      </w:r>
      <w:r w:rsidRPr="009E1997">
        <w:rPr>
          <w:rFonts w:cs="David" w:hint="cs"/>
          <w:sz w:val="24"/>
          <w:szCs w:val="24"/>
          <w:rtl/>
        </w:rPr>
        <w:t>העסקיים</w:t>
      </w:r>
      <w:r>
        <w:rPr>
          <w:rFonts w:cs="David" w:hint="cs"/>
          <w:sz w:val="24"/>
          <w:szCs w:val="24"/>
          <w:rtl/>
        </w:rPr>
        <w:t>;</w:t>
      </w:r>
    </w:p>
    <w:p w14:paraId="09F592C3" w14:textId="1B4B8740" w:rsidR="00890C0A" w:rsidRPr="00B9570E" w:rsidRDefault="00890C0A" w:rsidP="009E1997">
      <w:pPr>
        <w:pStyle w:val="ListParagraph"/>
        <w:numPr>
          <w:ilvl w:val="1"/>
          <w:numId w:val="23"/>
        </w:numPr>
        <w:spacing w:after="0" w:line="360" w:lineRule="auto"/>
        <w:jc w:val="both"/>
        <w:rPr>
          <w:rFonts w:cs="David"/>
          <w:sz w:val="24"/>
          <w:szCs w:val="24"/>
        </w:rPr>
      </w:pPr>
      <w:r>
        <w:rPr>
          <w:rFonts w:cs="David" w:hint="cs"/>
          <w:sz w:val="24"/>
          <w:szCs w:val="24"/>
          <w:rtl/>
        </w:rPr>
        <w:t>נספח י"</w:t>
      </w:r>
      <w:r w:rsidR="009E1997">
        <w:rPr>
          <w:rFonts w:cs="David" w:hint="cs"/>
          <w:sz w:val="24"/>
          <w:szCs w:val="24"/>
          <w:rtl/>
        </w:rPr>
        <w:t>ד</w:t>
      </w:r>
      <w:r>
        <w:rPr>
          <w:rFonts w:cs="David" w:hint="cs"/>
          <w:sz w:val="24"/>
          <w:szCs w:val="24"/>
          <w:rtl/>
        </w:rPr>
        <w:t xml:space="preserve"> </w:t>
      </w:r>
      <w:r>
        <w:rPr>
          <w:rFonts w:cs="David"/>
          <w:sz w:val="24"/>
          <w:szCs w:val="24"/>
          <w:rtl/>
        </w:rPr>
        <w:t>–</w:t>
      </w:r>
      <w:r>
        <w:rPr>
          <w:rFonts w:cs="David" w:hint="cs"/>
          <w:sz w:val="24"/>
          <w:szCs w:val="24"/>
          <w:rtl/>
        </w:rPr>
        <w:t xml:space="preserve"> כללי הצמדה</w:t>
      </w:r>
      <w:r w:rsidR="00602C7B">
        <w:rPr>
          <w:rFonts w:cs="David" w:hint="cs"/>
          <w:sz w:val="24"/>
          <w:szCs w:val="24"/>
          <w:rtl/>
        </w:rPr>
        <w:t>.</w:t>
      </w:r>
    </w:p>
    <w:p w14:paraId="26234926" w14:textId="77777777" w:rsidR="009F385A" w:rsidRPr="00050B3A" w:rsidRDefault="009F385A" w:rsidP="0068194A">
      <w:pPr>
        <w:pStyle w:val="ListParagraph"/>
        <w:numPr>
          <w:ilvl w:val="0"/>
          <w:numId w:val="14"/>
        </w:numPr>
        <w:spacing w:after="0" w:line="360" w:lineRule="auto"/>
        <w:ind w:left="-58" w:hanging="283"/>
        <w:jc w:val="both"/>
        <w:rPr>
          <w:rFonts w:ascii="Times New Roman" w:hAnsi="Times New Roman" w:cs="David"/>
          <w:b/>
          <w:bCs/>
          <w:sz w:val="28"/>
          <w:szCs w:val="28"/>
          <w:u w:val="single"/>
          <w:rtl/>
        </w:rPr>
      </w:pPr>
      <w:r w:rsidRPr="00050B3A">
        <w:rPr>
          <w:rFonts w:ascii="Times New Roman" w:hAnsi="Times New Roman" w:cs="David" w:hint="eastAsia"/>
          <w:b/>
          <w:bCs/>
          <w:sz w:val="28"/>
          <w:szCs w:val="28"/>
          <w:u w:val="single"/>
          <w:rtl/>
        </w:rPr>
        <w:lastRenderedPageBreak/>
        <w:t>מבוא</w:t>
      </w:r>
      <w:r w:rsidR="009B50B4" w:rsidRPr="00050B3A">
        <w:rPr>
          <w:rFonts w:ascii="Times New Roman" w:hAnsi="Times New Roman" w:cs="David"/>
          <w:b/>
          <w:bCs/>
          <w:sz w:val="28"/>
          <w:szCs w:val="28"/>
          <w:u w:val="single"/>
          <w:rtl/>
        </w:rPr>
        <w:t xml:space="preserve"> - </w:t>
      </w:r>
      <w:r w:rsidR="009B50B4" w:rsidRPr="00050B3A">
        <w:rPr>
          <w:rFonts w:ascii="Times New Roman" w:hAnsi="Times New Roman" w:cs="David" w:hint="eastAsia"/>
          <w:b/>
          <w:bCs/>
          <w:sz w:val="28"/>
          <w:szCs w:val="28"/>
          <w:u w:val="single"/>
          <w:rtl/>
        </w:rPr>
        <w:t>אפיון</w:t>
      </w:r>
      <w:r w:rsidR="009B50B4" w:rsidRPr="00050B3A">
        <w:rPr>
          <w:rFonts w:ascii="Times New Roman" w:hAnsi="Times New Roman" w:cs="David"/>
          <w:b/>
          <w:bCs/>
          <w:sz w:val="28"/>
          <w:szCs w:val="28"/>
          <w:u w:val="single"/>
          <w:rtl/>
        </w:rPr>
        <w:t xml:space="preserve"> </w:t>
      </w:r>
      <w:r w:rsidR="009B50B4" w:rsidRPr="00050B3A">
        <w:rPr>
          <w:rFonts w:ascii="Times New Roman" w:hAnsi="Times New Roman" w:cs="David" w:hint="eastAsia"/>
          <w:b/>
          <w:bCs/>
          <w:sz w:val="28"/>
          <w:szCs w:val="28"/>
          <w:u w:val="single"/>
          <w:rtl/>
        </w:rPr>
        <w:t>המכרז</w:t>
      </w:r>
    </w:p>
    <w:p w14:paraId="32BA0601" w14:textId="22C87CCF" w:rsidR="00C106A4" w:rsidRPr="00C106A4" w:rsidRDefault="00FB5A9C" w:rsidP="00C106A4">
      <w:pPr>
        <w:numPr>
          <w:ilvl w:val="1"/>
          <w:numId w:val="14"/>
        </w:numPr>
        <w:spacing w:after="0" w:line="360" w:lineRule="auto"/>
        <w:jc w:val="both"/>
        <w:rPr>
          <w:rFonts w:ascii="Times New Roman" w:hAnsi="Times New Roman" w:cs="David"/>
          <w:sz w:val="24"/>
          <w:szCs w:val="24"/>
        </w:rPr>
      </w:pPr>
      <w:proofErr w:type="spellStart"/>
      <w:r w:rsidRPr="00FB5A9C">
        <w:rPr>
          <w:rFonts w:ascii="Times New Roman" w:hAnsi="Times New Roman" w:cs="David"/>
          <w:sz w:val="24"/>
          <w:szCs w:val="24"/>
          <w:rtl/>
        </w:rPr>
        <w:t>המינהל</w:t>
      </w:r>
      <w:proofErr w:type="spellEnd"/>
      <w:r w:rsidRPr="00FB5A9C">
        <w:rPr>
          <w:rFonts w:ascii="Times New Roman" w:hAnsi="Times New Roman" w:cs="David"/>
          <w:sz w:val="24"/>
          <w:szCs w:val="24"/>
          <w:rtl/>
        </w:rPr>
        <w:t xml:space="preserve"> האזרחי לאזור יהודה ושומרון (להלן "</w:t>
      </w:r>
      <w:proofErr w:type="spellStart"/>
      <w:r w:rsidRPr="00FB5A9C">
        <w:rPr>
          <w:rFonts w:ascii="Times New Roman" w:hAnsi="Times New Roman" w:cs="David"/>
          <w:b/>
          <w:bCs/>
          <w:sz w:val="24"/>
          <w:szCs w:val="24"/>
          <w:rtl/>
        </w:rPr>
        <w:t>המינהל</w:t>
      </w:r>
      <w:proofErr w:type="spellEnd"/>
      <w:r w:rsidRPr="00FB5A9C">
        <w:rPr>
          <w:rFonts w:ascii="Times New Roman" w:hAnsi="Times New Roman" w:cs="David"/>
          <w:sz w:val="24"/>
          <w:szCs w:val="24"/>
          <w:rtl/>
        </w:rPr>
        <w:t>" או "</w:t>
      </w:r>
      <w:r w:rsidRPr="00FB5A9C">
        <w:rPr>
          <w:rFonts w:ascii="Times New Roman" w:hAnsi="Times New Roman" w:cs="David"/>
          <w:b/>
          <w:bCs/>
          <w:sz w:val="24"/>
          <w:szCs w:val="24"/>
          <w:rtl/>
        </w:rPr>
        <w:t>המזמין</w:t>
      </w:r>
      <w:r w:rsidRPr="00FB5A9C">
        <w:rPr>
          <w:rFonts w:ascii="Times New Roman" w:hAnsi="Times New Roman" w:cs="David"/>
          <w:sz w:val="24"/>
          <w:szCs w:val="24"/>
          <w:rtl/>
        </w:rPr>
        <w:t xml:space="preserve">") מזמין הצעות </w:t>
      </w:r>
      <w:r w:rsidRPr="00FB5A9C">
        <w:rPr>
          <w:rFonts w:cs="David" w:hint="cs"/>
          <w:sz w:val="24"/>
          <w:szCs w:val="24"/>
          <w:rtl/>
        </w:rPr>
        <w:t>למתן שירותי מדידה, סקר קרקע, תכנון תנועה, תכנון כבישים, מבנים, תשתיות, מערכות, גידור</w:t>
      </w:r>
      <w:r w:rsidRPr="00FB5A9C">
        <w:rPr>
          <w:rFonts w:cs="David"/>
          <w:sz w:val="24"/>
          <w:szCs w:val="24"/>
          <w:rtl/>
        </w:rPr>
        <w:t xml:space="preserve">, </w:t>
      </w:r>
      <w:r w:rsidRPr="00FB5A9C">
        <w:rPr>
          <w:rFonts w:cs="David" w:hint="eastAsia"/>
          <w:sz w:val="24"/>
          <w:szCs w:val="24"/>
          <w:rtl/>
        </w:rPr>
        <w:t>הכנה</w:t>
      </w:r>
      <w:r w:rsidRPr="00FB5A9C">
        <w:rPr>
          <w:rFonts w:cs="David"/>
          <w:sz w:val="24"/>
          <w:szCs w:val="24"/>
          <w:rtl/>
        </w:rPr>
        <w:t xml:space="preserve"> ואישור </w:t>
      </w:r>
      <w:proofErr w:type="spellStart"/>
      <w:r w:rsidRPr="00FB5A9C">
        <w:rPr>
          <w:rFonts w:cs="David"/>
          <w:sz w:val="24"/>
          <w:szCs w:val="24"/>
          <w:rtl/>
        </w:rPr>
        <w:t>תב</w:t>
      </w:r>
      <w:r w:rsidRPr="00FB5A9C">
        <w:rPr>
          <w:rFonts w:cs="David" w:hint="cs"/>
          <w:sz w:val="24"/>
          <w:szCs w:val="24"/>
          <w:rtl/>
        </w:rPr>
        <w:t>"</w:t>
      </w:r>
      <w:r w:rsidRPr="00FB5A9C">
        <w:rPr>
          <w:rFonts w:cs="David"/>
          <w:sz w:val="24"/>
          <w:szCs w:val="24"/>
          <w:rtl/>
        </w:rPr>
        <w:t>ע</w:t>
      </w:r>
      <w:proofErr w:type="spellEnd"/>
      <w:r w:rsidRPr="00FB5A9C">
        <w:rPr>
          <w:rFonts w:cs="David" w:hint="cs"/>
          <w:sz w:val="24"/>
          <w:szCs w:val="24"/>
          <w:rtl/>
        </w:rPr>
        <w:t>,</w:t>
      </w:r>
      <w:r w:rsidRPr="00FB5A9C">
        <w:rPr>
          <w:rFonts w:cs="David"/>
          <w:sz w:val="24"/>
          <w:szCs w:val="24"/>
          <w:rtl/>
        </w:rPr>
        <w:t xml:space="preserve"> </w:t>
      </w:r>
      <w:r w:rsidRPr="00FB5A9C">
        <w:rPr>
          <w:rFonts w:cs="David" w:hint="cs"/>
          <w:sz w:val="24"/>
          <w:szCs w:val="24"/>
          <w:rtl/>
        </w:rPr>
        <w:t>כמתואר וכמפורט במפרט הטכני (הנספח כנספח א' למכרז זה), לתכנון</w:t>
      </w:r>
      <w:r w:rsidR="00B9570E">
        <w:rPr>
          <w:rFonts w:cs="David" w:hint="cs"/>
          <w:sz w:val="24"/>
          <w:szCs w:val="24"/>
          <w:rtl/>
        </w:rPr>
        <w:t>,</w:t>
      </w:r>
      <w:r w:rsidRPr="00FB5A9C">
        <w:rPr>
          <w:rFonts w:cs="David" w:hint="cs"/>
          <w:sz w:val="24"/>
          <w:szCs w:val="24"/>
          <w:rtl/>
        </w:rPr>
        <w:t xml:space="preserve"> לרבות פיקוח עליון </w:t>
      </w:r>
      <w:r w:rsidRPr="00FB5A9C">
        <w:rPr>
          <w:rFonts w:cs="David"/>
          <w:sz w:val="24"/>
          <w:szCs w:val="24"/>
          <w:rtl/>
        </w:rPr>
        <w:t>(להלן "</w:t>
      </w:r>
      <w:r w:rsidRPr="00FB5A9C">
        <w:rPr>
          <w:rFonts w:cs="David"/>
          <w:b/>
          <w:bCs/>
          <w:sz w:val="24"/>
          <w:szCs w:val="24"/>
          <w:rtl/>
        </w:rPr>
        <w:t xml:space="preserve">תכנון </w:t>
      </w:r>
      <w:r w:rsidRPr="00FB5A9C">
        <w:rPr>
          <w:rFonts w:cs="David" w:hint="eastAsia"/>
          <w:b/>
          <w:bCs/>
          <w:sz w:val="24"/>
          <w:szCs w:val="24"/>
          <w:rtl/>
        </w:rPr>
        <w:t>כולל</w:t>
      </w:r>
      <w:r w:rsidRPr="00FB5A9C">
        <w:rPr>
          <w:rFonts w:cs="David"/>
          <w:sz w:val="24"/>
          <w:szCs w:val="24"/>
          <w:rtl/>
        </w:rPr>
        <w:t>")</w:t>
      </w:r>
      <w:r w:rsidR="00B9570E">
        <w:rPr>
          <w:rFonts w:cs="David" w:hint="cs"/>
          <w:sz w:val="24"/>
          <w:szCs w:val="24"/>
          <w:rtl/>
        </w:rPr>
        <w:t>,</w:t>
      </w:r>
      <w:r w:rsidRPr="00FB5A9C">
        <w:rPr>
          <w:rFonts w:cs="David"/>
          <w:sz w:val="24"/>
          <w:szCs w:val="24"/>
          <w:rtl/>
        </w:rPr>
        <w:t xml:space="preserve"> </w:t>
      </w:r>
      <w:r w:rsidRPr="00FB5A9C">
        <w:rPr>
          <w:rFonts w:cs="David" w:hint="cs"/>
          <w:sz w:val="24"/>
          <w:szCs w:val="24"/>
          <w:rtl/>
        </w:rPr>
        <w:t xml:space="preserve">של פרויקט </w:t>
      </w:r>
      <w:r w:rsidRPr="00FB5A9C">
        <w:rPr>
          <w:rFonts w:cs="David" w:hint="eastAsia"/>
          <w:b/>
          <w:bCs/>
          <w:sz w:val="24"/>
          <w:szCs w:val="24"/>
          <w:rtl/>
        </w:rPr>
        <w:t>מתחם</w:t>
      </w:r>
      <w:r w:rsidRPr="00FB5A9C">
        <w:rPr>
          <w:rFonts w:cs="David"/>
          <w:b/>
          <w:bCs/>
          <w:sz w:val="24"/>
          <w:szCs w:val="24"/>
          <w:rtl/>
        </w:rPr>
        <w:t xml:space="preserve"> חניה והסדרת כניסה למסוף אלנבי בגזרת 128 </w:t>
      </w:r>
      <w:r w:rsidRPr="00FB5A9C">
        <w:rPr>
          <w:rFonts w:cs="David" w:hint="cs"/>
          <w:sz w:val="24"/>
          <w:szCs w:val="24"/>
          <w:rtl/>
        </w:rPr>
        <w:t>(להלן "</w:t>
      </w:r>
      <w:r w:rsidRPr="00FB5A9C">
        <w:rPr>
          <w:rFonts w:cs="David" w:hint="cs"/>
          <w:b/>
          <w:bCs/>
          <w:sz w:val="24"/>
          <w:szCs w:val="24"/>
          <w:rtl/>
        </w:rPr>
        <w:t>הפרויקט</w:t>
      </w:r>
      <w:r w:rsidRPr="00FB5A9C">
        <w:rPr>
          <w:rFonts w:cs="David" w:hint="cs"/>
          <w:sz w:val="24"/>
          <w:szCs w:val="24"/>
          <w:rtl/>
        </w:rPr>
        <w:t xml:space="preserve">"), </w:t>
      </w:r>
      <w:r w:rsidRPr="00FB5A9C">
        <w:rPr>
          <w:rFonts w:ascii="Times New Roman" w:hAnsi="Times New Roman" w:cs="David" w:hint="cs"/>
          <w:sz w:val="24"/>
          <w:szCs w:val="24"/>
          <w:rtl/>
        </w:rPr>
        <w:t>הכול כמפו</w:t>
      </w:r>
      <w:r w:rsidRPr="00FB5A9C">
        <w:rPr>
          <w:rFonts w:ascii="Times New Roman" w:hAnsi="Times New Roman" w:cs="David"/>
          <w:sz w:val="24"/>
          <w:szCs w:val="24"/>
          <w:rtl/>
        </w:rPr>
        <w:t>רט במסמכי המכרז ו</w:t>
      </w:r>
      <w:r w:rsidRPr="00FB5A9C">
        <w:rPr>
          <w:rFonts w:ascii="Times New Roman" w:hAnsi="Times New Roman" w:cs="David" w:hint="cs"/>
          <w:sz w:val="24"/>
          <w:szCs w:val="24"/>
          <w:rtl/>
        </w:rPr>
        <w:t>ב</w:t>
      </w:r>
      <w:r>
        <w:rPr>
          <w:rFonts w:ascii="Times New Roman" w:hAnsi="Times New Roman" w:cs="David" w:hint="cs"/>
          <w:sz w:val="24"/>
          <w:szCs w:val="24"/>
          <w:rtl/>
        </w:rPr>
        <w:t>נספח</w:t>
      </w:r>
      <w:r w:rsidRPr="00FB5A9C">
        <w:rPr>
          <w:rFonts w:ascii="Times New Roman" w:hAnsi="Times New Roman" w:cs="David"/>
          <w:sz w:val="24"/>
          <w:szCs w:val="24"/>
          <w:rtl/>
        </w:rPr>
        <w:t>ים המצורפים לו</w:t>
      </w:r>
      <w:r w:rsidRPr="00FB5A9C">
        <w:rPr>
          <w:rFonts w:ascii="Times New Roman" w:hAnsi="Times New Roman" w:cs="David" w:hint="cs"/>
          <w:sz w:val="24"/>
          <w:szCs w:val="24"/>
          <w:rtl/>
        </w:rPr>
        <w:t xml:space="preserve"> (</w:t>
      </w:r>
      <w:r w:rsidRPr="00FB5A9C">
        <w:rPr>
          <w:rFonts w:ascii="Times New Roman" w:hAnsi="Times New Roman" w:cs="David"/>
          <w:sz w:val="24"/>
          <w:szCs w:val="24"/>
          <w:rtl/>
        </w:rPr>
        <w:t>להלן: "</w:t>
      </w:r>
      <w:r w:rsidRPr="00FB5A9C">
        <w:rPr>
          <w:rFonts w:ascii="Times New Roman" w:hAnsi="Times New Roman" w:cs="David"/>
          <w:b/>
          <w:bCs/>
          <w:sz w:val="24"/>
          <w:szCs w:val="24"/>
          <w:rtl/>
        </w:rPr>
        <w:t>העבודות</w:t>
      </w:r>
      <w:r w:rsidRPr="00FB5A9C">
        <w:rPr>
          <w:rFonts w:ascii="Times New Roman" w:hAnsi="Times New Roman" w:cs="David"/>
          <w:sz w:val="24"/>
          <w:szCs w:val="24"/>
          <w:rtl/>
        </w:rPr>
        <w:t>" או "</w:t>
      </w:r>
      <w:r w:rsidRPr="00FB5A9C">
        <w:rPr>
          <w:rFonts w:ascii="Times New Roman" w:hAnsi="Times New Roman" w:cs="David"/>
          <w:b/>
          <w:bCs/>
          <w:sz w:val="24"/>
          <w:szCs w:val="24"/>
          <w:rtl/>
        </w:rPr>
        <w:t>השירותים</w:t>
      </w:r>
      <w:r w:rsidRPr="00FB5A9C">
        <w:rPr>
          <w:rFonts w:ascii="Times New Roman" w:hAnsi="Times New Roman" w:cs="David"/>
          <w:sz w:val="24"/>
          <w:szCs w:val="24"/>
          <w:rtl/>
        </w:rPr>
        <w:t xml:space="preserve">" </w:t>
      </w:r>
      <w:r w:rsidRPr="0060521C">
        <w:rPr>
          <w:rFonts w:ascii="Times New Roman" w:hAnsi="Times New Roman" w:cs="David"/>
          <w:sz w:val="24"/>
          <w:szCs w:val="24"/>
          <w:rtl/>
        </w:rPr>
        <w:t>- לפי העניין).</w:t>
      </w:r>
      <w:r w:rsidR="00C106A4" w:rsidRPr="0060521C">
        <w:rPr>
          <w:rFonts w:ascii="Times New Roman" w:hAnsi="Times New Roman" w:cs="David"/>
          <w:sz w:val="24"/>
          <w:szCs w:val="24"/>
          <w:rtl/>
        </w:rPr>
        <w:t xml:space="preserve"> </w:t>
      </w:r>
      <w:r w:rsidR="00C106A4" w:rsidRPr="00D75711">
        <w:rPr>
          <w:rFonts w:ascii="Times New Roman" w:hAnsi="Times New Roman" w:cs="David"/>
          <w:sz w:val="24"/>
          <w:szCs w:val="24"/>
          <w:rtl/>
        </w:rPr>
        <w:t>המציע יהיה משרד שיכלול תחתיו את כלל היועצים והשירותים הנדרשים במכרז ויעמוד בכל ת</w:t>
      </w:r>
      <w:r w:rsidR="00A67439">
        <w:rPr>
          <w:rFonts w:ascii="Times New Roman" w:hAnsi="Times New Roman" w:cs="David" w:hint="cs"/>
          <w:sz w:val="24"/>
          <w:szCs w:val="24"/>
          <w:rtl/>
        </w:rPr>
        <w:t>נ</w:t>
      </w:r>
      <w:r w:rsidR="00C106A4" w:rsidRPr="00D75711">
        <w:rPr>
          <w:rFonts w:ascii="Times New Roman" w:hAnsi="Times New Roman" w:cs="David"/>
          <w:sz w:val="24"/>
          <w:szCs w:val="24"/>
          <w:rtl/>
        </w:rPr>
        <w:t>אי הסף המפורטים במכרז להלן.</w:t>
      </w:r>
    </w:p>
    <w:p w14:paraId="25852DFB" w14:textId="77777777" w:rsidR="00DE774D" w:rsidRPr="00FB5A9C" w:rsidRDefault="00FB5A9C" w:rsidP="00291727">
      <w:pPr>
        <w:numPr>
          <w:ilvl w:val="1"/>
          <w:numId w:val="14"/>
        </w:numPr>
        <w:spacing w:after="0" w:line="360" w:lineRule="auto"/>
        <w:jc w:val="both"/>
        <w:rPr>
          <w:rFonts w:ascii="Times New Roman" w:hAnsi="Times New Roman" w:cs="David"/>
          <w:sz w:val="24"/>
          <w:szCs w:val="24"/>
          <w:rtl/>
        </w:rPr>
      </w:pPr>
      <w:r w:rsidRPr="00050B3A">
        <w:rPr>
          <w:rFonts w:ascii="Times New Roman" w:hAnsi="Times New Roman" w:cs="David"/>
          <w:sz w:val="24"/>
          <w:szCs w:val="24"/>
          <w:rtl/>
        </w:rPr>
        <w:t>העבודות תבוצענה במועדים ובתנאים המפורטים במסמכי המכרז</w:t>
      </w:r>
      <w:r w:rsidR="00963ACC">
        <w:rPr>
          <w:rFonts w:ascii="Times New Roman" w:hAnsi="Times New Roman" w:cs="David" w:hint="cs"/>
          <w:sz w:val="24"/>
          <w:szCs w:val="24"/>
          <w:rtl/>
        </w:rPr>
        <w:t xml:space="preserve">, בשים לב להיותו של המכרז </w:t>
      </w:r>
      <w:proofErr w:type="spellStart"/>
      <w:r w:rsidR="00963ACC">
        <w:rPr>
          <w:rFonts w:ascii="Times New Roman" w:hAnsi="Times New Roman" w:cs="David" w:hint="cs"/>
          <w:sz w:val="24"/>
          <w:szCs w:val="24"/>
          <w:rtl/>
        </w:rPr>
        <w:t>פרו</w:t>
      </w:r>
      <w:r w:rsidR="00B9570E">
        <w:rPr>
          <w:rFonts w:ascii="Times New Roman" w:hAnsi="Times New Roman" w:cs="David" w:hint="cs"/>
          <w:sz w:val="24"/>
          <w:szCs w:val="24"/>
          <w:rtl/>
        </w:rPr>
        <w:t>י</w:t>
      </w:r>
      <w:r w:rsidR="00963ACC">
        <w:rPr>
          <w:rFonts w:ascii="Times New Roman" w:hAnsi="Times New Roman" w:cs="David" w:hint="cs"/>
          <w:sz w:val="24"/>
          <w:szCs w:val="24"/>
          <w:rtl/>
        </w:rPr>
        <w:t>יקטלי</w:t>
      </w:r>
      <w:proofErr w:type="spellEnd"/>
      <w:r w:rsidRPr="00050B3A">
        <w:rPr>
          <w:rFonts w:ascii="Times New Roman" w:hAnsi="Times New Roman" w:cs="David"/>
          <w:sz w:val="24"/>
          <w:szCs w:val="24"/>
          <w:rtl/>
        </w:rPr>
        <w:t>.</w:t>
      </w:r>
      <w:r w:rsidRPr="00050B3A">
        <w:rPr>
          <w:rFonts w:ascii="Times New Roman" w:hAnsi="Times New Roman" w:cs="David" w:hint="cs"/>
          <w:sz w:val="24"/>
          <w:szCs w:val="24"/>
          <w:rtl/>
        </w:rPr>
        <w:t xml:space="preserve"> שיעור </w:t>
      </w:r>
      <w:r w:rsidR="00963ACC">
        <w:rPr>
          <w:rFonts w:ascii="Times New Roman" w:hAnsi="Times New Roman" w:cs="David" w:hint="cs"/>
          <w:sz w:val="24"/>
          <w:szCs w:val="24"/>
          <w:rtl/>
        </w:rPr>
        <w:t>ה</w:t>
      </w:r>
      <w:r w:rsidRPr="00050B3A">
        <w:rPr>
          <w:rFonts w:ascii="Times New Roman" w:hAnsi="Times New Roman" w:cs="David" w:hint="cs"/>
          <w:sz w:val="24"/>
          <w:szCs w:val="24"/>
          <w:rtl/>
        </w:rPr>
        <w:t xml:space="preserve">שכר הנובע מהתכנון הכולל </w:t>
      </w:r>
      <w:r w:rsidRPr="00050B3A">
        <w:rPr>
          <w:rFonts w:ascii="Times New Roman" w:hAnsi="Times New Roman" w:cs="David" w:hint="eastAsia"/>
          <w:sz w:val="24"/>
          <w:szCs w:val="24"/>
          <w:rtl/>
        </w:rPr>
        <w:t>והפיקוח</w:t>
      </w:r>
      <w:r w:rsidRPr="00050B3A">
        <w:rPr>
          <w:rFonts w:ascii="Times New Roman" w:hAnsi="Times New Roman" w:cs="David"/>
          <w:sz w:val="24"/>
          <w:szCs w:val="24"/>
          <w:rtl/>
        </w:rPr>
        <w:t xml:space="preserve"> העליון</w:t>
      </w:r>
      <w:r w:rsidR="00963ACC">
        <w:rPr>
          <w:rFonts w:ascii="Times New Roman" w:hAnsi="Times New Roman" w:cs="David" w:hint="cs"/>
          <w:sz w:val="24"/>
          <w:szCs w:val="24"/>
          <w:rtl/>
        </w:rPr>
        <w:t>,</w:t>
      </w:r>
      <w:r w:rsidRPr="00050B3A">
        <w:rPr>
          <w:rFonts w:ascii="Times New Roman" w:hAnsi="Times New Roman" w:cs="David"/>
          <w:sz w:val="24"/>
          <w:szCs w:val="24"/>
          <w:rtl/>
        </w:rPr>
        <w:t xml:space="preserve"> </w:t>
      </w:r>
      <w:r w:rsidRPr="00050B3A">
        <w:rPr>
          <w:rFonts w:ascii="Times New Roman" w:hAnsi="Times New Roman" w:cs="David" w:hint="cs"/>
          <w:sz w:val="24"/>
          <w:szCs w:val="24"/>
          <w:rtl/>
        </w:rPr>
        <w:t xml:space="preserve">יהיה בהתאם </w:t>
      </w:r>
      <w:r w:rsidRPr="00B9570E">
        <w:rPr>
          <w:rFonts w:ascii="Times New Roman" w:hAnsi="Times New Roman" w:cs="David" w:hint="eastAsia"/>
          <w:b/>
          <w:bCs/>
          <w:sz w:val="24"/>
          <w:szCs w:val="24"/>
          <w:rtl/>
        </w:rPr>
        <w:t>לאחוז</w:t>
      </w:r>
      <w:r w:rsidRPr="00B9570E">
        <w:rPr>
          <w:rFonts w:ascii="Times New Roman" w:hAnsi="Times New Roman" w:cs="David"/>
          <w:b/>
          <w:bCs/>
          <w:sz w:val="24"/>
          <w:szCs w:val="24"/>
          <w:rtl/>
        </w:rPr>
        <w:t xml:space="preserve"> </w:t>
      </w:r>
      <w:r w:rsidRPr="00B9570E">
        <w:rPr>
          <w:rFonts w:ascii="Times New Roman" w:hAnsi="Times New Roman" w:cs="David" w:hint="eastAsia"/>
          <w:b/>
          <w:bCs/>
          <w:sz w:val="24"/>
          <w:szCs w:val="24"/>
          <w:rtl/>
        </w:rPr>
        <w:t>קבוע</w:t>
      </w:r>
      <w:r w:rsidRPr="00B9570E">
        <w:rPr>
          <w:rFonts w:ascii="Times New Roman" w:hAnsi="Times New Roman" w:cs="David" w:hint="cs"/>
          <w:b/>
          <w:bCs/>
          <w:sz w:val="24"/>
          <w:szCs w:val="24"/>
          <w:rtl/>
        </w:rPr>
        <w:t xml:space="preserve"> </w:t>
      </w:r>
      <w:r w:rsidRPr="00B9570E">
        <w:rPr>
          <w:rFonts w:ascii="Times New Roman" w:hAnsi="Times New Roman" w:cs="David"/>
          <w:b/>
          <w:bCs/>
          <w:sz w:val="24"/>
          <w:szCs w:val="24"/>
          <w:rtl/>
        </w:rPr>
        <w:t>(%</w:t>
      </w:r>
      <w:r w:rsidRPr="00B9570E">
        <w:rPr>
          <w:rFonts w:ascii="Times New Roman" w:hAnsi="Times New Roman" w:cs="David"/>
          <w:b/>
          <w:bCs/>
          <w:sz w:val="24"/>
          <w:szCs w:val="24"/>
        </w:rPr>
        <w:t>PN</w:t>
      </w:r>
      <w:r w:rsidRPr="00B9570E">
        <w:rPr>
          <w:rFonts w:ascii="Times New Roman" w:hAnsi="Times New Roman" w:cs="David"/>
          <w:b/>
          <w:bCs/>
          <w:sz w:val="24"/>
          <w:szCs w:val="24"/>
          <w:rtl/>
        </w:rPr>
        <w:t>)</w:t>
      </w:r>
      <w:r w:rsidRPr="00963ACC">
        <w:rPr>
          <w:rFonts w:ascii="Times New Roman" w:hAnsi="Times New Roman" w:cs="David" w:hint="cs"/>
          <w:sz w:val="24"/>
          <w:szCs w:val="24"/>
          <w:rtl/>
        </w:rPr>
        <w:t xml:space="preserve"> </w:t>
      </w:r>
      <w:r w:rsidRPr="00050B3A">
        <w:rPr>
          <w:rFonts w:ascii="Times New Roman" w:hAnsi="Times New Roman" w:cs="David" w:hint="eastAsia"/>
          <w:b/>
          <w:bCs/>
          <w:sz w:val="24"/>
          <w:szCs w:val="24"/>
          <w:rtl/>
        </w:rPr>
        <w:t>מערך</w:t>
      </w:r>
      <w:r w:rsidRPr="00050B3A">
        <w:rPr>
          <w:rFonts w:ascii="Times New Roman" w:hAnsi="Times New Roman" w:cs="David"/>
          <w:b/>
          <w:bCs/>
          <w:sz w:val="24"/>
          <w:szCs w:val="24"/>
          <w:rtl/>
        </w:rPr>
        <w:t xml:space="preserve"> הביצוע</w:t>
      </w:r>
      <w:r w:rsidRPr="00050B3A">
        <w:rPr>
          <w:rFonts w:ascii="Times New Roman" w:hAnsi="Times New Roman" w:cs="David" w:hint="cs"/>
          <w:b/>
          <w:bCs/>
          <w:sz w:val="24"/>
          <w:szCs w:val="24"/>
          <w:rtl/>
        </w:rPr>
        <w:t xml:space="preserve"> (</w:t>
      </w:r>
      <w:r w:rsidRPr="00050B3A">
        <w:rPr>
          <w:rFonts w:ascii="Times New Roman" w:hAnsi="Times New Roman" w:cs="David" w:hint="cs"/>
          <w:b/>
          <w:bCs/>
          <w:sz w:val="24"/>
          <w:szCs w:val="24"/>
        </w:rPr>
        <w:t>E</w:t>
      </w:r>
      <w:r w:rsidRPr="00050B3A">
        <w:rPr>
          <w:rFonts w:ascii="Times New Roman" w:hAnsi="Times New Roman" w:cs="David" w:hint="cs"/>
          <w:b/>
          <w:bCs/>
          <w:sz w:val="24"/>
          <w:szCs w:val="24"/>
          <w:rtl/>
        </w:rPr>
        <w:t>₪),</w:t>
      </w:r>
      <w:r w:rsidRPr="00050B3A">
        <w:rPr>
          <w:rFonts w:ascii="Times New Roman" w:hAnsi="Times New Roman" w:cs="David" w:hint="cs"/>
          <w:sz w:val="24"/>
          <w:szCs w:val="24"/>
          <w:rtl/>
        </w:rPr>
        <w:t xml:space="preserve"> </w:t>
      </w:r>
      <w:r w:rsidRPr="00050B3A">
        <w:rPr>
          <w:rFonts w:ascii="Times New Roman" w:hAnsi="Times New Roman" w:cs="David" w:hint="eastAsia"/>
          <w:sz w:val="24"/>
          <w:szCs w:val="24"/>
          <w:rtl/>
        </w:rPr>
        <w:t>בהתאם</w:t>
      </w:r>
      <w:r w:rsidRPr="00050B3A">
        <w:rPr>
          <w:rFonts w:ascii="Times New Roman" w:hAnsi="Times New Roman" w:cs="David"/>
          <w:sz w:val="24"/>
          <w:szCs w:val="24"/>
          <w:rtl/>
        </w:rPr>
        <w:t xml:space="preserve"> להצעתו של </w:t>
      </w:r>
      <w:r w:rsidRPr="00050B3A">
        <w:rPr>
          <w:rFonts w:ascii="Times New Roman" w:hAnsi="Times New Roman" w:cs="David" w:hint="eastAsia"/>
          <w:sz w:val="24"/>
          <w:szCs w:val="24"/>
          <w:rtl/>
        </w:rPr>
        <w:t>המתמודד</w:t>
      </w:r>
      <w:r w:rsidRPr="00050B3A">
        <w:rPr>
          <w:rFonts w:ascii="Times New Roman" w:hAnsi="Times New Roman" w:cs="David"/>
          <w:sz w:val="24"/>
          <w:szCs w:val="24"/>
          <w:rtl/>
        </w:rPr>
        <w:t xml:space="preserve"> </w:t>
      </w:r>
      <w:r w:rsidRPr="00050B3A">
        <w:rPr>
          <w:rFonts w:ascii="Times New Roman" w:hAnsi="Times New Roman" w:cs="David" w:hint="eastAsia"/>
          <w:sz w:val="24"/>
          <w:szCs w:val="24"/>
          <w:rtl/>
        </w:rPr>
        <w:t>שיזכה</w:t>
      </w:r>
      <w:r w:rsidRPr="00050B3A">
        <w:rPr>
          <w:rFonts w:ascii="Times New Roman" w:hAnsi="Times New Roman" w:cs="David"/>
          <w:sz w:val="24"/>
          <w:szCs w:val="24"/>
          <w:rtl/>
        </w:rPr>
        <w:t xml:space="preserve"> </w:t>
      </w:r>
      <w:r w:rsidRPr="00050B3A">
        <w:rPr>
          <w:rFonts w:ascii="Times New Roman" w:hAnsi="Times New Roman" w:cs="David" w:hint="eastAsia"/>
          <w:sz w:val="24"/>
          <w:szCs w:val="24"/>
          <w:rtl/>
        </w:rPr>
        <w:t>במכרז</w:t>
      </w:r>
      <w:r w:rsidR="002C22E3" w:rsidRPr="00FB5A9C">
        <w:rPr>
          <w:rFonts w:ascii="Times New Roman" w:hAnsi="Times New Roman" w:cs="David"/>
          <w:sz w:val="24"/>
          <w:szCs w:val="24"/>
          <w:rtl/>
        </w:rPr>
        <w:t xml:space="preserve">. </w:t>
      </w:r>
    </w:p>
    <w:p w14:paraId="0141B2F4" w14:textId="1E877B22" w:rsidR="003E6C3D" w:rsidRPr="0068194A" w:rsidRDefault="009B50B4" w:rsidP="00291727">
      <w:pPr>
        <w:pStyle w:val="ListParagraph"/>
        <w:numPr>
          <w:ilvl w:val="1"/>
          <w:numId w:val="14"/>
        </w:numPr>
        <w:spacing w:after="0" w:line="360" w:lineRule="auto"/>
        <w:jc w:val="both"/>
        <w:rPr>
          <w:rFonts w:cs="David"/>
          <w:sz w:val="24"/>
          <w:szCs w:val="24"/>
          <w:rtl/>
        </w:rPr>
      </w:pPr>
      <w:r w:rsidRPr="0068194A">
        <w:rPr>
          <w:rFonts w:cs="David" w:hint="cs"/>
          <w:sz w:val="24"/>
          <w:szCs w:val="24"/>
          <w:rtl/>
        </w:rPr>
        <w:t xml:space="preserve">נושאים או מטלות מיוחדות </w:t>
      </w:r>
      <w:r w:rsidR="00335A4B" w:rsidRPr="0068194A">
        <w:rPr>
          <w:rFonts w:cs="David" w:hint="cs"/>
          <w:sz w:val="24"/>
          <w:szCs w:val="24"/>
          <w:rtl/>
        </w:rPr>
        <w:t xml:space="preserve">שלא הוגדרו </w:t>
      </w:r>
      <w:r w:rsidR="00B31DEB" w:rsidRPr="0068194A">
        <w:rPr>
          <w:rFonts w:ascii="David" w:hAnsi="David" w:cs="David"/>
          <w:sz w:val="24"/>
          <w:szCs w:val="24"/>
          <w:rtl/>
        </w:rPr>
        <w:t>מראש</w:t>
      </w:r>
      <w:r w:rsidR="0068194A" w:rsidRPr="0068194A">
        <w:rPr>
          <w:rFonts w:ascii="David" w:hAnsi="David" w:cs="David"/>
          <w:sz w:val="24"/>
          <w:szCs w:val="24"/>
          <w:rtl/>
        </w:rPr>
        <w:t xml:space="preserve"> ו</w:t>
      </w:r>
      <w:r w:rsidR="00602C7B">
        <w:rPr>
          <w:rFonts w:ascii="David" w:hAnsi="David" w:cs="David" w:hint="cs"/>
          <w:sz w:val="24"/>
          <w:szCs w:val="24"/>
          <w:rtl/>
        </w:rPr>
        <w:t xml:space="preserve">לא </w:t>
      </w:r>
      <w:r w:rsidR="0068194A" w:rsidRPr="0068194A">
        <w:rPr>
          <w:rFonts w:ascii="David" w:hAnsi="David" w:cs="David"/>
          <w:sz w:val="24"/>
          <w:szCs w:val="24"/>
          <w:rtl/>
        </w:rPr>
        <w:t>פורטו במפרט הטכני המצורף כנספח א' למכרז זה</w:t>
      </w:r>
      <w:r w:rsidR="00B9570E" w:rsidRPr="0068194A">
        <w:rPr>
          <w:rFonts w:ascii="David" w:hAnsi="David" w:cs="David"/>
          <w:sz w:val="24"/>
          <w:szCs w:val="24"/>
          <w:rtl/>
        </w:rPr>
        <w:t>,</w:t>
      </w:r>
      <w:r w:rsidRPr="0068194A">
        <w:rPr>
          <w:rFonts w:ascii="David" w:hAnsi="David" w:cs="David"/>
          <w:sz w:val="24"/>
          <w:szCs w:val="24"/>
          <w:rtl/>
        </w:rPr>
        <w:t xml:space="preserve"> </w:t>
      </w:r>
      <w:r w:rsidR="0068194A" w:rsidRPr="0068194A">
        <w:rPr>
          <w:rFonts w:ascii="David" w:hAnsi="David" w:cs="David"/>
          <w:sz w:val="24"/>
          <w:szCs w:val="24"/>
          <w:rtl/>
        </w:rPr>
        <w:t>יבוצעו ע"י המציע הזוכה</w:t>
      </w:r>
      <w:r w:rsidR="0068194A" w:rsidRPr="0068194A">
        <w:rPr>
          <w:rFonts w:ascii="David" w:hAnsi="David" w:cs="David" w:hint="cs"/>
          <w:sz w:val="24"/>
          <w:szCs w:val="24"/>
          <w:rtl/>
        </w:rPr>
        <w:t xml:space="preserve"> על בסיס תשומות (שעות עבודה),</w:t>
      </w:r>
      <w:r w:rsidR="0068194A" w:rsidRPr="0068194A">
        <w:rPr>
          <w:rFonts w:ascii="David" w:hAnsi="David" w:cs="David"/>
          <w:sz w:val="24"/>
          <w:szCs w:val="24"/>
          <w:rtl/>
        </w:rPr>
        <w:t xml:space="preserve"> ו</w:t>
      </w:r>
      <w:r w:rsidRPr="0068194A">
        <w:rPr>
          <w:rFonts w:ascii="David" w:hAnsi="David" w:cs="David"/>
          <w:sz w:val="24"/>
          <w:szCs w:val="24"/>
          <w:rtl/>
        </w:rPr>
        <w:t>ישולמו לפי</w:t>
      </w:r>
      <w:r w:rsidR="0068194A" w:rsidRPr="0068194A">
        <w:rPr>
          <w:rFonts w:ascii="David" w:hAnsi="David" w:cs="David"/>
          <w:sz w:val="24"/>
          <w:szCs w:val="24"/>
          <w:rtl/>
        </w:rPr>
        <w:t xml:space="preserve"> תעריף </w:t>
      </w:r>
      <w:r w:rsidR="0068194A" w:rsidRPr="0068194A">
        <w:rPr>
          <w:rFonts w:ascii="David" w:hAnsi="David" w:cs="David"/>
          <w:b/>
          <w:bCs/>
          <w:sz w:val="24"/>
          <w:szCs w:val="24"/>
          <w:u w:val="single"/>
          <w:rtl/>
        </w:rPr>
        <w:t>מתכנן בדרגה 1</w:t>
      </w:r>
      <w:r w:rsidRPr="0068194A">
        <w:rPr>
          <w:rFonts w:ascii="David" w:hAnsi="David" w:cs="David"/>
          <w:sz w:val="24"/>
          <w:szCs w:val="24"/>
          <w:rtl/>
        </w:rPr>
        <w:t xml:space="preserve"> </w:t>
      </w:r>
      <w:r w:rsidR="0068194A" w:rsidRPr="0068194A">
        <w:rPr>
          <w:rFonts w:ascii="David" w:hAnsi="David" w:cs="David"/>
          <w:sz w:val="24"/>
          <w:szCs w:val="24"/>
          <w:rtl/>
        </w:rPr>
        <w:t xml:space="preserve">בהתאם להוראות החשב הכללי בישראל, שעניינה התקשרות עם נותני שירותים חיצוניים </w:t>
      </w:r>
      <w:r w:rsidR="00024DDA">
        <w:rPr>
          <w:rFonts w:ascii="David" w:hAnsi="David" w:cs="David" w:hint="cs"/>
          <w:sz w:val="24"/>
          <w:szCs w:val="24"/>
          <w:rtl/>
        </w:rPr>
        <w:t>(</w:t>
      </w:r>
      <w:r w:rsidR="0068194A" w:rsidRPr="0068194A">
        <w:rPr>
          <w:rFonts w:ascii="David" w:hAnsi="David" w:cs="David"/>
          <w:sz w:val="24"/>
          <w:szCs w:val="24"/>
          <w:rtl/>
        </w:rPr>
        <w:t>חוזר ה</w:t>
      </w:r>
      <w:r w:rsidR="00024DDA">
        <w:rPr>
          <w:rFonts w:ascii="David" w:hAnsi="David" w:cs="David" w:hint="cs"/>
          <w:sz w:val="24"/>
          <w:szCs w:val="24"/>
          <w:rtl/>
        </w:rPr>
        <w:t xml:space="preserve">. </w:t>
      </w:r>
      <w:r w:rsidR="0068194A" w:rsidRPr="0068194A">
        <w:rPr>
          <w:rFonts w:ascii="David" w:hAnsi="David" w:cs="David"/>
          <w:sz w:val="24"/>
          <w:szCs w:val="24"/>
          <w:rtl/>
        </w:rPr>
        <w:t>שעה משקי 13.9.2, 13.9.2.1</w:t>
      </w:r>
      <w:r w:rsidR="00024DDA">
        <w:rPr>
          <w:rFonts w:ascii="David" w:hAnsi="David" w:cs="David" w:hint="cs"/>
          <w:sz w:val="24"/>
          <w:szCs w:val="24"/>
          <w:rtl/>
        </w:rPr>
        <w:t>)</w:t>
      </w:r>
      <w:r w:rsidR="0068194A" w:rsidRPr="0068194A">
        <w:rPr>
          <w:rFonts w:ascii="David" w:hAnsi="David" w:cs="David" w:hint="cs"/>
          <w:sz w:val="24"/>
          <w:szCs w:val="24"/>
          <w:rtl/>
        </w:rPr>
        <w:t xml:space="preserve">, </w:t>
      </w:r>
      <w:r w:rsidR="0068194A" w:rsidRPr="0068194A">
        <w:rPr>
          <w:rFonts w:ascii="David" w:hAnsi="David" w:cs="David" w:hint="cs"/>
          <w:b/>
          <w:bCs/>
          <w:sz w:val="24"/>
          <w:szCs w:val="24"/>
          <w:u w:val="single"/>
          <w:rtl/>
        </w:rPr>
        <w:t>בניכוי הנחה של 10%</w:t>
      </w:r>
      <w:r w:rsidR="0068194A" w:rsidRPr="0068194A">
        <w:rPr>
          <w:rFonts w:ascii="David" w:hAnsi="David" w:cs="David"/>
          <w:sz w:val="24"/>
          <w:szCs w:val="24"/>
          <w:rtl/>
        </w:rPr>
        <w:t>.</w:t>
      </w:r>
      <w:r w:rsidRPr="0068194A">
        <w:rPr>
          <w:rFonts w:cs="David" w:hint="cs"/>
          <w:sz w:val="24"/>
          <w:szCs w:val="24"/>
          <w:rtl/>
        </w:rPr>
        <w:t xml:space="preserve"> </w:t>
      </w:r>
      <w:r w:rsidR="003E6C3D" w:rsidRPr="0068194A">
        <w:rPr>
          <w:rFonts w:cs="David" w:hint="cs"/>
          <w:sz w:val="24"/>
          <w:szCs w:val="24"/>
          <w:rtl/>
        </w:rPr>
        <w:t xml:space="preserve">שיעור שכר החוזה והתשלום המגיע לפי תשומות יכונו להלן </w:t>
      </w:r>
      <w:r w:rsidR="003E6C3D" w:rsidRPr="0068194A">
        <w:rPr>
          <w:rFonts w:cs="David" w:hint="cs"/>
          <w:b/>
          <w:bCs/>
          <w:sz w:val="24"/>
          <w:szCs w:val="24"/>
          <w:rtl/>
        </w:rPr>
        <w:t>"התמורה"</w:t>
      </w:r>
      <w:r w:rsidR="003E6C3D" w:rsidRPr="0068194A">
        <w:rPr>
          <w:rFonts w:cs="David" w:hint="cs"/>
          <w:sz w:val="24"/>
          <w:szCs w:val="24"/>
          <w:rtl/>
        </w:rPr>
        <w:t xml:space="preserve">. </w:t>
      </w:r>
    </w:p>
    <w:p w14:paraId="18D6D203" w14:textId="2B6942AD" w:rsidR="003960CC" w:rsidRPr="00A67439" w:rsidRDefault="004D58D6" w:rsidP="00BA3561">
      <w:pPr>
        <w:pStyle w:val="ListParagraph"/>
        <w:numPr>
          <w:ilvl w:val="1"/>
          <w:numId w:val="14"/>
        </w:numPr>
        <w:spacing w:after="0" w:line="360" w:lineRule="auto"/>
        <w:jc w:val="both"/>
        <w:rPr>
          <w:rFonts w:ascii="Times New Roman" w:hAnsi="Times New Roman" w:cs="David"/>
          <w:sz w:val="24"/>
          <w:szCs w:val="24"/>
          <w:rtl/>
        </w:rPr>
      </w:pPr>
      <w:r w:rsidRPr="00A67439">
        <w:rPr>
          <w:rFonts w:cs="David" w:hint="cs"/>
          <w:sz w:val="24"/>
          <w:szCs w:val="24"/>
          <w:rtl/>
        </w:rPr>
        <w:t xml:space="preserve">התכנון </w:t>
      </w:r>
      <w:r w:rsidR="00367756" w:rsidRPr="00A67439">
        <w:rPr>
          <w:rFonts w:cs="David" w:hint="cs"/>
          <w:sz w:val="24"/>
          <w:szCs w:val="24"/>
          <w:rtl/>
        </w:rPr>
        <w:t xml:space="preserve">והפיקוח העליון </w:t>
      </w:r>
      <w:r w:rsidR="00A67439" w:rsidRPr="00A67439">
        <w:rPr>
          <w:rFonts w:cs="David" w:hint="cs"/>
          <w:sz w:val="24"/>
          <w:szCs w:val="24"/>
          <w:rtl/>
        </w:rPr>
        <w:t>יתנהלו</w:t>
      </w:r>
      <w:r w:rsidR="00823D80" w:rsidRPr="00A67439">
        <w:rPr>
          <w:rFonts w:cs="David" w:hint="cs"/>
          <w:sz w:val="24"/>
          <w:szCs w:val="24"/>
          <w:rtl/>
        </w:rPr>
        <w:t xml:space="preserve"> עד לסיום הפרויקט בפועל.</w:t>
      </w:r>
      <w:r w:rsidR="00B9570E" w:rsidRPr="00A67439">
        <w:rPr>
          <w:rFonts w:cs="David" w:hint="cs"/>
          <w:sz w:val="24"/>
          <w:szCs w:val="24"/>
          <w:rtl/>
        </w:rPr>
        <w:t xml:space="preserve"> </w:t>
      </w:r>
    </w:p>
    <w:p w14:paraId="04437883" w14:textId="77777777" w:rsidR="003960CC" w:rsidRPr="00050B3A" w:rsidRDefault="00C710AF" w:rsidP="00291727">
      <w:pPr>
        <w:pStyle w:val="ListParagraph"/>
        <w:numPr>
          <w:ilvl w:val="0"/>
          <w:numId w:val="14"/>
        </w:numPr>
        <w:spacing w:after="0" w:line="360" w:lineRule="auto"/>
        <w:ind w:left="-625" w:firstLine="284"/>
        <w:rPr>
          <w:rFonts w:cs="David"/>
          <w:b/>
          <w:bCs/>
          <w:sz w:val="28"/>
          <w:szCs w:val="28"/>
          <w:u w:val="single"/>
        </w:rPr>
      </w:pPr>
      <w:r w:rsidRPr="00050B3A">
        <w:rPr>
          <w:rFonts w:cs="David" w:hint="cs"/>
          <w:sz w:val="24"/>
          <w:szCs w:val="24"/>
          <w:rtl/>
        </w:rPr>
        <w:t xml:space="preserve"> </w:t>
      </w:r>
      <w:r w:rsidR="00895DA6">
        <w:rPr>
          <w:rFonts w:cs="David" w:hint="cs"/>
          <w:b/>
          <w:bCs/>
          <w:sz w:val="28"/>
          <w:szCs w:val="28"/>
          <w:u w:val="single"/>
          <w:rtl/>
        </w:rPr>
        <w:t>הוראות כלליות</w:t>
      </w:r>
      <w:r w:rsidR="002E642D" w:rsidRPr="00050B3A">
        <w:rPr>
          <w:rFonts w:cs="David"/>
          <w:b/>
          <w:bCs/>
          <w:sz w:val="28"/>
          <w:szCs w:val="28"/>
          <w:u w:val="single"/>
          <w:rtl/>
        </w:rPr>
        <w:t>:</w:t>
      </w:r>
    </w:p>
    <w:p w14:paraId="2B72EEA4" w14:textId="77777777" w:rsidR="00367756" w:rsidRPr="00050B3A" w:rsidRDefault="002E642D" w:rsidP="00291727">
      <w:pPr>
        <w:pStyle w:val="ListParagraph"/>
        <w:numPr>
          <w:ilvl w:val="1"/>
          <w:numId w:val="14"/>
        </w:numPr>
        <w:spacing w:after="0" w:line="360" w:lineRule="auto"/>
        <w:jc w:val="both"/>
        <w:rPr>
          <w:rFonts w:cs="David"/>
          <w:sz w:val="24"/>
          <w:szCs w:val="24"/>
          <w:rtl/>
        </w:rPr>
      </w:pPr>
      <w:r w:rsidRPr="00050B3A">
        <w:rPr>
          <w:rFonts w:cs="David"/>
          <w:sz w:val="24"/>
          <w:szCs w:val="24"/>
          <w:rtl/>
        </w:rPr>
        <w:t xml:space="preserve">ההסכם המצורף משמש כבסיס להתקשרות המשפטית בין המציע לבין המזמין. אם תימצא סתירה בין הוראות ההסכם לבין הוראות במסמכי המכרז האחרים, תגברנה ההוראות המטיבות עם </w:t>
      </w:r>
      <w:proofErr w:type="spellStart"/>
      <w:r w:rsidRPr="00050B3A">
        <w:rPr>
          <w:rFonts w:cs="David"/>
          <w:sz w:val="24"/>
          <w:szCs w:val="24"/>
          <w:rtl/>
        </w:rPr>
        <w:t>המינהל</w:t>
      </w:r>
      <w:proofErr w:type="spellEnd"/>
      <w:r w:rsidRPr="00050B3A">
        <w:rPr>
          <w:rFonts w:cs="David"/>
          <w:sz w:val="24"/>
          <w:szCs w:val="24"/>
          <w:rtl/>
        </w:rPr>
        <w:t xml:space="preserve">. </w:t>
      </w:r>
    </w:p>
    <w:p w14:paraId="7339D421" w14:textId="77777777" w:rsidR="002E642D" w:rsidRDefault="002E642D" w:rsidP="00291727">
      <w:pPr>
        <w:pStyle w:val="ListParagraph"/>
        <w:numPr>
          <w:ilvl w:val="1"/>
          <w:numId w:val="14"/>
        </w:numPr>
        <w:spacing w:after="0" w:line="360" w:lineRule="auto"/>
        <w:jc w:val="both"/>
        <w:rPr>
          <w:rFonts w:cs="David"/>
          <w:sz w:val="24"/>
          <w:szCs w:val="24"/>
        </w:rPr>
      </w:pPr>
      <w:r w:rsidRPr="00050B3A">
        <w:rPr>
          <w:rFonts w:cs="David"/>
          <w:sz w:val="24"/>
          <w:szCs w:val="24"/>
          <w:rtl/>
        </w:rPr>
        <w:t>המציע נדרש להכיר את ההסכם, לבדוק אותו, וללמוד את התחייבויותיו לפיו. עצם הגשת ההצעה תהיה ראיה סופית ומכרעת להסכמתו של המציע להתקשרות על בסיס הסכם זה</w:t>
      </w:r>
      <w:r w:rsidR="00E63E2A" w:rsidRPr="00050B3A">
        <w:rPr>
          <w:rFonts w:cs="David"/>
          <w:sz w:val="24"/>
          <w:szCs w:val="24"/>
          <w:rtl/>
        </w:rPr>
        <w:t xml:space="preserve"> ולהיכרותו עם מסמכי המכרז</w:t>
      </w:r>
      <w:r w:rsidRPr="00050B3A">
        <w:rPr>
          <w:rFonts w:cs="David"/>
          <w:sz w:val="24"/>
          <w:szCs w:val="24"/>
          <w:rtl/>
        </w:rPr>
        <w:t>.</w:t>
      </w:r>
    </w:p>
    <w:p w14:paraId="0C8BEBEE" w14:textId="77777777" w:rsidR="006965CA" w:rsidRPr="00050B3A" w:rsidRDefault="006965CA" w:rsidP="006965CA">
      <w:pPr>
        <w:pStyle w:val="ListParagraph"/>
        <w:spacing w:after="0" w:line="360" w:lineRule="auto"/>
        <w:ind w:left="792"/>
        <w:jc w:val="both"/>
        <w:rPr>
          <w:rFonts w:cs="David"/>
          <w:sz w:val="24"/>
          <w:szCs w:val="24"/>
          <w:rtl/>
        </w:rPr>
      </w:pPr>
    </w:p>
    <w:p w14:paraId="6EE6B956" w14:textId="77777777" w:rsidR="00AE01EE" w:rsidRPr="00050B3A" w:rsidRDefault="00C710AF" w:rsidP="00291727">
      <w:pPr>
        <w:numPr>
          <w:ilvl w:val="0"/>
          <w:numId w:val="14"/>
        </w:numPr>
        <w:spacing w:after="0" w:line="360" w:lineRule="auto"/>
        <w:ind w:left="-58" w:hanging="283"/>
        <w:jc w:val="both"/>
        <w:rPr>
          <w:rFonts w:cs="David"/>
          <w:sz w:val="28"/>
          <w:szCs w:val="28"/>
          <w:u w:val="single"/>
        </w:rPr>
      </w:pPr>
      <w:r w:rsidRPr="00050B3A">
        <w:rPr>
          <w:rFonts w:cs="David" w:hint="cs"/>
          <w:b/>
          <w:bCs/>
          <w:sz w:val="28"/>
          <w:szCs w:val="28"/>
          <w:u w:val="single"/>
          <w:rtl/>
        </w:rPr>
        <w:t>רקע:</w:t>
      </w:r>
    </w:p>
    <w:p w14:paraId="24611B12" w14:textId="77777777" w:rsidR="00C710AF" w:rsidRPr="00050B3A" w:rsidRDefault="00AE01EE" w:rsidP="00291727">
      <w:pPr>
        <w:pStyle w:val="ListParagraph"/>
        <w:numPr>
          <w:ilvl w:val="1"/>
          <w:numId w:val="14"/>
        </w:numPr>
        <w:spacing w:after="0" w:line="360" w:lineRule="auto"/>
        <w:jc w:val="both"/>
        <w:rPr>
          <w:rFonts w:cs="David"/>
          <w:sz w:val="24"/>
          <w:szCs w:val="24"/>
        </w:rPr>
      </w:pPr>
      <w:proofErr w:type="spellStart"/>
      <w:r w:rsidRPr="00050B3A">
        <w:rPr>
          <w:rFonts w:cs="David" w:hint="cs"/>
          <w:sz w:val="24"/>
          <w:szCs w:val="24"/>
          <w:rtl/>
        </w:rPr>
        <w:t>המינהל</w:t>
      </w:r>
      <w:proofErr w:type="spellEnd"/>
      <w:r w:rsidRPr="00050B3A">
        <w:rPr>
          <w:rFonts w:cs="David"/>
          <w:sz w:val="24"/>
          <w:szCs w:val="24"/>
          <w:rtl/>
        </w:rPr>
        <w:t xml:space="preserve"> </w:t>
      </w:r>
      <w:r w:rsidRPr="00050B3A">
        <w:rPr>
          <w:rFonts w:cs="David" w:hint="cs"/>
          <w:sz w:val="24"/>
          <w:szCs w:val="24"/>
          <w:rtl/>
        </w:rPr>
        <w:t>מעוניין</w:t>
      </w:r>
      <w:r w:rsidRPr="00050B3A">
        <w:rPr>
          <w:rFonts w:cs="David"/>
          <w:sz w:val="24"/>
          <w:szCs w:val="24"/>
          <w:rtl/>
        </w:rPr>
        <w:t xml:space="preserve"> </w:t>
      </w:r>
      <w:r w:rsidRPr="00050B3A">
        <w:rPr>
          <w:rFonts w:cs="David" w:hint="cs"/>
          <w:sz w:val="24"/>
          <w:szCs w:val="24"/>
          <w:rtl/>
        </w:rPr>
        <w:t>לקדם</w:t>
      </w:r>
      <w:r w:rsidRPr="00050B3A">
        <w:rPr>
          <w:rFonts w:cs="David"/>
          <w:sz w:val="24"/>
          <w:szCs w:val="24"/>
          <w:rtl/>
        </w:rPr>
        <w:t xml:space="preserve"> </w:t>
      </w:r>
      <w:r w:rsidR="00B31594" w:rsidRPr="00050B3A">
        <w:rPr>
          <w:rFonts w:cs="David" w:hint="cs"/>
          <w:sz w:val="24"/>
          <w:szCs w:val="24"/>
          <w:rtl/>
        </w:rPr>
        <w:t>את התכנון והביצוע של הפרויקט ולמסור אותו לידי רשות שדות התעופה</w:t>
      </w:r>
      <w:r w:rsidR="00106E8D">
        <w:rPr>
          <w:rFonts w:cs="David" w:hint="cs"/>
          <w:sz w:val="24"/>
          <w:szCs w:val="24"/>
          <w:rtl/>
        </w:rPr>
        <w:t xml:space="preserve"> (להלן: </w:t>
      </w:r>
      <w:proofErr w:type="spellStart"/>
      <w:r w:rsidR="00106E8D">
        <w:rPr>
          <w:rFonts w:cs="David" w:hint="cs"/>
          <w:sz w:val="24"/>
          <w:szCs w:val="24"/>
          <w:rtl/>
        </w:rPr>
        <w:t>רש"ת</w:t>
      </w:r>
      <w:proofErr w:type="spellEnd"/>
      <w:r w:rsidR="00106E8D">
        <w:rPr>
          <w:rFonts w:cs="David" w:hint="cs"/>
          <w:sz w:val="24"/>
          <w:szCs w:val="24"/>
          <w:rtl/>
        </w:rPr>
        <w:t>).</w:t>
      </w:r>
    </w:p>
    <w:p w14:paraId="3C583AB6" w14:textId="77777777" w:rsidR="00C710AF" w:rsidRPr="00050B3A" w:rsidRDefault="00AE01EE" w:rsidP="00291727">
      <w:pPr>
        <w:pStyle w:val="ListParagraph"/>
        <w:numPr>
          <w:ilvl w:val="1"/>
          <w:numId w:val="14"/>
        </w:numPr>
        <w:spacing w:after="0" w:line="360" w:lineRule="auto"/>
        <w:jc w:val="both"/>
        <w:rPr>
          <w:rFonts w:cs="David"/>
          <w:sz w:val="24"/>
          <w:szCs w:val="24"/>
        </w:rPr>
      </w:pPr>
      <w:r w:rsidRPr="00050B3A">
        <w:rPr>
          <w:rFonts w:cs="David" w:hint="cs"/>
          <w:sz w:val="24"/>
          <w:szCs w:val="24"/>
          <w:rtl/>
        </w:rPr>
        <w:t>לצורך כך</w:t>
      </w:r>
      <w:r w:rsidR="00106E8D">
        <w:rPr>
          <w:rFonts w:cs="David" w:hint="cs"/>
          <w:sz w:val="24"/>
          <w:szCs w:val="24"/>
          <w:rtl/>
        </w:rPr>
        <w:t>,</w:t>
      </w:r>
      <w:r w:rsidRPr="00050B3A">
        <w:rPr>
          <w:rFonts w:cs="David" w:hint="cs"/>
          <w:sz w:val="24"/>
          <w:szCs w:val="24"/>
          <w:rtl/>
        </w:rPr>
        <w:t xml:space="preserve"> </w:t>
      </w:r>
      <w:proofErr w:type="spellStart"/>
      <w:r w:rsidR="00C710AF" w:rsidRPr="00050B3A">
        <w:rPr>
          <w:rFonts w:cs="David" w:hint="cs"/>
          <w:sz w:val="24"/>
          <w:szCs w:val="24"/>
          <w:rtl/>
        </w:rPr>
        <w:t>המינהל</w:t>
      </w:r>
      <w:proofErr w:type="spellEnd"/>
      <w:r w:rsidR="00C710AF" w:rsidRPr="00050B3A">
        <w:rPr>
          <w:rFonts w:cs="David" w:hint="cs"/>
          <w:sz w:val="24"/>
          <w:szCs w:val="24"/>
          <w:rtl/>
        </w:rPr>
        <w:t xml:space="preserve"> מעוניין</w:t>
      </w:r>
      <w:r w:rsidRPr="00050B3A">
        <w:rPr>
          <w:rFonts w:cs="David" w:hint="cs"/>
          <w:sz w:val="24"/>
          <w:szCs w:val="24"/>
          <w:rtl/>
        </w:rPr>
        <w:t xml:space="preserve"> </w:t>
      </w:r>
      <w:r w:rsidR="007E6ECC" w:rsidRPr="00050B3A">
        <w:rPr>
          <w:rFonts w:cs="David" w:hint="cs"/>
          <w:sz w:val="24"/>
          <w:szCs w:val="24"/>
          <w:rtl/>
        </w:rPr>
        <w:t xml:space="preserve">בקבלת שירותים </w:t>
      </w:r>
      <w:r w:rsidR="00B31594" w:rsidRPr="00050B3A">
        <w:rPr>
          <w:rFonts w:cs="David" w:hint="cs"/>
          <w:sz w:val="24"/>
          <w:szCs w:val="24"/>
          <w:rtl/>
        </w:rPr>
        <w:t>ממתכננים</w:t>
      </w:r>
      <w:r w:rsidRPr="00050B3A">
        <w:rPr>
          <w:rFonts w:cs="David" w:hint="cs"/>
          <w:sz w:val="24"/>
          <w:szCs w:val="24"/>
          <w:rtl/>
        </w:rPr>
        <w:t xml:space="preserve"> אשר יוודאו את </w:t>
      </w:r>
      <w:r w:rsidR="008C65BD" w:rsidRPr="00050B3A">
        <w:rPr>
          <w:rFonts w:cs="David" w:hint="cs"/>
          <w:sz w:val="24"/>
          <w:szCs w:val="24"/>
          <w:rtl/>
        </w:rPr>
        <w:t xml:space="preserve">קבלת </w:t>
      </w:r>
      <w:r w:rsidR="00B31594" w:rsidRPr="00050B3A">
        <w:rPr>
          <w:rFonts w:cs="David" w:hint="cs"/>
          <w:sz w:val="24"/>
          <w:szCs w:val="24"/>
          <w:rtl/>
        </w:rPr>
        <w:t xml:space="preserve">התכנון המיטבי של הפרויקט, </w:t>
      </w:r>
      <w:r w:rsidR="008C65BD" w:rsidRPr="00050B3A">
        <w:rPr>
          <w:rFonts w:cs="David" w:hint="cs"/>
          <w:sz w:val="24"/>
          <w:szCs w:val="24"/>
          <w:rtl/>
        </w:rPr>
        <w:t xml:space="preserve">יבצעו </w:t>
      </w:r>
      <w:r w:rsidR="00B31594" w:rsidRPr="00050B3A">
        <w:rPr>
          <w:rFonts w:cs="David" w:hint="cs"/>
          <w:sz w:val="24"/>
          <w:szCs w:val="24"/>
          <w:rtl/>
        </w:rPr>
        <w:t xml:space="preserve">את הפיקוח העליון בעת </w:t>
      </w:r>
      <w:r w:rsidRPr="00050B3A">
        <w:rPr>
          <w:rFonts w:cs="David" w:hint="cs"/>
          <w:sz w:val="24"/>
          <w:szCs w:val="24"/>
          <w:rtl/>
        </w:rPr>
        <w:t xml:space="preserve">הוצאת הפרויקט לפועל, ייצגו את אינטרס </w:t>
      </w:r>
      <w:proofErr w:type="spellStart"/>
      <w:r w:rsidRPr="00050B3A">
        <w:rPr>
          <w:rFonts w:cs="David" w:hint="cs"/>
          <w:sz w:val="24"/>
          <w:szCs w:val="24"/>
          <w:rtl/>
        </w:rPr>
        <w:t>המינהל</w:t>
      </w:r>
      <w:proofErr w:type="spellEnd"/>
      <w:r w:rsidR="00106E8D">
        <w:rPr>
          <w:rFonts w:cs="David" w:hint="cs"/>
          <w:sz w:val="24"/>
          <w:szCs w:val="24"/>
          <w:rtl/>
        </w:rPr>
        <w:t>,</w:t>
      </w:r>
      <w:r w:rsidRPr="00050B3A">
        <w:rPr>
          <w:rFonts w:cs="David" w:hint="cs"/>
          <w:sz w:val="24"/>
          <w:szCs w:val="24"/>
          <w:rtl/>
        </w:rPr>
        <w:t xml:space="preserve"> וכיוצא בזה, והכול כמפורט בנספח הטכני המצורף למכרז זה.</w:t>
      </w:r>
    </w:p>
    <w:p w14:paraId="1FD1224C" w14:textId="77777777" w:rsidR="00C710AF" w:rsidRPr="00106E8D" w:rsidRDefault="00106E8D" w:rsidP="00291727">
      <w:pPr>
        <w:pStyle w:val="ListParagraph"/>
        <w:numPr>
          <w:ilvl w:val="1"/>
          <w:numId w:val="14"/>
        </w:numPr>
        <w:spacing w:after="0" w:line="360" w:lineRule="auto"/>
        <w:jc w:val="both"/>
        <w:rPr>
          <w:rFonts w:cs="David"/>
          <w:sz w:val="24"/>
          <w:szCs w:val="24"/>
          <w:rtl/>
        </w:rPr>
      </w:pPr>
      <w:r>
        <w:rPr>
          <w:rFonts w:cs="David" w:hint="cs"/>
          <w:sz w:val="24"/>
          <w:szCs w:val="24"/>
          <w:rtl/>
        </w:rPr>
        <w:t xml:space="preserve">נציג </w:t>
      </w:r>
      <w:proofErr w:type="spellStart"/>
      <w:r>
        <w:rPr>
          <w:rFonts w:cs="David" w:hint="cs"/>
          <w:sz w:val="24"/>
          <w:szCs w:val="24"/>
          <w:rtl/>
        </w:rPr>
        <w:t>המינהל</w:t>
      </w:r>
      <w:proofErr w:type="spellEnd"/>
      <w:r>
        <w:rPr>
          <w:rFonts w:cs="David" w:hint="cs"/>
          <w:sz w:val="24"/>
          <w:szCs w:val="24"/>
          <w:rtl/>
        </w:rPr>
        <w:t xml:space="preserve"> לצורך הפרויקט ומכרז זה הינו קמ"ט שיכון, מר שלמה צוברי. </w:t>
      </w:r>
      <w:r w:rsidR="002F19EB" w:rsidRPr="00050B3A">
        <w:rPr>
          <w:rFonts w:cs="David" w:hint="cs"/>
          <w:sz w:val="24"/>
          <w:szCs w:val="24"/>
          <w:rtl/>
        </w:rPr>
        <w:t xml:space="preserve">מנהל הפרויקט מטעם </w:t>
      </w:r>
      <w:proofErr w:type="spellStart"/>
      <w:r w:rsidR="002F19EB" w:rsidRPr="00050B3A">
        <w:rPr>
          <w:rFonts w:cs="David" w:hint="cs"/>
          <w:sz w:val="24"/>
          <w:szCs w:val="24"/>
          <w:rtl/>
        </w:rPr>
        <w:t>המינהל</w:t>
      </w:r>
      <w:proofErr w:type="spellEnd"/>
      <w:r w:rsidR="002F19EB" w:rsidRPr="00050B3A">
        <w:rPr>
          <w:rFonts w:cs="David" w:hint="cs"/>
          <w:sz w:val="24"/>
          <w:szCs w:val="24"/>
          <w:rtl/>
        </w:rPr>
        <w:t xml:space="preserve"> הוא </w:t>
      </w:r>
      <w:r>
        <w:rPr>
          <w:rFonts w:cs="David" w:hint="cs"/>
          <w:sz w:val="24"/>
          <w:szCs w:val="24"/>
          <w:rtl/>
        </w:rPr>
        <w:t xml:space="preserve">מר </w:t>
      </w:r>
      <w:r w:rsidR="002F19EB" w:rsidRPr="00050B3A">
        <w:rPr>
          <w:rFonts w:cs="David" w:hint="cs"/>
          <w:sz w:val="24"/>
          <w:szCs w:val="24"/>
          <w:rtl/>
        </w:rPr>
        <w:t xml:space="preserve">ארז </w:t>
      </w:r>
      <w:proofErr w:type="spellStart"/>
      <w:r w:rsidR="002F19EB" w:rsidRPr="00050B3A">
        <w:rPr>
          <w:rFonts w:cs="David" w:hint="cs"/>
          <w:sz w:val="24"/>
          <w:szCs w:val="24"/>
          <w:rtl/>
        </w:rPr>
        <w:t>רובישטיין</w:t>
      </w:r>
      <w:proofErr w:type="spellEnd"/>
      <w:r w:rsidR="00912092" w:rsidRPr="00106E8D">
        <w:rPr>
          <w:rFonts w:cs="David" w:hint="cs"/>
          <w:sz w:val="24"/>
          <w:szCs w:val="24"/>
          <w:rtl/>
        </w:rPr>
        <w:t>.</w:t>
      </w:r>
    </w:p>
    <w:p w14:paraId="351D90B5" w14:textId="77777777" w:rsidR="00912092" w:rsidRPr="00050B3A" w:rsidRDefault="00912092" w:rsidP="00FB5A9C">
      <w:pPr>
        <w:spacing w:after="0" w:line="360" w:lineRule="auto"/>
        <w:ind w:left="651"/>
        <w:jc w:val="both"/>
        <w:rPr>
          <w:rFonts w:cs="David"/>
          <w:b/>
          <w:bCs/>
          <w:sz w:val="24"/>
          <w:szCs w:val="24"/>
        </w:rPr>
      </w:pPr>
    </w:p>
    <w:p w14:paraId="4A453417" w14:textId="77777777" w:rsidR="003960CC" w:rsidRPr="00050B3A" w:rsidRDefault="003960CC" w:rsidP="00291727">
      <w:pPr>
        <w:numPr>
          <w:ilvl w:val="0"/>
          <w:numId w:val="14"/>
        </w:numPr>
        <w:spacing w:after="0" w:line="360" w:lineRule="auto"/>
        <w:ind w:left="-58" w:hanging="283"/>
        <w:jc w:val="both"/>
        <w:rPr>
          <w:rFonts w:cs="David"/>
          <w:b/>
          <w:bCs/>
          <w:sz w:val="28"/>
          <w:szCs w:val="28"/>
          <w:u w:val="single"/>
        </w:rPr>
      </w:pPr>
      <w:r w:rsidRPr="00050B3A">
        <w:rPr>
          <w:rFonts w:cs="David" w:hint="cs"/>
          <w:b/>
          <w:bCs/>
          <w:sz w:val="28"/>
          <w:szCs w:val="28"/>
          <w:u w:val="single"/>
          <w:rtl/>
        </w:rPr>
        <w:lastRenderedPageBreak/>
        <w:t>כנס מציעים:</w:t>
      </w:r>
    </w:p>
    <w:p w14:paraId="2791D8B5" w14:textId="2E316FDE" w:rsidR="00333509" w:rsidRPr="006F6201" w:rsidRDefault="00333509" w:rsidP="00C95DF4">
      <w:pPr>
        <w:pStyle w:val="a"/>
        <w:numPr>
          <w:ilvl w:val="1"/>
          <w:numId w:val="58"/>
        </w:numPr>
      </w:pPr>
      <w:r>
        <w:rPr>
          <w:rFonts w:hint="cs"/>
          <w:rtl/>
        </w:rPr>
        <w:t>על המציעים ל</w:t>
      </w:r>
      <w:r w:rsidRPr="006F6201">
        <w:rPr>
          <w:rFonts w:hint="cs"/>
          <w:rtl/>
        </w:rPr>
        <w:t>השתת</w:t>
      </w:r>
      <w:r>
        <w:rPr>
          <w:rFonts w:hint="cs"/>
          <w:rtl/>
        </w:rPr>
        <w:t>ף</w:t>
      </w:r>
      <w:r w:rsidRPr="006F6201">
        <w:rPr>
          <w:rFonts w:hint="cs"/>
          <w:rtl/>
        </w:rPr>
        <w:t xml:space="preserve"> ב</w:t>
      </w:r>
      <w:r>
        <w:rPr>
          <w:rFonts w:hint="cs"/>
          <w:rtl/>
        </w:rPr>
        <w:t xml:space="preserve">אחד מתוך שני </w:t>
      </w:r>
      <w:r w:rsidRPr="006F6201">
        <w:rPr>
          <w:rFonts w:hint="cs"/>
          <w:rtl/>
        </w:rPr>
        <w:t>סיורי קבלנים כ</w:t>
      </w:r>
      <w:r>
        <w:rPr>
          <w:rFonts w:hint="cs"/>
          <w:rtl/>
        </w:rPr>
        <w:t>מפורט להלן</w:t>
      </w:r>
      <w:r w:rsidRPr="006F6201">
        <w:rPr>
          <w:rFonts w:hint="cs"/>
          <w:rtl/>
        </w:rPr>
        <w:t xml:space="preserve">: </w:t>
      </w:r>
    </w:p>
    <w:p w14:paraId="213354AC" w14:textId="73C4658E" w:rsidR="00333509" w:rsidRDefault="00333509" w:rsidP="001A582B">
      <w:pPr>
        <w:numPr>
          <w:ilvl w:val="2"/>
          <w:numId w:val="57"/>
        </w:numPr>
        <w:tabs>
          <w:tab w:val="left" w:pos="9060"/>
        </w:tabs>
        <w:spacing w:after="0" w:line="360" w:lineRule="auto"/>
        <w:ind w:left="1354" w:hanging="708"/>
        <w:contextualSpacing/>
        <w:jc w:val="both"/>
        <w:rPr>
          <w:rFonts w:ascii="Times New Roman" w:eastAsia="Times New Roman" w:hAnsi="Times New Roman" w:cs="David"/>
          <w:sz w:val="24"/>
          <w:szCs w:val="24"/>
        </w:rPr>
      </w:pPr>
      <w:r w:rsidRPr="006F6201">
        <w:rPr>
          <w:rFonts w:ascii="Times New Roman" w:eastAsia="Times New Roman" w:hAnsi="Times New Roman" w:cs="David" w:hint="cs"/>
          <w:sz w:val="24"/>
          <w:szCs w:val="24"/>
          <w:rtl/>
        </w:rPr>
        <w:t xml:space="preserve">סיור קבלנים </w:t>
      </w:r>
      <w:r>
        <w:rPr>
          <w:rFonts w:ascii="Times New Roman" w:eastAsia="Times New Roman" w:hAnsi="Times New Roman" w:cs="David" w:hint="cs"/>
          <w:sz w:val="24"/>
          <w:szCs w:val="24"/>
          <w:rtl/>
        </w:rPr>
        <w:t xml:space="preserve">ראשון </w:t>
      </w:r>
      <w:r w:rsidRPr="006F6201">
        <w:rPr>
          <w:rFonts w:ascii="Times New Roman" w:eastAsia="Times New Roman" w:hAnsi="Times New Roman" w:cs="David" w:hint="cs"/>
          <w:sz w:val="24"/>
          <w:szCs w:val="24"/>
          <w:rtl/>
        </w:rPr>
        <w:t xml:space="preserve">יתקיים </w:t>
      </w:r>
      <w:r w:rsidRPr="006F6201">
        <w:rPr>
          <w:rFonts w:ascii="Times New Roman" w:eastAsia="Times New Roman" w:hAnsi="Times New Roman" w:cs="David"/>
          <w:sz w:val="24"/>
          <w:szCs w:val="24"/>
          <w:rtl/>
        </w:rPr>
        <w:t xml:space="preserve">ביום </w:t>
      </w:r>
      <w:r w:rsidR="00DC5A9F">
        <w:rPr>
          <w:rFonts w:ascii="Times New Roman" w:eastAsia="Times New Roman" w:hAnsi="Times New Roman" w:cs="David" w:hint="cs"/>
          <w:sz w:val="24"/>
          <w:szCs w:val="24"/>
          <w:rtl/>
        </w:rPr>
        <w:t>16</w:t>
      </w:r>
      <w:r w:rsidR="00BA3561">
        <w:rPr>
          <w:rFonts w:ascii="Times New Roman" w:eastAsia="Times New Roman" w:hAnsi="Times New Roman" w:cs="David" w:hint="cs"/>
          <w:sz w:val="24"/>
          <w:szCs w:val="24"/>
          <w:rtl/>
        </w:rPr>
        <w:t>.12.18</w:t>
      </w:r>
      <w:r w:rsidRPr="006F6201">
        <w:rPr>
          <w:rFonts w:ascii="Times New Roman" w:eastAsia="Times New Roman" w:hAnsi="Times New Roman" w:cs="David"/>
          <w:sz w:val="24"/>
          <w:szCs w:val="24"/>
          <w:rtl/>
        </w:rPr>
        <w:t xml:space="preserve">, בשעה </w:t>
      </w:r>
      <w:r w:rsidR="001A582B">
        <w:rPr>
          <w:rFonts w:ascii="Times New Roman" w:eastAsia="Times New Roman" w:hAnsi="Times New Roman" w:cs="David" w:hint="cs"/>
          <w:sz w:val="24"/>
          <w:szCs w:val="24"/>
          <w:rtl/>
        </w:rPr>
        <w:t>11</w:t>
      </w:r>
      <w:r w:rsidR="00CA0443">
        <w:rPr>
          <w:rFonts w:ascii="Times New Roman" w:eastAsia="Times New Roman" w:hAnsi="Times New Roman" w:cs="David" w:hint="cs"/>
          <w:sz w:val="24"/>
          <w:szCs w:val="24"/>
          <w:rtl/>
        </w:rPr>
        <w:t>:00</w:t>
      </w:r>
      <w:r w:rsidRPr="006F6201">
        <w:rPr>
          <w:rFonts w:ascii="Times New Roman" w:eastAsia="Times New Roman" w:hAnsi="Times New Roman" w:cs="David"/>
          <w:sz w:val="24"/>
          <w:szCs w:val="24"/>
          <w:rtl/>
        </w:rPr>
        <w:t xml:space="preserve"> בבוקר. </w:t>
      </w:r>
    </w:p>
    <w:p w14:paraId="494417CF" w14:textId="48E5120C" w:rsidR="00333509" w:rsidRDefault="00333509" w:rsidP="001A582B">
      <w:pPr>
        <w:numPr>
          <w:ilvl w:val="2"/>
          <w:numId w:val="57"/>
        </w:numPr>
        <w:tabs>
          <w:tab w:val="left" w:pos="9060"/>
        </w:tabs>
        <w:spacing w:after="0" w:line="360" w:lineRule="auto"/>
        <w:ind w:left="1354" w:hanging="708"/>
        <w:contextualSpacing/>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סיור קבלנים שני יתקיים ביום </w:t>
      </w:r>
      <w:r w:rsidR="003310B3">
        <w:rPr>
          <w:rFonts w:ascii="Times New Roman" w:eastAsia="Times New Roman" w:hAnsi="Times New Roman" w:cs="David" w:hint="cs"/>
          <w:sz w:val="24"/>
          <w:szCs w:val="24"/>
          <w:rtl/>
        </w:rPr>
        <w:t>19</w:t>
      </w:r>
      <w:r w:rsidR="00BA3561">
        <w:rPr>
          <w:rFonts w:ascii="Times New Roman" w:eastAsia="Times New Roman" w:hAnsi="Times New Roman" w:cs="David" w:hint="cs"/>
          <w:sz w:val="24"/>
          <w:szCs w:val="24"/>
          <w:rtl/>
        </w:rPr>
        <w:t>.12.18</w:t>
      </w:r>
      <w:r>
        <w:rPr>
          <w:rFonts w:ascii="Times New Roman" w:eastAsia="Times New Roman" w:hAnsi="Times New Roman" w:cs="David" w:hint="cs"/>
          <w:sz w:val="24"/>
          <w:szCs w:val="24"/>
          <w:rtl/>
        </w:rPr>
        <w:t xml:space="preserve">, בשעה </w:t>
      </w:r>
      <w:r w:rsidR="001A582B">
        <w:rPr>
          <w:rFonts w:ascii="Times New Roman" w:eastAsia="Times New Roman" w:hAnsi="Times New Roman" w:cs="David" w:hint="cs"/>
          <w:sz w:val="24"/>
          <w:szCs w:val="24"/>
          <w:rtl/>
        </w:rPr>
        <w:t>11</w:t>
      </w:r>
      <w:r w:rsidR="00CA0443">
        <w:rPr>
          <w:rFonts w:ascii="Times New Roman" w:eastAsia="Times New Roman" w:hAnsi="Times New Roman" w:cs="David" w:hint="cs"/>
          <w:sz w:val="24"/>
          <w:szCs w:val="24"/>
          <w:rtl/>
        </w:rPr>
        <w:t xml:space="preserve">:00 </w:t>
      </w:r>
      <w:r>
        <w:rPr>
          <w:rFonts w:ascii="Times New Roman" w:eastAsia="Times New Roman" w:hAnsi="Times New Roman" w:cs="David" w:hint="cs"/>
          <w:sz w:val="24"/>
          <w:szCs w:val="24"/>
          <w:rtl/>
        </w:rPr>
        <w:t>בבוקר.</w:t>
      </w:r>
    </w:p>
    <w:p w14:paraId="54524B6C" w14:textId="652FBAB0" w:rsidR="00333509" w:rsidRPr="006F6201" w:rsidRDefault="00333509" w:rsidP="001A582B">
      <w:pPr>
        <w:numPr>
          <w:ilvl w:val="2"/>
          <w:numId w:val="57"/>
        </w:numPr>
        <w:tabs>
          <w:tab w:val="left" w:pos="9060"/>
        </w:tabs>
        <w:spacing w:after="0" w:line="360" w:lineRule="auto"/>
        <w:ind w:left="1354" w:hanging="708"/>
        <w:contextualSpacing/>
        <w:jc w:val="both"/>
        <w:rPr>
          <w:rFonts w:ascii="Times New Roman" w:eastAsia="Times New Roman" w:hAnsi="Times New Roman" w:cs="David"/>
          <w:sz w:val="24"/>
          <w:szCs w:val="24"/>
          <w:rtl/>
        </w:rPr>
      </w:pPr>
      <w:r w:rsidRPr="006F6201">
        <w:rPr>
          <w:rFonts w:ascii="Times New Roman" w:eastAsia="Times New Roman" w:hAnsi="Times New Roman" w:cs="David" w:hint="cs"/>
          <w:sz w:val="24"/>
          <w:szCs w:val="24"/>
          <w:rtl/>
        </w:rPr>
        <w:t xml:space="preserve">נקודת המפגש </w:t>
      </w:r>
      <w:r>
        <w:rPr>
          <w:rFonts w:ascii="Times New Roman" w:eastAsia="Times New Roman" w:hAnsi="Times New Roman" w:cs="David" w:hint="cs"/>
          <w:sz w:val="24"/>
          <w:szCs w:val="24"/>
          <w:rtl/>
        </w:rPr>
        <w:t xml:space="preserve">לשני הסיורים </w:t>
      </w:r>
      <w:r w:rsidRPr="006F6201">
        <w:rPr>
          <w:rFonts w:ascii="Times New Roman" w:eastAsia="Times New Roman" w:hAnsi="Times New Roman" w:cs="David" w:hint="cs"/>
          <w:sz w:val="24"/>
          <w:szCs w:val="24"/>
          <w:rtl/>
        </w:rPr>
        <w:t xml:space="preserve">תהיה </w:t>
      </w:r>
      <w:r w:rsidR="001A582B">
        <w:rPr>
          <w:rFonts w:ascii="Times New Roman" w:eastAsia="Times New Roman" w:hAnsi="Times New Roman" w:cs="David" w:hint="cs"/>
          <w:sz w:val="24"/>
          <w:szCs w:val="24"/>
          <w:rtl/>
        </w:rPr>
        <w:t xml:space="preserve">במוצב ורד יריחו. </w:t>
      </w:r>
      <w:bookmarkStart w:id="1" w:name="_GoBack"/>
      <w:bookmarkEnd w:id="1"/>
    </w:p>
    <w:p w14:paraId="7424454C" w14:textId="742AC01D" w:rsidR="00333509" w:rsidRPr="009E2233" w:rsidRDefault="00333509" w:rsidP="009E2233">
      <w:pPr>
        <w:numPr>
          <w:ilvl w:val="2"/>
          <w:numId w:val="57"/>
        </w:numPr>
        <w:tabs>
          <w:tab w:val="left" w:pos="9060"/>
        </w:tabs>
        <w:spacing w:after="0" w:line="360" w:lineRule="auto"/>
        <w:ind w:left="1354" w:hanging="708"/>
        <w:contextualSpacing/>
        <w:jc w:val="both"/>
        <w:rPr>
          <w:rFonts w:ascii="Times New Roman" w:eastAsia="Times New Roman" w:hAnsi="Times New Roman" w:cs="David"/>
          <w:sz w:val="24"/>
          <w:szCs w:val="24"/>
        </w:rPr>
      </w:pPr>
      <w:r w:rsidRPr="009E2233">
        <w:rPr>
          <w:rFonts w:ascii="Times New Roman" w:eastAsia="Times New Roman" w:hAnsi="Times New Roman" w:cs="David" w:hint="cs"/>
          <w:sz w:val="24"/>
          <w:szCs w:val="24"/>
          <w:rtl/>
        </w:rPr>
        <w:t xml:space="preserve">יש לאשר הגעה </w:t>
      </w:r>
      <w:r w:rsidR="009E2233" w:rsidRPr="009E2233">
        <w:rPr>
          <w:rFonts w:ascii="Times New Roman" w:eastAsia="Times New Roman" w:hAnsi="Times New Roman" w:cs="David" w:hint="cs"/>
          <w:sz w:val="24"/>
          <w:szCs w:val="24"/>
          <w:rtl/>
        </w:rPr>
        <w:t xml:space="preserve"> </w:t>
      </w:r>
      <w:r w:rsidR="006457B8" w:rsidRPr="009E2233">
        <w:rPr>
          <w:rFonts w:ascii="Times New Roman" w:eastAsia="Times New Roman" w:hAnsi="Times New Roman" w:cs="David" w:hint="cs"/>
          <w:sz w:val="24"/>
          <w:szCs w:val="24"/>
          <w:rtl/>
        </w:rPr>
        <w:t xml:space="preserve">בטל' </w:t>
      </w:r>
      <w:r w:rsidR="003310B3" w:rsidRPr="009E2233">
        <w:rPr>
          <w:rFonts w:ascii="Times New Roman" w:eastAsia="Times New Roman" w:hAnsi="Times New Roman" w:cs="David" w:hint="cs"/>
          <w:sz w:val="24"/>
          <w:szCs w:val="24"/>
          <w:rtl/>
        </w:rPr>
        <w:t xml:space="preserve"> 02-9977847</w:t>
      </w:r>
      <w:r w:rsidR="009E2233" w:rsidRPr="009E2233">
        <w:rPr>
          <w:rFonts w:ascii="Times New Roman" w:eastAsia="Times New Roman" w:hAnsi="Times New Roman" w:cs="David" w:hint="cs"/>
          <w:sz w:val="24"/>
          <w:szCs w:val="24"/>
          <w:rtl/>
        </w:rPr>
        <w:t xml:space="preserve">, </w:t>
      </w:r>
      <w:r w:rsidRPr="009E2233">
        <w:rPr>
          <w:rFonts w:ascii="Times New Roman" w:eastAsia="Times New Roman" w:hAnsi="Times New Roman" w:cs="David" w:hint="cs"/>
          <w:sz w:val="24"/>
          <w:szCs w:val="24"/>
          <w:rtl/>
        </w:rPr>
        <w:t xml:space="preserve"> </w:t>
      </w:r>
      <w:r w:rsidR="006457B8" w:rsidRPr="009E2233">
        <w:rPr>
          <w:rFonts w:ascii="Times New Roman" w:eastAsia="Times New Roman" w:hAnsi="Times New Roman" w:cs="David" w:hint="cs"/>
          <w:sz w:val="24"/>
          <w:szCs w:val="24"/>
          <w:rtl/>
        </w:rPr>
        <w:t xml:space="preserve">נייד:  6235607 - 050 </w:t>
      </w:r>
      <w:r w:rsidR="009E2233" w:rsidRPr="009E2233">
        <w:rPr>
          <w:rFonts w:ascii="Times New Roman" w:eastAsia="Times New Roman" w:hAnsi="Times New Roman" w:cs="David" w:hint="cs"/>
          <w:sz w:val="24"/>
          <w:szCs w:val="24"/>
          <w:rtl/>
        </w:rPr>
        <w:t xml:space="preserve"> או</w:t>
      </w:r>
      <w:r w:rsidR="009E2233" w:rsidRPr="009E2233">
        <w:rPr>
          <w:rFonts w:ascii="Times New Roman" w:eastAsia="Times New Roman" w:hAnsi="Times New Roman" w:cs="David"/>
          <w:sz w:val="24"/>
          <w:szCs w:val="24"/>
          <w:rtl/>
        </w:rPr>
        <w:t xml:space="preserve"> </w:t>
      </w:r>
      <w:r w:rsidR="009E2233" w:rsidRPr="009E2233">
        <w:rPr>
          <w:rFonts w:ascii="Times New Roman" w:eastAsia="Times New Roman" w:hAnsi="Times New Roman" w:cs="David" w:hint="cs"/>
          <w:sz w:val="24"/>
          <w:szCs w:val="24"/>
          <w:rtl/>
        </w:rPr>
        <w:t>במייל</w:t>
      </w:r>
      <w:r w:rsidR="009E2233" w:rsidRPr="009E2233">
        <w:rPr>
          <w:rFonts w:ascii="Times New Roman" w:eastAsia="Times New Roman" w:hAnsi="Times New Roman" w:cs="David"/>
          <w:sz w:val="24"/>
          <w:szCs w:val="24"/>
          <w:rtl/>
        </w:rPr>
        <w:t xml:space="preserve">  </w:t>
      </w:r>
      <w:r w:rsidR="009E2233" w:rsidRPr="009E2233">
        <w:rPr>
          <w:rFonts w:ascii="Times New Roman" w:eastAsia="Times New Roman" w:hAnsi="Times New Roman" w:cs="David"/>
          <w:sz w:val="24"/>
          <w:szCs w:val="24"/>
        </w:rPr>
        <w:t>ronir66@gmail.com</w:t>
      </w:r>
      <w:r w:rsidR="009E2233" w:rsidRPr="009E2233">
        <w:rPr>
          <w:rFonts w:ascii="Times New Roman" w:eastAsia="Times New Roman" w:hAnsi="Times New Roman" w:cs="David"/>
          <w:sz w:val="24"/>
          <w:szCs w:val="24"/>
          <w:rtl/>
        </w:rPr>
        <w:t xml:space="preserve"> </w:t>
      </w:r>
      <w:r w:rsidR="009E2233">
        <w:rPr>
          <w:rFonts w:ascii="Times New Roman" w:eastAsia="Times New Roman" w:hAnsi="Times New Roman" w:cs="David" w:hint="cs"/>
          <w:sz w:val="24"/>
          <w:szCs w:val="24"/>
          <w:rtl/>
        </w:rPr>
        <w:t xml:space="preserve">. </w:t>
      </w:r>
      <w:r w:rsidR="009E2233" w:rsidRPr="009E2233">
        <w:rPr>
          <w:rFonts w:ascii="Times New Roman" w:eastAsia="Times New Roman" w:hAnsi="Times New Roman" w:cs="David"/>
          <w:sz w:val="24"/>
          <w:szCs w:val="24"/>
          <w:rtl/>
        </w:rPr>
        <w:t xml:space="preserve"> </w:t>
      </w:r>
      <w:r w:rsidR="009E2233" w:rsidRPr="009E2233">
        <w:rPr>
          <w:rFonts w:ascii="Times New Roman" w:eastAsia="Times New Roman" w:hAnsi="Times New Roman" w:cs="David" w:hint="cs"/>
          <w:sz w:val="24"/>
          <w:szCs w:val="24"/>
          <w:rtl/>
        </w:rPr>
        <w:t xml:space="preserve"> </w:t>
      </w:r>
      <w:r w:rsidRPr="009E2233">
        <w:rPr>
          <w:rFonts w:ascii="Times New Roman" w:eastAsia="Times New Roman" w:hAnsi="Times New Roman" w:cs="David" w:hint="cs"/>
          <w:b/>
          <w:bCs/>
          <w:sz w:val="24"/>
          <w:szCs w:val="24"/>
          <w:u w:val="single"/>
          <w:rtl/>
        </w:rPr>
        <w:t>נדרש להודיע עד יומיים מראש אודות הגעה לסיור</w:t>
      </w:r>
      <w:r w:rsidR="006457B8" w:rsidRPr="009E2233">
        <w:rPr>
          <w:rFonts w:ascii="Times New Roman" w:eastAsia="Times New Roman" w:hAnsi="Times New Roman" w:cs="David" w:hint="cs"/>
          <w:sz w:val="24"/>
          <w:szCs w:val="24"/>
          <w:rtl/>
        </w:rPr>
        <w:t xml:space="preserve"> </w:t>
      </w:r>
    </w:p>
    <w:p w14:paraId="2E83775C" w14:textId="77777777" w:rsidR="00333509" w:rsidRPr="006F6201" w:rsidRDefault="00333509" w:rsidP="00C95DF4">
      <w:pPr>
        <w:numPr>
          <w:ilvl w:val="2"/>
          <w:numId w:val="57"/>
        </w:numPr>
        <w:tabs>
          <w:tab w:val="left" w:pos="9060"/>
        </w:tabs>
        <w:spacing w:after="0" w:line="360" w:lineRule="auto"/>
        <w:ind w:left="1354" w:hanging="708"/>
        <w:contextualSpacing/>
        <w:jc w:val="both"/>
        <w:rPr>
          <w:rFonts w:ascii="Times New Roman" w:eastAsia="Times New Roman" w:hAnsi="Times New Roman" w:cs="David"/>
          <w:sz w:val="24"/>
          <w:szCs w:val="24"/>
        </w:rPr>
      </w:pPr>
      <w:r>
        <w:rPr>
          <w:rFonts w:ascii="Times New Roman" w:eastAsia="Times New Roman" w:hAnsi="Times New Roman" w:cs="David" w:hint="cs"/>
          <w:b/>
          <w:bCs/>
          <w:sz w:val="24"/>
          <w:szCs w:val="24"/>
          <w:rtl/>
        </w:rPr>
        <w:t>ניתן להגיע לסיור אחד בלבד</w:t>
      </w:r>
      <w:r w:rsidRPr="006F6201">
        <w:rPr>
          <w:rFonts w:ascii="Times New Roman" w:eastAsia="Times New Roman" w:hAnsi="Times New Roman" w:cs="David" w:hint="cs"/>
          <w:sz w:val="24"/>
          <w:szCs w:val="24"/>
          <w:rtl/>
        </w:rPr>
        <w:t>; מציע שלא יגיע לסיור כלל או שנציגים מטעמו יגיעו לשני הסיורים, ייפסל בכפוף לשימוע</w:t>
      </w:r>
      <w:r>
        <w:rPr>
          <w:rFonts w:ascii="Times New Roman" w:eastAsia="Times New Roman" w:hAnsi="Times New Roman" w:cs="David" w:hint="cs"/>
          <w:sz w:val="24"/>
          <w:szCs w:val="24"/>
          <w:rtl/>
        </w:rPr>
        <w:t>.</w:t>
      </w:r>
    </w:p>
    <w:p w14:paraId="00C08161" w14:textId="692E8DFC" w:rsidR="002E642D" w:rsidRDefault="00313C68" w:rsidP="00291727">
      <w:pPr>
        <w:pStyle w:val="ListParagraph"/>
        <w:numPr>
          <w:ilvl w:val="1"/>
          <w:numId w:val="14"/>
        </w:numPr>
        <w:spacing w:after="0" w:line="360" w:lineRule="auto"/>
        <w:jc w:val="both"/>
        <w:rPr>
          <w:rFonts w:cs="David"/>
          <w:sz w:val="24"/>
          <w:szCs w:val="24"/>
        </w:rPr>
      </w:pPr>
      <w:r w:rsidRPr="00106E8D">
        <w:rPr>
          <w:rFonts w:cs="David"/>
          <w:sz w:val="24"/>
          <w:szCs w:val="24"/>
          <w:rtl/>
        </w:rPr>
        <w:t xml:space="preserve">ההשתתפות </w:t>
      </w:r>
      <w:r w:rsidR="00F15E39" w:rsidRPr="00106E8D">
        <w:rPr>
          <w:rFonts w:cs="David" w:hint="cs"/>
          <w:sz w:val="24"/>
          <w:szCs w:val="24"/>
          <w:rtl/>
        </w:rPr>
        <w:t>בכנס</w:t>
      </w:r>
      <w:r w:rsidRPr="00106E8D">
        <w:rPr>
          <w:rFonts w:cs="David" w:hint="cs"/>
          <w:sz w:val="24"/>
          <w:szCs w:val="24"/>
          <w:rtl/>
        </w:rPr>
        <w:t xml:space="preserve"> </w:t>
      </w:r>
      <w:r w:rsidR="000E1FB0" w:rsidRPr="00106E8D">
        <w:rPr>
          <w:rFonts w:cs="David" w:hint="cs"/>
          <w:sz w:val="24"/>
          <w:szCs w:val="24"/>
          <w:rtl/>
        </w:rPr>
        <w:t xml:space="preserve">הינה </w:t>
      </w:r>
      <w:r w:rsidRPr="00106E8D">
        <w:rPr>
          <w:rFonts w:cs="David" w:hint="cs"/>
          <w:sz w:val="24"/>
          <w:szCs w:val="24"/>
          <w:rtl/>
        </w:rPr>
        <w:t>חובה</w:t>
      </w:r>
      <w:r w:rsidRPr="00106E8D">
        <w:rPr>
          <w:rFonts w:cs="David"/>
          <w:sz w:val="24"/>
          <w:szCs w:val="24"/>
          <w:rtl/>
        </w:rPr>
        <w:t xml:space="preserve"> </w:t>
      </w:r>
      <w:r w:rsidRPr="00106E8D">
        <w:rPr>
          <w:rFonts w:cs="David" w:hint="cs"/>
          <w:sz w:val="24"/>
          <w:szCs w:val="24"/>
          <w:rtl/>
        </w:rPr>
        <w:t>ו</w:t>
      </w:r>
      <w:r w:rsidRPr="00106E8D">
        <w:rPr>
          <w:rFonts w:cs="David"/>
          <w:sz w:val="24"/>
          <w:szCs w:val="24"/>
          <w:rtl/>
        </w:rPr>
        <w:t xml:space="preserve">מהווה </w:t>
      </w:r>
      <w:r w:rsidR="00AE01EE" w:rsidRPr="00106E8D">
        <w:rPr>
          <w:rFonts w:cs="David" w:hint="cs"/>
          <w:sz w:val="24"/>
          <w:szCs w:val="24"/>
          <w:rtl/>
        </w:rPr>
        <w:t>אחד מ</w:t>
      </w:r>
      <w:r w:rsidRPr="00106E8D">
        <w:rPr>
          <w:rFonts w:cs="David"/>
          <w:sz w:val="24"/>
          <w:szCs w:val="24"/>
          <w:rtl/>
        </w:rPr>
        <w:t xml:space="preserve">תנאי </w:t>
      </w:r>
      <w:r w:rsidR="00AE01EE" w:rsidRPr="00106E8D">
        <w:rPr>
          <w:rFonts w:cs="David" w:hint="cs"/>
          <w:sz w:val="24"/>
          <w:szCs w:val="24"/>
          <w:rtl/>
        </w:rPr>
        <w:t>ה</w:t>
      </w:r>
      <w:r w:rsidR="00106E8D" w:rsidRPr="00106E8D">
        <w:rPr>
          <w:rFonts w:cs="David"/>
          <w:sz w:val="24"/>
          <w:szCs w:val="24"/>
          <w:rtl/>
        </w:rPr>
        <w:t>סף</w:t>
      </w:r>
      <w:r w:rsidR="00106E8D" w:rsidRPr="00106E8D">
        <w:rPr>
          <w:rFonts w:cs="David" w:hint="cs"/>
          <w:sz w:val="24"/>
          <w:szCs w:val="24"/>
          <w:rtl/>
        </w:rPr>
        <w:t>, כמפורט בהמשך.</w:t>
      </w:r>
    </w:p>
    <w:p w14:paraId="033E40C6" w14:textId="77777777" w:rsidR="009F385A" w:rsidRPr="00050B3A" w:rsidRDefault="009F385A" w:rsidP="00FB5A9C">
      <w:pPr>
        <w:spacing w:after="0" w:line="360" w:lineRule="auto"/>
        <w:ind w:left="357"/>
        <w:jc w:val="both"/>
        <w:rPr>
          <w:rFonts w:cs="David"/>
          <w:b/>
          <w:bCs/>
          <w:sz w:val="24"/>
          <w:szCs w:val="24"/>
        </w:rPr>
      </w:pPr>
    </w:p>
    <w:p w14:paraId="0647AFD2" w14:textId="77777777" w:rsidR="00960FD8" w:rsidRPr="00050B3A" w:rsidRDefault="009F385A" w:rsidP="00291727">
      <w:pPr>
        <w:pStyle w:val="ListParagraph"/>
        <w:numPr>
          <w:ilvl w:val="0"/>
          <w:numId w:val="14"/>
        </w:numPr>
        <w:spacing w:after="0" w:line="360" w:lineRule="auto"/>
        <w:ind w:left="-58" w:hanging="283"/>
        <w:jc w:val="both"/>
        <w:rPr>
          <w:rFonts w:cs="David"/>
          <w:b/>
          <w:bCs/>
          <w:sz w:val="28"/>
          <w:szCs w:val="28"/>
          <w:u w:val="single"/>
        </w:rPr>
      </w:pPr>
      <w:r w:rsidRPr="00050B3A">
        <w:rPr>
          <w:rFonts w:cs="David" w:hint="eastAsia"/>
          <w:b/>
          <w:bCs/>
          <w:sz w:val="28"/>
          <w:szCs w:val="28"/>
          <w:u w:val="single"/>
          <w:rtl/>
        </w:rPr>
        <w:t>תנאי</w:t>
      </w:r>
      <w:r w:rsidRPr="00050B3A">
        <w:rPr>
          <w:rFonts w:cs="David"/>
          <w:b/>
          <w:bCs/>
          <w:sz w:val="28"/>
          <w:szCs w:val="28"/>
          <w:u w:val="single"/>
          <w:rtl/>
        </w:rPr>
        <w:t xml:space="preserve"> </w:t>
      </w:r>
      <w:r w:rsidRPr="00050B3A">
        <w:rPr>
          <w:rFonts w:cs="David" w:hint="eastAsia"/>
          <w:b/>
          <w:bCs/>
          <w:sz w:val="28"/>
          <w:szCs w:val="28"/>
          <w:u w:val="single"/>
          <w:rtl/>
        </w:rPr>
        <w:t>סף</w:t>
      </w:r>
      <w:r w:rsidR="003960CC" w:rsidRPr="00050B3A">
        <w:rPr>
          <w:rFonts w:cs="David" w:hint="cs"/>
          <w:b/>
          <w:bCs/>
          <w:sz w:val="28"/>
          <w:szCs w:val="28"/>
          <w:u w:val="single"/>
          <w:rtl/>
        </w:rPr>
        <w:t>:</w:t>
      </w:r>
    </w:p>
    <w:p w14:paraId="0730AE23" w14:textId="77777777" w:rsidR="002C22E3" w:rsidRDefault="002C22E3" w:rsidP="00FB5A9C">
      <w:pPr>
        <w:pStyle w:val="ListParagraph"/>
        <w:spacing w:after="0" w:line="360" w:lineRule="auto"/>
        <w:ind w:left="-58"/>
        <w:jc w:val="both"/>
        <w:rPr>
          <w:rFonts w:ascii="Times New Roman" w:hAnsi="Times New Roman" w:cs="David"/>
          <w:b/>
          <w:bCs/>
          <w:sz w:val="24"/>
          <w:szCs w:val="24"/>
          <w:rtl/>
        </w:rPr>
      </w:pPr>
      <w:r w:rsidRPr="00050B3A">
        <w:rPr>
          <w:rFonts w:ascii="Times New Roman" w:hAnsi="Times New Roman" w:cs="David"/>
          <w:b/>
          <w:bCs/>
          <w:sz w:val="24"/>
          <w:szCs w:val="24"/>
          <w:rtl/>
        </w:rPr>
        <w:t>השתתפות במכרז כפופה ל</w:t>
      </w:r>
      <w:r w:rsidR="006316A4">
        <w:rPr>
          <w:rFonts w:ascii="Times New Roman" w:hAnsi="Times New Roman" w:cs="David"/>
          <w:b/>
          <w:bCs/>
          <w:sz w:val="24"/>
          <w:szCs w:val="24"/>
          <w:rtl/>
        </w:rPr>
        <w:t>עמידתו של המציע בתנאי הסף הבאים</w:t>
      </w:r>
      <w:r w:rsidR="006316A4">
        <w:rPr>
          <w:rFonts w:ascii="Times New Roman" w:hAnsi="Times New Roman" w:cs="David" w:hint="cs"/>
          <w:b/>
          <w:bCs/>
          <w:sz w:val="24"/>
          <w:szCs w:val="24"/>
          <w:rtl/>
        </w:rPr>
        <w:t xml:space="preserve"> </w:t>
      </w:r>
      <w:r w:rsidR="006316A4">
        <w:rPr>
          <w:rFonts w:ascii="Times New Roman" w:hAnsi="Times New Roman" w:cs="David"/>
          <w:b/>
          <w:bCs/>
          <w:sz w:val="24"/>
          <w:szCs w:val="24"/>
          <w:rtl/>
        </w:rPr>
        <w:t>–</w:t>
      </w:r>
      <w:r w:rsidR="006316A4">
        <w:rPr>
          <w:rFonts w:ascii="Times New Roman" w:hAnsi="Times New Roman" w:cs="David" w:hint="cs"/>
          <w:b/>
          <w:bCs/>
          <w:sz w:val="24"/>
          <w:szCs w:val="24"/>
          <w:rtl/>
        </w:rPr>
        <w:t xml:space="preserve"> </w:t>
      </w:r>
    </w:p>
    <w:p w14:paraId="71952A94" w14:textId="77777777" w:rsidR="00C106A4" w:rsidRPr="00333509" w:rsidRDefault="006316A4" w:rsidP="00C95DF4">
      <w:pPr>
        <w:pStyle w:val="ListParagraph"/>
        <w:numPr>
          <w:ilvl w:val="0"/>
          <w:numId w:val="30"/>
        </w:numPr>
        <w:spacing w:after="0" w:line="360" w:lineRule="auto"/>
        <w:jc w:val="both"/>
        <w:rPr>
          <w:rFonts w:ascii="David" w:hAnsi="David" w:cs="David"/>
          <w:b/>
          <w:bCs/>
          <w:sz w:val="24"/>
          <w:szCs w:val="24"/>
          <w:u w:val="single"/>
          <w:rtl/>
        </w:rPr>
      </w:pPr>
      <w:r w:rsidRPr="00161336">
        <w:rPr>
          <w:rFonts w:cs="David" w:hint="cs"/>
          <w:b/>
          <w:bCs/>
          <w:sz w:val="24"/>
          <w:szCs w:val="24"/>
          <w:u w:val="single"/>
          <w:rtl/>
        </w:rPr>
        <w:t>תנאי סף מנהליים:</w:t>
      </w:r>
    </w:p>
    <w:p w14:paraId="028F515B" w14:textId="422734CC" w:rsidR="0096014F" w:rsidRPr="00333509" w:rsidRDefault="007331B8" w:rsidP="00291727">
      <w:pPr>
        <w:pStyle w:val="ListParagraph"/>
        <w:numPr>
          <w:ilvl w:val="1"/>
          <w:numId w:val="14"/>
        </w:numPr>
        <w:spacing w:after="0" w:line="360" w:lineRule="auto"/>
        <w:jc w:val="both"/>
        <w:rPr>
          <w:rFonts w:ascii="David" w:hAnsi="David" w:cs="David"/>
          <w:sz w:val="24"/>
          <w:szCs w:val="24"/>
        </w:rPr>
      </w:pPr>
      <w:r w:rsidRPr="00333509">
        <w:rPr>
          <w:rFonts w:ascii="David" w:hAnsi="David" w:cs="David"/>
          <w:b/>
          <w:bCs/>
          <w:sz w:val="24"/>
          <w:szCs w:val="24"/>
          <w:rtl/>
        </w:rPr>
        <w:t xml:space="preserve">עבור מציעים ישראלים - </w:t>
      </w:r>
    </w:p>
    <w:p w14:paraId="5D84B095" w14:textId="77777777" w:rsidR="00333509" w:rsidRPr="00333509" w:rsidRDefault="00333509" w:rsidP="00333509">
      <w:pPr>
        <w:pStyle w:val="ListParagraph"/>
        <w:keepNext/>
        <w:numPr>
          <w:ilvl w:val="2"/>
          <w:numId w:val="14"/>
        </w:numPr>
        <w:tabs>
          <w:tab w:val="left" w:pos="815"/>
        </w:tabs>
        <w:spacing w:after="0" w:line="360" w:lineRule="auto"/>
        <w:jc w:val="both"/>
        <w:outlineLvl w:val="0"/>
        <w:rPr>
          <w:rFonts w:ascii="David" w:hAnsi="David" w:cs="David"/>
          <w:sz w:val="24"/>
          <w:szCs w:val="24"/>
        </w:rPr>
      </w:pPr>
      <w:r w:rsidRPr="00333509">
        <w:rPr>
          <w:rFonts w:ascii="David" w:hAnsi="David" w:cs="David"/>
          <w:sz w:val="24"/>
          <w:szCs w:val="24"/>
          <w:rtl/>
        </w:rPr>
        <w:t xml:space="preserve">ניהול ספרים כדין – המציע הינו </w:t>
      </w:r>
      <w:r w:rsidRPr="00333509">
        <w:rPr>
          <w:rFonts w:ascii="David" w:hAnsi="David" w:cs="David"/>
          <w:sz w:val="24"/>
          <w:szCs w:val="24"/>
          <w:rtl/>
          <w:lang w:eastAsia="he-IL"/>
        </w:rPr>
        <w:t>בעל האישורים כנדרש בחוק עסקאות גופים ציבוריים, התשל"ו-1976 (להלן –"חוק עסקאות גופים ציבוריים") מפקיד שומה, המעידים כי המציע:</w:t>
      </w:r>
    </w:p>
    <w:p w14:paraId="46773173" w14:textId="77777777" w:rsidR="00333509" w:rsidRPr="00333509" w:rsidRDefault="00333509" w:rsidP="00333509">
      <w:pPr>
        <w:pStyle w:val="ListParagraph"/>
        <w:numPr>
          <w:ilvl w:val="3"/>
          <w:numId w:val="14"/>
        </w:numPr>
        <w:tabs>
          <w:tab w:val="left" w:pos="1099"/>
        </w:tabs>
        <w:spacing w:after="0" w:line="360" w:lineRule="auto"/>
        <w:jc w:val="both"/>
        <w:rPr>
          <w:rFonts w:ascii="David" w:hAnsi="David" w:cs="David"/>
          <w:sz w:val="24"/>
          <w:szCs w:val="24"/>
          <w:rtl/>
          <w:lang w:eastAsia="he-IL"/>
        </w:rPr>
      </w:pPr>
      <w:r w:rsidRPr="00333509">
        <w:rPr>
          <w:rFonts w:ascii="David" w:hAnsi="David" w:cs="David"/>
          <w:sz w:val="24"/>
          <w:szCs w:val="24"/>
          <w:rtl/>
          <w:lang w:eastAsia="he-IL"/>
        </w:rPr>
        <w:t xml:space="preserve">מנהל את פנקסי החשבונות והרשומות שעליו לנהלם על פי הפקודה וחוק מס ערך מוסף או שהוא פטור </w:t>
      </w:r>
      <w:proofErr w:type="spellStart"/>
      <w:r w:rsidRPr="00333509">
        <w:rPr>
          <w:rFonts w:ascii="David" w:hAnsi="David" w:cs="David"/>
          <w:sz w:val="24"/>
          <w:szCs w:val="24"/>
          <w:rtl/>
          <w:lang w:eastAsia="he-IL"/>
        </w:rPr>
        <w:t>מלנהלם</w:t>
      </w:r>
      <w:proofErr w:type="spellEnd"/>
      <w:r w:rsidRPr="00333509">
        <w:rPr>
          <w:rFonts w:ascii="David" w:hAnsi="David" w:cs="David"/>
          <w:sz w:val="24"/>
          <w:szCs w:val="24"/>
          <w:rtl/>
          <w:lang w:eastAsia="he-IL"/>
        </w:rPr>
        <w:t>.</w:t>
      </w:r>
    </w:p>
    <w:p w14:paraId="65B0E324" w14:textId="77777777" w:rsidR="00333509" w:rsidRPr="00333509" w:rsidRDefault="00333509" w:rsidP="00333509">
      <w:pPr>
        <w:pStyle w:val="ListParagraph"/>
        <w:numPr>
          <w:ilvl w:val="3"/>
          <w:numId w:val="14"/>
        </w:numPr>
        <w:tabs>
          <w:tab w:val="left" w:pos="1099"/>
        </w:tabs>
        <w:spacing w:after="0" w:line="360" w:lineRule="auto"/>
        <w:jc w:val="both"/>
        <w:rPr>
          <w:rFonts w:ascii="David" w:hAnsi="David" w:cs="David"/>
          <w:sz w:val="24"/>
          <w:szCs w:val="24"/>
          <w:lang w:eastAsia="he-IL"/>
        </w:rPr>
      </w:pPr>
      <w:r w:rsidRPr="00333509">
        <w:rPr>
          <w:rFonts w:ascii="David" w:hAnsi="David" w:cs="David"/>
          <w:sz w:val="24"/>
          <w:szCs w:val="24"/>
          <w:rtl/>
          <w:lang w:eastAsia="he-IL"/>
        </w:rPr>
        <w:t xml:space="preserve">נוהג לדווח לפקיד השומה על הכנסותיו ולדווח למנהל על עסקאות שמוטל עליהן מס לפי חוק מס  ערך מוסף. </w:t>
      </w:r>
    </w:p>
    <w:p w14:paraId="4E06B82A" w14:textId="77777777" w:rsidR="00333509" w:rsidRPr="00333509" w:rsidRDefault="00333509" w:rsidP="00333509">
      <w:pPr>
        <w:pStyle w:val="ListParagraph"/>
        <w:keepNext/>
        <w:numPr>
          <w:ilvl w:val="2"/>
          <w:numId w:val="14"/>
        </w:numPr>
        <w:tabs>
          <w:tab w:val="left" w:pos="815"/>
        </w:tabs>
        <w:spacing w:after="0" w:line="360" w:lineRule="auto"/>
        <w:jc w:val="both"/>
        <w:outlineLvl w:val="0"/>
        <w:rPr>
          <w:rFonts w:ascii="David" w:hAnsi="David" w:cs="David"/>
          <w:sz w:val="24"/>
          <w:szCs w:val="24"/>
        </w:rPr>
      </w:pPr>
      <w:r w:rsidRPr="00333509">
        <w:rPr>
          <w:rFonts w:ascii="David" w:hAnsi="David" w:cs="David"/>
          <w:sz w:val="24"/>
          <w:szCs w:val="24"/>
          <w:rtl/>
        </w:rPr>
        <w:t>הגשת תעודת עוסק מורשה ו/או תעודה מרשם החברות.</w:t>
      </w:r>
    </w:p>
    <w:p w14:paraId="72D40629" w14:textId="77777777" w:rsidR="00333509" w:rsidRPr="00333509" w:rsidRDefault="00333509" w:rsidP="00333509">
      <w:pPr>
        <w:pStyle w:val="ListParagraph"/>
        <w:keepNext/>
        <w:numPr>
          <w:ilvl w:val="2"/>
          <w:numId w:val="14"/>
        </w:numPr>
        <w:tabs>
          <w:tab w:val="left" w:pos="815"/>
        </w:tabs>
        <w:spacing w:after="0" w:line="360" w:lineRule="auto"/>
        <w:jc w:val="both"/>
        <w:outlineLvl w:val="0"/>
        <w:rPr>
          <w:rFonts w:ascii="David" w:hAnsi="David" w:cs="David"/>
          <w:sz w:val="24"/>
          <w:szCs w:val="24"/>
        </w:rPr>
      </w:pPr>
      <w:r w:rsidRPr="00333509">
        <w:rPr>
          <w:rFonts w:ascii="David" w:hAnsi="David" w:cs="David"/>
          <w:sz w:val="24"/>
          <w:szCs w:val="24"/>
          <w:rtl/>
        </w:rPr>
        <w:t xml:space="preserve">העדר חובות לרשם החברות – מציע יציג נסח חברה/שותפות עדכני [הניתן להפקה דרך </w:t>
      </w:r>
      <w:hyperlink r:id="rId9" w:history="1">
        <w:r w:rsidRPr="00333509">
          <w:rPr>
            <w:rFonts w:ascii="David" w:hAnsi="David" w:cs="David"/>
            <w:sz w:val="24"/>
            <w:szCs w:val="24"/>
            <w:rtl/>
          </w:rPr>
          <w:t>אתר האינטרנט של רשות התאגידים</w:t>
        </w:r>
      </w:hyperlink>
      <w:r w:rsidRPr="00333509">
        <w:rPr>
          <w:rFonts w:ascii="David" w:hAnsi="David" w:cs="David"/>
          <w:sz w:val="24"/>
          <w:szCs w:val="24"/>
          <w:rtl/>
        </w:rPr>
        <w:t xml:space="preserve">]. </w:t>
      </w:r>
    </w:p>
    <w:p w14:paraId="4AFD4A1B" w14:textId="77777777" w:rsidR="00333509" w:rsidRPr="00333509" w:rsidRDefault="00333509" w:rsidP="00333509">
      <w:pPr>
        <w:pStyle w:val="ListParagraph"/>
        <w:keepNext/>
        <w:tabs>
          <w:tab w:val="left" w:pos="815"/>
        </w:tabs>
        <w:spacing w:line="360" w:lineRule="auto"/>
        <w:ind w:left="1363"/>
        <w:jc w:val="both"/>
        <w:outlineLvl w:val="0"/>
        <w:rPr>
          <w:rFonts w:ascii="David" w:hAnsi="David" w:cs="David"/>
          <w:sz w:val="24"/>
          <w:szCs w:val="24"/>
          <w:rtl/>
        </w:rPr>
      </w:pPr>
      <w:r w:rsidRPr="00333509">
        <w:rPr>
          <w:rFonts w:ascii="David" w:hAnsi="David" w:cs="David"/>
          <w:sz w:val="24"/>
          <w:szCs w:val="24"/>
          <w:rtl/>
        </w:rPr>
        <w:t>על המציע לוודא כי בנסח לא מצוינים חובות אגרה שנתית לשנים שקדמו לשנה בה מוגשת ההצעה וכי לא מצוין שהיא חברה מפרת חוק או שהיא בהתראה לפני רישום כחברה מפרת חוק.</w:t>
      </w:r>
    </w:p>
    <w:p w14:paraId="4F30B7B2" w14:textId="0CA2BB03" w:rsidR="007331B8" w:rsidRPr="00050B3A" w:rsidRDefault="007331B8" w:rsidP="007331B8">
      <w:pPr>
        <w:pStyle w:val="ListParagraph"/>
        <w:spacing w:after="0" w:line="360" w:lineRule="auto"/>
        <w:ind w:left="792"/>
        <w:jc w:val="both"/>
        <w:rPr>
          <w:rFonts w:ascii="Times New Roman" w:hAnsi="Times New Roman" w:cs="David"/>
          <w:sz w:val="24"/>
          <w:szCs w:val="24"/>
        </w:rPr>
      </w:pPr>
      <w:r w:rsidRPr="00333509">
        <w:rPr>
          <w:rFonts w:ascii="David" w:hAnsi="David" w:cs="David"/>
          <w:b/>
          <w:bCs/>
          <w:sz w:val="24"/>
          <w:szCs w:val="24"/>
          <w:rtl/>
        </w:rPr>
        <w:t xml:space="preserve">עבור מציעים פלסטינים - </w:t>
      </w:r>
      <w:r w:rsidRPr="00333509">
        <w:rPr>
          <w:rFonts w:ascii="David" w:hAnsi="David" w:cs="David"/>
          <w:sz w:val="24"/>
          <w:szCs w:val="24"/>
          <w:rtl/>
        </w:rPr>
        <w:t>ניהול ספרים בדין התחשבנות כהגדרתם</w:t>
      </w:r>
      <w:r w:rsidRPr="00D64193">
        <w:rPr>
          <w:rFonts w:ascii="Times New Roman" w:hAnsi="Times New Roman" w:cs="David" w:hint="cs"/>
          <w:sz w:val="24"/>
          <w:szCs w:val="24"/>
          <w:rtl/>
        </w:rPr>
        <w:t xml:space="preserve"> לפי כל דין החל באזור ואישור על פתיחת </w:t>
      </w:r>
      <w:r w:rsidR="00A67439">
        <w:rPr>
          <w:rFonts w:ascii="Times New Roman" w:hAnsi="Times New Roman" w:cs="David" w:hint="cs"/>
          <w:sz w:val="24"/>
          <w:szCs w:val="24"/>
          <w:rtl/>
        </w:rPr>
        <w:t>תיק</w:t>
      </w:r>
      <w:r w:rsidRPr="00D64193">
        <w:rPr>
          <w:rFonts w:ascii="Times New Roman" w:hAnsi="Times New Roman" w:cs="David" w:hint="cs"/>
          <w:sz w:val="24"/>
          <w:szCs w:val="24"/>
          <w:rtl/>
        </w:rPr>
        <w:t xml:space="preserve"> בפקיד שומה אוטונומיה ירושלים</w:t>
      </w:r>
      <w:r>
        <w:rPr>
          <w:rFonts w:ascii="Times New Roman" w:hAnsi="Times New Roman" w:cs="David" w:hint="cs"/>
          <w:sz w:val="24"/>
          <w:szCs w:val="24"/>
          <w:rtl/>
        </w:rPr>
        <w:t>.</w:t>
      </w:r>
    </w:p>
    <w:p w14:paraId="043BF4B9" w14:textId="2B33D5F7" w:rsidR="006965CA" w:rsidRPr="00050B3A" w:rsidRDefault="006965CA" w:rsidP="003310B3">
      <w:pPr>
        <w:pStyle w:val="ListParagraph"/>
        <w:numPr>
          <w:ilvl w:val="1"/>
          <w:numId w:val="14"/>
        </w:numPr>
        <w:spacing w:after="0" w:line="360" w:lineRule="auto"/>
        <w:jc w:val="both"/>
        <w:rPr>
          <w:rFonts w:ascii="Times New Roman" w:hAnsi="Times New Roman" w:cs="David"/>
          <w:sz w:val="24"/>
          <w:szCs w:val="24"/>
        </w:rPr>
      </w:pPr>
      <w:r w:rsidRPr="00050B3A">
        <w:rPr>
          <w:rFonts w:ascii="Times New Roman" w:hAnsi="Times New Roman" w:cs="David"/>
          <w:sz w:val="24"/>
          <w:szCs w:val="24"/>
          <w:rtl/>
        </w:rPr>
        <w:t>מסירת ערבות בנקאית</w:t>
      </w:r>
      <w:r w:rsidR="00D730D1">
        <w:rPr>
          <w:rFonts w:ascii="Times New Roman" w:hAnsi="Times New Roman" w:cs="David" w:hint="cs"/>
          <w:sz w:val="24"/>
          <w:szCs w:val="24"/>
          <w:rtl/>
        </w:rPr>
        <w:t>/חברת ביטוח</w:t>
      </w:r>
      <w:r w:rsidRPr="00050B3A">
        <w:rPr>
          <w:rFonts w:ascii="Times New Roman" w:hAnsi="Times New Roman" w:cs="David"/>
          <w:sz w:val="24"/>
          <w:szCs w:val="24"/>
          <w:rtl/>
        </w:rPr>
        <w:t xml:space="preserve"> בלתי-מותנית, ב</w:t>
      </w:r>
      <w:r w:rsidRPr="00050B3A">
        <w:rPr>
          <w:rFonts w:ascii="Times New Roman" w:hAnsi="Times New Roman" w:cs="David" w:hint="cs"/>
          <w:sz w:val="24"/>
          <w:szCs w:val="24"/>
          <w:rtl/>
        </w:rPr>
        <w:t>סכום</w:t>
      </w:r>
      <w:r w:rsidRPr="00050B3A">
        <w:rPr>
          <w:rFonts w:ascii="Times New Roman" w:hAnsi="Times New Roman" w:cs="David"/>
          <w:sz w:val="24"/>
          <w:szCs w:val="24"/>
          <w:rtl/>
        </w:rPr>
        <w:t xml:space="preserve"> ש</w:t>
      </w:r>
      <w:r w:rsidRPr="00050B3A">
        <w:rPr>
          <w:rFonts w:ascii="Times New Roman" w:hAnsi="Times New Roman" w:cs="David" w:hint="cs"/>
          <w:sz w:val="24"/>
          <w:szCs w:val="24"/>
          <w:rtl/>
        </w:rPr>
        <w:t>ל</w:t>
      </w:r>
      <w:r>
        <w:rPr>
          <w:rFonts w:ascii="Times New Roman" w:hAnsi="Times New Roman" w:cs="David" w:hint="cs"/>
          <w:sz w:val="24"/>
          <w:szCs w:val="24"/>
          <w:rtl/>
        </w:rPr>
        <w:t xml:space="preserve"> </w:t>
      </w:r>
      <w:r w:rsidR="003310B3">
        <w:rPr>
          <w:rFonts w:ascii="Times New Roman" w:hAnsi="Times New Roman" w:cs="David" w:hint="cs"/>
          <w:b/>
          <w:bCs/>
          <w:sz w:val="24"/>
          <w:szCs w:val="24"/>
          <w:rtl/>
        </w:rPr>
        <w:t>100,000</w:t>
      </w:r>
      <w:r w:rsidRPr="009C49E5">
        <w:rPr>
          <w:rFonts w:ascii="Times New Roman" w:hAnsi="Times New Roman" w:cs="David"/>
          <w:b/>
          <w:bCs/>
          <w:sz w:val="24"/>
          <w:szCs w:val="24"/>
          <w:rtl/>
        </w:rPr>
        <w:t xml:space="preserve"> </w:t>
      </w:r>
      <w:r w:rsidRPr="00050B3A">
        <w:rPr>
          <w:rFonts w:ascii="Times New Roman" w:hAnsi="Times New Roman" w:cs="David" w:hint="cs"/>
          <w:sz w:val="24"/>
          <w:szCs w:val="24"/>
          <w:rtl/>
        </w:rPr>
        <w:t>₪</w:t>
      </w:r>
      <w:r w:rsidR="00D730D1">
        <w:rPr>
          <w:rFonts w:ascii="Times New Roman" w:hAnsi="Times New Roman" w:cs="David" w:hint="cs"/>
          <w:sz w:val="24"/>
          <w:szCs w:val="24"/>
          <w:rtl/>
        </w:rPr>
        <w:t>, כמפורט בסעיפים 6.</w:t>
      </w:r>
      <w:r w:rsidR="006A7880">
        <w:rPr>
          <w:rFonts w:ascii="Times New Roman" w:hAnsi="Times New Roman" w:cs="David" w:hint="cs"/>
          <w:sz w:val="24"/>
          <w:szCs w:val="24"/>
          <w:rtl/>
        </w:rPr>
        <w:t>1</w:t>
      </w:r>
      <w:r w:rsidR="00D730D1">
        <w:rPr>
          <w:rFonts w:ascii="Times New Roman" w:hAnsi="Times New Roman" w:cs="David" w:hint="cs"/>
          <w:sz w:val="24"/>
          <w:szCs w:val="24"/>
          <w:rtl/>
        </w:rPr>
        <w:t xml:space="preserve"> ו-11 למכרז</w:t>
      </w:r>
      <w:r w:rsidRPr="00050B3A">
        <w:rPr>
          <w:rFonts w:ascii="Times New Roman" w:hAnsi="Times New Roman" w:cs="David" w:hint="cs"/>
          <w:sz w:val="24"/>
          <w:szCs w:val="24"/>
          <w:rtl/>
        </w:rPr>
        <w:t>;</w:t>
      </w:r>
    </w:p>
    <w:p w14:paraId="0B280D8A" w14:textId="7BE37442" w:rsidR="006965CA" w:rsidRPr="00050B3A" w:rsidRDefault="006965CA" w:rsidP="00674053">
      <w:pPr>
        <w:pStyle w:val="ListParagraph"/>
        <w:numPr>
          <w:ilvl w:val="1"/>
          <w:numId w:val="14"/>
        </w:numPr>
        <w:spacing w:after="0" w:line="360" w:lineRule="auto"/>
        <w:jc w:val="both"/>
        <w:rPr>
          <w:rFonts w:ascii="Times New Roman" w:hAnsi="Times New Roman" w:cs="David"/>
          <w:sz w:val="24"/>
          <w:szCs w:val="24"/>
        </w:rPr>
      </w:pPr>
      <w:r w:rsidRPr="00050B3A">
        <w:rPr>
          <w:rFonts w:ascii="Times New Roman" w:hAnsi="Times New Roman" w:cs="David"/>
          <w:sz w:val="24"/>
          <w:szCs w:val="24"/>
          <w:rtl/>
        </w:rPr>
        <w:t xml:space="preserve">השתתפות </w:t>
      </w:r>
      <w:r w:rsidRPr="00050B3A">
        <w:rPr>
          <w:rFonts w:ascii="Times New Roman" w:hAnsi="Times New Roman" w:cs="David" w:hint="cs"/>
          <w:sz w:val="24"/>
          <w:szCs w:val="24"/>
          <w:rtl/>
        </w:rPr>
        <w:t>בכנס מציעים</w:t>
      </w:r>
      <w:r w:rsidR="00333509">
        <w:rPr>
          <w:rFonts w:ascii="Times New Roman" w:hAnsi="Times New Roman" w:cs="David" w:hint="cs"/>
          <w:sz w:val="24"/>
          <w:szCs w:val="24"/>
          <w:rtl/>
        </w:rPr>
        <w:t xml:space="preserve"> כמפורט בסעיף 4 לעיל;</w:t>
      </w:r>
    </w:p>
    <w:p w14:paraId="1A9C20AE" w14:textId="77777777" w:rsidR="006965CA" w:rsidRPr="00050B3A" w:rsidRDefault="006965CA" w:rsidP="006965CA">
      <w:pPr>
        <w:pStyle w:val="ListParagraph"/>
        <w:numPr>
          <w:ilvl w:val="1"/>
          <w:numId w:val="14"/>
        </w:numPr>
        <w:spacing w:after="0" w:line="360" w:lineRule="auto"/>
        <w:jc w:val="both"/>
        <w:rPr>
          <w:rFonts w:ascii="Times New Roman" w:hAnsi="Times New Roman" w:cs="David"/>
          <w:sz w:val="24"/>
          <w:szCs w:val="24"/>
        </w:rPr>
      </w:pPr>
      <w:r w:rsidRPr="00050B3A">
        <w:rPr>
          <w:rFonts w:ascii="Times New Roman" w:hAnsi="Times New Roman" w:cs="David" w:hint="cs"/>
          <w:sz w:val="24"/>
          <w:szCs w:val="24"/>
          <w:rtl/>
        </w:rPr>
        <w:lastRenderedPageBreak/>
        <w:t xml:space="preserve">במידה שהמציע הינו </w:t>
      </w:r>
      <w:proofErr w:type="spellStart"/>
      <w:r>
        <w:rPr>
          <w:rFonts w:ascii="Times New Roman" w:hAnsi="Times New Roman" w:cs="David" w:hint="cs"/>
          <w:sz w:val="24"/>
          <w:szCs w:val="24"/>
          <w:rtl/>
        </w:rPr>
        <w:t>הינו</w:t>
      </w:r>
      <w:proofErr w:type="spellEnd"/>
      <w:r>
        <w:rPr>
          <w:rFonts w:ascii="Times New Roman" w:hAnsi="Times New Roman" w:cs="David" w:hint="cs"/>
          <w:sz w:val="24"/>
          <w:szCs w:val="24"/>
          <w:rtl/>
        </w:rPr>
        <w:t xml:space="preserve"> </w:t>
      </w:r>
      <w:r w:rsidRPr="00050B3A">
        <w:rPr>
          <w:rFonts w:ascii="Times New Roman" w:hAnsi="Times New Roman" w:cs="David" w:hint="cs"/>
          <w:sz w:val="24"/>
          <w:szCs w:val="24"/>
          <w:rtl/>
        </w:rPr>
        <w:t xml:space="preserve">תאגיד, יש להמציא העתק אישור רישום מהרשם הרלוונטי. במידה והמציע הינו עמותה, יש לצרף </w:t>
      </w:r>
      <w:r>
        <w:rPr>
          <w:rFonts w:ascii="Times New Roman" w:hAnsi="Times New Roman" w:cs="David" w:hint="cs"/>
          <w:sz w:val="24"/>
          <w:szCs w:val="24"/>
          <w:rtl/>
        </w:rPr>
        <w:t xml:space="preserve">גם </w:t>
      </w:r>
      <w:r w:rsidRPr="00050B3A">
        <w:rPr>
          <w:rFonts w:ascii="Times New Roman" w:hAnsi="Times New Roman" w:cs="David" w:hint="cs"/>
          <w:sz w:val="24"/>
          <w:szCs w:val="24"/>
          <w:rtl/>
        </w:rPr>
        <w:t>אישור בדבר ניהול תקין. יובהר, כי לא רשאים לחבור מספר גורמים לשם הגשת הצעה, למעט שותפות רשומה כדין.</w:t>
      </w:r>
    </w:p>
    <w:p w14:paraId="729E79DE" w14:textId="77777777" w:rsidR="006965CA" w:rsidRPr="00050B3A" w:rsidRDefault="006965CA" w:rsidP="006965CA">
      <w:pPr>
        <w:pStyle w:val="ListParagraph"/>
        <w:numPr>
          <w:ilvl w:val="1"/>
          <w:numId w:val="14"/>
        </w:numPr>
        <w:spacing w:after="0" w:line="360" w:lineRule="auto"/>
        <w:jc w:val="both"/>
        <w:rPr>
          <w:rFonts w:ascii="Times New Roman" w:hAnsi="Times New Roman" w:cs="David"/>
          <w:sz w:val="24"/>
          <w:szCs w:val="24"/>
        </w:rPr>
      </w:pPr>
      <w:r w:rsidRPr="00050B3A">
        <w:rPr>
          <w:rFonts w:ascii="Times New Roman" w:hAnsi="Times New Roman" w:cs="David" w:hint="cs"/>
          <w:sz w:val="24"/>
          <w:szCs w:val="24"/>
          <w:rtl/>
        </w:rPr>
        <w:t>הגשת התחייבות למניעת ניגוד עניינים ולשמירת סודיות, חתומה ע"י המציע (נספחים ג' וד' בהתאמה).</w:t>
      </w:r>
    </w:p>
    <w:p w14:paraId="44B61E81" w14:textId="3856CB3E" w:rsidR="006965CA" w:rsidRDefault="007331B8" w:rsidP="006965CA">
      <w:pPr>
        <w:pStyle w:val="ListParagraph"/>
        <w:numPr>
          <w:ilvl w:val="1"/>
          <w:numId w:val="14"/>
        </w:numPr>
        <w:spacing w:after="0" w:line="360" w:lineRule="auto"/>
        <w:ind w:hanging="566"/>
        <w:jc w:val="both"/>
        <w:rPr>
          <w:rFonts w:ascii="Times New Roman" w:hAnsi="Times New Roman" w:cs="David"/>
          <w:sz w:val="24"/>
          <w:szCs w:val="24"/>
        </w:rPr>
      </w:pPr>
      <w:r>
        <w:rPr>
          <w:rFonts w:ascii="Times New Roman" w:hAnsi="Times New Roman" w:cs="David" w:hint="cs"/>
          <w:b/>
          <w:bCs/>
          <w:sz w:val="24"/>
          <w:szCs w:val="24"/>
          <w:rtl/>
        </w:rPr>
        <w:t xml:space="preserve">עבור מציעים ישראלים </w:t>
      </w:r>
      <w:r w:rsidR="006965CA" w:rsidRPr="006965CA">
        <w:rPr>
          <w:rFonts w:ascii="Times New Roman" w:hAnsi="Times New Roman" w:cs="David" w:hint="cs"/>
          <w:sz w:val="24"/>
          <w:szCs w:val="24"/>
          <w:rtl/>
        </w:rPr>
        <w:t>- יש לצרף תצהיר של המציע המאומת ע"י עורך דין בדבר היעדר הרשעות בעבירות לפי חוק עובדים זרים, תשנ"א-1991 ולפי חו</w:t>
      </w:r>
      <w:r w:rsidR="006965CA">
        <w:rPr>
          <w:rFonts w:ascii="Times New Roman" w:hAnsi="Times New Roman" w:cs="David" w:hint="cs"/>
          <w:sz w:val="24"/>
          <w:szCs w:val="24"/>
          <w:rtl/>
        </w:rPr>
        <w:t>ק שכר מינימום, תשמ"ז-1987, ו</w:t>
      </w:r>
      <w:r w:rsidR="006965CA" w:rsidRPr="006965CA">
        <w:rPr>
          <w:rFonts w:ascii="Times New Roman" w:hAnsi="Times New Roman" w:cs="David" w:hint="cs"/>
          <w:sz w:val="24"/>
          <w:szCs w:val="24"/>
          <w:rtl/>
        </w:rPr>
        <w:t xml:space="preserve">תצהיר של המציע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w:t>
      </w:r>
      <w:r w:rsidR="006965CA">
        <w:rPr>
          <w:rFonts w:ascii="Times New Roman" w:hAnsi="Times New Roman" w:cs="David" w:hint="cs"/>
          <w:sz w:val="24"/>
          <w:szCs w:val="24"/>
          <w:rtl/>
        </w:rPr>
        <w:t>ה</w:t>
      </w:r>
      <w:r w:rsidR="006965CA" w:rsidRPr="006965CA">
        <w:rPr>
          <w:rFonts w:ascii="Times New Roman" w:hAnsi="Times New Roman" w:cs="David" w:hint="cs"/>
          <w:sz w:val="24"/>
          <w:szCs w:val="24"/>
          <w:rtl/>
        </w:rPr>
        <w:t>'</w:t>
      </w:r>
      <w:r w:rsidR="00C87FB0">
        <w:rPr>
          <w:rFonts w:ascii="Times New Roman" w:hAnsi="Times New Roman" w:cs="David" w:hint="cs"/>
          <w:sz w:val="24"/>
          <w:szCs w:val="24"/>
          <w:rtl/>
        </w:rPr>
        <w:t>1</w:t>
      </w:r>
      <w:r w:rsidR="006965CA" w:rsidRPr="006965CA">
        <w:rPr>
          <w:rFonts w:ascii="Times New Roman" w:hAnsi="Times New Roman" w:cs="David" w:hint="cs"/>
          <w:sz w:val="24"/>
          <w:szCs w:val="24"/>
          <w:rtl/>
        </w:rPr>
        <w:t>)</w:t>
      </w:r>
      <w:r w:rsidR="00C87FB0">
        <w:rPr>
          <w:rFonts w:ascii="Times New Roman" w:hAnsi="Times New Roman" w:cs="David" w:hint="cs"/>
          <w:sz w:val="24"/>
          <w:szCs w:val="24"/>
          <w:rtl/>
        </w:rPr>
        <w:t xml:space="preserve"> והתחייבות בדבר עמידה בחוק העסקת אנשים עם מוגבלויות (נספח ה'2)</w:t>
      </w:r>
      <w:r w:rsidR="006965CA" w:rsidRPr="006965CA">
        <w:rPr>
          <w:rFonts w:ascii="Times New Roman" w:hAnsi="Times New Roman" w:cs="David" w:hint="cs"/>
          <w:sz w:val="24"/>
          <w:szCs w:val="24"/>
          <w:rtl/>
        </w:rPr>
        <w:t>.</w:t>
      </w:r>
    </w:p>
    <w:p w14:paraId="19BD0139" w14:textId="77777777" w:rsidR="006965CA" w:rsidRPr="006965CA" w:rsidRDefault="007331B8" w:rsidP="006965CA">
      <w:pPr>
        <w:pStyle w:val="ListParagraph"/>
        <w:spacing w:after="0" w:line="360" w:lineRule="auto"/>
        <w:ind w:left="792"/>
        <w:jc w:val="both"/>
        <w:rPr>
          <w:rFonts w:ascii="Times New Roman" w:hAnsi="Times New Roman" w:cs="David"/>
          <w:sz w:val="24"/>
          <w:szCs w:val="24"/>
        </w:rPr>
      </w:pPr>
      <w:r>
        <w:rPr>
          <w:rFonts w:ascii="Times New Roman" w:hAnsi="Times New Roman" w:cs="David" w:hint="cs"/>
          <w:b/>
          <w:bCs/>
          <w:sz w:val="24"/>
          <w:szCs w:val="24"/>
          <w:rtl/>
        </w:rPr>
        <w:t xml:space="preserve">עבור מציעים </w:t>
      </w:r>
      <w:r w:rsidR="006965CA" w:rsidRPr="007331B8">
        <w:rPr>
          <w:rFonts w:ascii="Times New Roman" w:hAnsi="Times New Roman" w:cs="David" w:hint="cs"/>
          <w:b/>
          <w:bCs/>
          <w:sz w:val="24"/>
          <w:szCs w:val="24"/>
          <w:rtl/>
        </w:rPr>
        <w:t>פלסטיני</w:t>
      </w:r>
      <w:r w:rsidRPr="007331B8">
        <w:rPr>
          <w:rFonts w:ascii="Times New Roman" w:hAnsi="Times New Roman" w:cs="David" w:hint="cs"/>
          <w:b/>
          <w:bCs/>
          <w:sz w:val="24"/>
          <w:szCs w:val="24"/>
          <w:rtl/>
        </w:rPr>
        <w:t>ם</w:t>
      </w:r>
      <w:r w:rsidR="006965CA" w:rsidRPr="007331B8">
        <w:rPr>
          <w:rFonts w:ascii="Times New Roman" w:hAnsi="Times New Roman" w:cs="David" w:hint="cs"/>
          <w:b/>
          <w:bCs/>
          <w:sz w:val="24"/>
          <w:szCs w:val="24"/>
          <w:rtl/>
        </w:rPr>
        <w:t xml:space="preserve"> </w:t>
      </w:r>
      <w:r w:rsidR="006965CA" w:rsidRPr="006965CA">
        <w:rPr>
          <w:rFonts w:ascii="Times New Roman" w:hAnsi="Times New Roman" w:cs="David" w:hint="cs"/>
          <w:sz w:val="24"/>
          <w:szCs w:val="24"/>
          <w:rtl/>
        </w:rPr>
        <w:t>-</w:t>
      </w:r>
      <w:r w:rsidR="006965CA">
        <w:rPr>
          <w:rFonts w:ascii="Times New Roman" w:hAnsi="Times New Roman" w:cs="David" w:hint="cs"/>
          <w:sz w:val="24"/>
          <w:szCs w:val="24"/>
          <w:rtl/>
        </w:rPr>
        <w:t xml:space="preserve"> </w:t>
      </w:r>
      <w:r w:rsidR="006965CA" w:rsidRPr="00D64193">
        <w:rPr>
          <w:rFonts w:ascii="Times New Roman" w:hAnsi="Times New Roman" w:cs="David" w:hint="cs"/>
          <w:sz w:val="24"/>
          <w:szCs w:val="24"/>
          <w:rtl/>
        </w:rPr>
        <w:t>יש לצרף תצהיר של המציע המאומת ע"י עורך דין</w:t>
      </w:r>
      <w:r>
        <w:rPr>
          <w:rFonts w:ascii="Times New Roman" w:hAnsi="Times New Roman" w:cs="David" w:hint="cs"/>
          <w:sz w:val="24"/>
          <w:szCs w:val="24"/>
          <w:rtl/>
        </w:rPr>
        <w:t>,</w:t>
      </w:r>
      <w:r w:rsidR="006965CA" w:rsidRPr="00D64193">
        <w:rPr>
          <w:rFonts w:ascii="Times New Roman" w:hAnsi="Times New Roman" w:cs="David" w:hint="cs"/>
          <w:sz w:val="24"/>
          <w:szCs w:val="24"/>
          <w:rtl/>
        </w:rPr>
        <w:t xml:space="preserve"> בדבר עמידתו של המציע בכל חובותיו מבחינת תשלום שכר ותשלומים סוציאליים לכל עובדיו, כמתחייב מכל דין החל באזור (נספח </w:t>
      </w:r>
      <w:r w:rsidR="006965CA">
        <w:rPr>
          <w:rFonts w:ascii="Times New Roman" w:hAnsi="Times New Roman" w:cs="David" w:hint="cs"/>
          <w:sz w:val="24"/>
          <w:szCs w:val="24"/>
          <w:rtl/>
        </w:rPr>
        <w:t>ו</w:t>
      </w:r>
      <w:r w:rsidR="006965CA" w:rsidRPr="00D64193">
        <w:rPr>
          <w:rFonts w:ascii="Times New Roman" w:hAnsi="Times New Roman" w:cs="David" w:hint="cs"/>
          <w:sz w:val="24"/>
          <w:szCs w:val="24"/>
          <w:rtl/>
        </w:rPr>
        <w:t>')</w:t>
      </w:r>
      <w:r w:rsidR="006965CA">
        <w:rPr>
          <w:rFonts w:ascii="Times New Roman" w:hAnsi="Times New Roman" w:cs="David" w:hint="cs"/>
          <w:sz w:val="24"/>
          <w:szCs w:val="24"/>
          <w:rtl/>
        </w:rPr>
        <w:t>.</w:t>
      </w:r>
    </w:p>
    <w:p w14:paraId="02E4B0B1" w14:textId="77777777" w:rsidR="006965CA" w:rsidRDefault="007331B8" w:rsidP="006965CA">
      <w:pPr>
        <w:pStyle w:val="ListParagraph"/>
        <w:numPr>
          <w:ilvl w:val="1"/>
          <w:numId w:val="14"/>
        </w:numPr>
        <w:spacing w:after="0" w:line="360" w:lineRule="auto"/>
        <w:ind w:hanging="566"/>
        <w:jc w:val="both"/>
        <w:rPr>
          <w:rFonts w:ascii="Times New Roman" w:hAnsi="Times New Roman" w:cs="David"/>
          <w:sz w:val="24"/>
          <w:szCs w:val="24"/>
        </w:rPr>
      </w:pPr>
      <w:r>
        <w:rPr>
          <w:rFonts w:ascii="Times New Roman" w:hAnsi="Times New Roman" w:cs="David" w:hint="cs"/>
          <w:b/>
          <w:bCs/>
          <w:sz w:val="24"/>
          <w:szCs w:val="24"/>
          <w:rtl/>
        </w:rPr>
        <w:t xml:space="preserve">עבור מציעים ישראלים </w:t>
      </w:r>
      <w:r w:rsidR="006965CA">
        <w:rPr>
          <w:rFonts w:ascii="Times New Roman" w:hAnsi="Times New Roman" w:cs="David" w:hint="cs"/>
          <w:sz w:val="24"/>
          <w:szCs w:val="24"/>
          <w:rtl/>
        </w:rPr>
        <w:t xml:space="preserve">- </w:t>
      </w:r>
      <w:r w:rsidR="006965CA" w:rsidRPr="00050B3A">
        <w:rPr>
          <w:rFonts w:ascii="Times New Roman" w:hAnsi="Times New Roman" w:cs="David" w:hint="cs"/>
          <w:sz w:val="24"/>
          <w:szCs w:val="24"/>
          <w:rtl/>
        </w:rPr>
        <w:t xml:space="preserve">יש לצרף נסח חברה או שותפות עדכני מרשות התאגידים בישראל המוכיח כי למציע אין חובות אגרה שנתית לרשם החברות. הנסח האמור ניתן להפקה דרך אתר האינטרנט של רשות התאגידים, שכתובתו </w:t>
      </w:r>
      <w:r w:rsidR="006965CA" w:rsidRPr="00050B3A">
        <w:rPr>
          <w:rFonts w:ascii="Times New Roman" w:hAnsi="Times New Roman" w:cs="David"/>
          <w:sz w:val="24"/>
          <w:szCs w:val="24"/>
        </w:rPr>
        <w:t>taagidim.justice.gov.il</w:t>
      </w:r>
      <w:r w:rsidR="006965CA" w:rsidRPr="00050B3A">
        <w:rPr>
          <w:rFonts w:ascii="Times New Roman" w:hAnsi="Times New Roman" w:cs="David" w:hint="cs"/>
          <w:sz w:val="24"/>
          <w:szCs w:val="24"/>
          <w:rtl/>
        </w:rPr>
        <w:t xml:space="preserve">. </w:t>
      </w:r>
    </w:p>
    <w:p w14:paraId="1A5B26A2" w14:textId="77777777" w:rsidR="00674053" w:rsidRPr="00050B3A" w:rsidRDefault="00674053" w:rsidP="006965CA">
      <w:pPr>
        <w:pStyle w:val="ListParagraph"/>
        <w:numPr>
          <w:ilvl w:val="1"/>
          <w:numId w:val="14"/>
        </w:numPr>
        <w:spacing w:after="0" w:line="360" w:lineRule="auto"/>
        <w:ind w:hanging="566"/>
        <w:jc w:val="both"/>
        <w:rPr>
          <w:rFonts w:ascii="Times New Roman" w:hAnsi="Times New Roman" w:cs="David"/>
          <w:sz w:val="24"/>
          <w:szCs w:val="24"/>
        </w:rPr>
      </w:pPr>
      <w:r>
        <w:rPr>
          <w:rFonts w:ascii="Times New Roman" w:hAnsi="Times New Roman" w:cs="David" w:hint="cs"/>
          <w:b/>
          <w:bCs/>
          <w:sz w:val="24"/>
          <w:szCs w:val="24"/>
          <w:rtl/>
        </w:rPr>
        <w:t>הגשת תצהיר בדבר אי תיאום הצעות (נספח י"ב)</w:t>
      </w:r>
      <w:r w:rsidRPr="00155155">
        <w:rPr>
          <w:rFonts w:ascii="Times New Roman" w:hAnsi="Times New Roman" w:cs="David"/>
          <w:sz w:val="24"/>
          <w:szCs w:val="24"/>
          <w:rtl/>
        </w:rPr>
        <w:t>.</w:t>
      </w:r>
    </w:p>
    <w:p w14:paraId="35E5CE66" w14:textId="77777777" w:rsidR="00C106A4" w:rsidRDefault="002C4B7C" w:rsidP="00C95DF4">
      <w:pPr>
        <w:pStyle w:val="ListParagraph"/>
        <w:numPr>
          <w:ilvl w:val="0"/>
          <w:numId w:val="30"/>
        </w:numPr>
        <w:spacing w:after="0" w:line="360" w:lineRule="auto"/>
        <w:jc w:val="both"/>
        <w:rPr>
          <w:rFonts w:cs="David"/>
          <w:b/>
          <w:bCs/>
          <w:sz w:val="24"/>
          <w:szCs w:val="24"/>
          <w:u w:val="single"/>
        </w:rPr>
      </w:pPr>
      <w:r w:rsidRPr="002C4B7C">
        <w:rPr>
          <w:rFonts w:cs="David" w:hint="cs"/>
          <w:b/>
          <w:bCs/>
          <w:sz w:val="24"/>
          <w:szCs w:val="24"/>
          <w:u w:val="single"/>
          <w:rtl/>
        </w:rPr>
        <w:t>תנאי סף מקצועיים:</w:t>
      </w:r>
    </w:p>
    <w:p w14:paraId="4C2BFCB7" w14:textId="1D76AD68" w:rsidR="00C106A4" w:rsidRPr="006A7880" w:rsidRDefault="00C106A4" w:rsidP="006A7880">
      <w:pPr>
        <w:pStyle w:val="ListParagraph"/>
        <w:numPr>
          <w:ilvl w:val="1"/>
          <w:numId w:val="14"/>
        </w:numPr>
        <w:spacing w:after="0" w:line="360" w:lineRule="auto"/>
        <w:ind w:hanging="566"/>
        <w:jc w:val="both"/>
        <w:rPr>
          <w:rFonts w:ascii="Times New Roman" w:hAnsi="Times New Roman" w:cs="David"/>
          <w:b/>
          <w:bCs/>
          <w:sz w:val="24"/>
          <w:szCs w:val="24"/>
        </w:rPr>
      </w:pPr>
      <w:r w:rsidRPr="006A7880">
        <w:rPr>
          <w:rFonts w:ascii="Times New Roman" w:hAnsi="Times New Roman" w:cs="David" w:hint="cs"/>
          <w:b/>
          <w:bCs/>
          <w:sz w:val="24"/>
          <w:szCs w:val="24"/>
          <w:rtl/>
        </w:rPr>
        <w:t>המציע</w:t>
      </w:r>
      <w:r w:rsidRPr="006A7880">
        <w:rPr>
          <w:rFonts w:ascii="Times New Roman" w:hAnsi="Times New Roman" w:cs="David"/>
          <w:b/>
          <w:bCs/>
          <w:sz w:val="24"/>
          <w:szCs w:val="24"/>
          <w:rtl/>
        </w:rPr>
        <w:t xml:space="preserve"> </w:t>
      </w:r>
      <w:r w:rsidRPr="006A7880">
        <w:rPr>
          <w:rFonts w:ascii="Times New Roman" w:hAnsi="Times New Roman" w:cs="David" w:hint="cs"/>
          <w:b/>
          <w:bCs/>
          <w:sz w:val="24"/>
          <w:szCs w:val="24"/>
          <w:rtl/>
        </w:rPr>
        <w:t>יהיה</w:t>
      </w:r>
      <w:r w:rsidRPr="006A7880">
        <w:rPr>
          <w:rFonts w:ascii="Times New Roman" w:hAnsi="Times New Roman" w:cs="David"/>
          <w:b/>
          <w:bCs/>
          <w:sz w:val="24"/>
          <w:szCs w:val="24"/>
          <w:rtl/>
        </w:rPr>
        <w:t xml:space="preserve"> </w:t>
      </w:r>
      <w:r w:rsidRPr="006A7880">
        <w:rPr>
          <w:rFonts w:ascii="Times New Roman" w:hAnsi="Times New Roman" w:cs="David" w:hint="cs"/>
          <w:b/>
          <w:bCs/>
          <w:sz w:val="24"/>
          <w:szCs w:val="24"/>
          <w:rtl/>
        </w:rPr>
        <w:t>חייב</w:t>
      </w:r>
      <w:r w:rsidRPr="006A7880">
        <w:rPr>
          <w:rFonts w:ascii="Times New Roman" w:hAnsi="Times New Roman" w:cs="David"/>
          <w:b/>
          <w:bCs/>
          <w:sz w:val="24"/>
          <w:szCs w:val="24"/>
          <w:rtl/>
        </w:rPr>
        <w:t xml:space="preserve"> </w:t>
      </w:r>
      <w:r w:rsidRPr="006A7880">
        <w:rPr>
          <w:rFonts w:ascii="Times New Roman" w:hAnsi="Times New Roman" w:cs="David" w:hint="cs"/>
          <w:b/>
          <w:bCs/>
          <w:sz w:val="24"/>
          <w:szCs w:val="24"/>
          <w:rtl/>
        </w:rPr>
        <w:t>להיות</w:t>
      </w:r>
      <w:r w:rsidRPr="006A7880">
        <w:rPr>
          <w:rFonts w:ascii="Times New Roman" w:hAnsi="Times New Roman" w:cs="David"/>
          <w:b/>
          <w:bCs/>
          <w:sz w:val="24"/>
          <w:szCs w:val="24"/>
          <w:rtl/>
        </w:rPr>
        <w:t xml:space="preserve"> </w:t>
      </w:r>
      <w:r w:rsidRPr="006A7880">
        <w:rPr>
          <w:rFonts w:ascii="Times New Roman" w:hAnsi="Times New Roman" w:cs="David" w:hint="cs"/>
          <w:b/>
          <w:bCs/>
          <w:sz w:val="24"/>
          <w:szCs w:val="24"/>
          <w:rtl/>
        </w:rPr>
        <w:t>בעל</w:t>
      </w:r>
      <w:r w:rsidRPr="006A7880">
        <w:rPr>
          <w:rFonts w:ascii="Times New Roman" w:hAnsi="Times New Roman" w:cs="David"/>
          <w:b/>
          <w:bCs/>
          <w:sz w:val="24"/>
          <w:szCs w:val="24"/>
          <w:rtl/>
        </w:rPr>
        <w:t xml:space="preserve"> </w:t>
      </w:r>
      <w:r w:rsidRPr="006A7880">
        <w:rPr>
          <w:rFonts w:ascii="Times New Roman" w:hAnsi="Times New Roman" w:cs="David" w:hint="cs"/>
          <w:b/>
          <w:bCs/>
          <w:sz w:val="24"/>
          <w:szCs w:val="24"/>
          <w:rtl/>
        </w:rPr>
        <w:t>הסמכה</w:t>
      </w:r>
      <w:r w:rsidRPr="006A7880">
        <w:rPr>
          <w:rFonts w:ascii="Times New Roman" w:hAnsi="Times New Roman" w:cs="David"/>
          <w:b/>
          <w:bCs/>
          <w:sz w:val="24"/>
          <w:szCs w:val="24"/>
          <w:rtl/>
        </w:rPr>
        <w:t xml:space="preserve"> </w:t>
      </w:r>
      <w:r w:rsidRPr="006A7880">
        <w:rPr>
          <w:rFonts w:ascii="Times New Roman" w:hAnsi="Times New Roman" w:cs="David" w:hint="cs"/>
          <w:b/>
          <w:bCs/>
          <w:sz w:val="24"/>
          <w:szCs w:val="24"/>
          <w:rtl/>
        </w:rPr>
        <w:t>בתקן</w:t>
      </w:r>
      <w:r w:rsidRPr="006A7880">
        <w:rPr>
          <w:rFonts w:ascii="Times New Roman" w:hAnsi="Times New Roman" w:cs="David"/>
          <w:b/>
          <w:bCs/>
          <w:sz w:val="24"/>
          <w:szCs w:val="24"/>
          <w:rtl/>
        </w:rPr>
        <w:t xml:space="preserve"> </w:t>
      </w:r>
      <w:r w:rsidRPr="006A7880">
        <w:rPr>
          <w:rFonts w:ascii="Times New Roman" w:hAnsi="Times New Roman" w:cs="David" w:hint="cs"/>
          <w:b/>
          <w:bCs/>
          <w:sz w:val="24"/>
          <w:szCs w:val="24"/>
          <w:rtl/>
        </w:rPr>
        <w:t>איכות</w:t>
      </w:r>
      <w:r w:rsidRPr="006A7880">
        <w:rPr>
          <w:rFonts w:ascii="Times New Roman" w:hAnsi="Times New Roman" w:cs="David"/>
          <w:b/>
          <w:bCs/>
          <w:sz w:val="24"/>
          <w:szCs w:val="24"/>
          <w:rtl/>
        </w:rPr>
        <w:t xml:space="preserve"> </w:t>
      </w:r>
      <w:r w:rsidRPr="006A7880">
        <w:rPr>
          <w:rFonts w:ascii="Times New Roman" w:hAnsi="Times New Roman" w:cs="David"/>
          <w:b/>
          <w:bCs/>
          <w:sz w:val="24"/>
          <w:szCs w:val="24"/>
        </w:rPr>
        <w:t>ISO-9001</w:t>
      </w:r>
      <w:r w:rsidRPr="006A7880">
        <w:rPr>
          <w:rFonts w:ascii="Times New Roman" w:hAnsi="Times New Roman" w:cs="David"/>
          <w:b/>
          <w:bCs/>
          <w:sz w:val="24"/>
          <w:szCs w:val="24"/>
          <w:rtl/>
        </w:rPr>
        <w:t>.</w:t>
      </w:r>
    </w:p>
    <w:p w14:paraId="4E8AD444" w14:textId="77777777" w:rsidR="00850043" w:rsidRPr="00050B3A" w:rsidRDefault="00F95BB7" w:rsidP="00291727">
      <w:pPr>
        <w:pStyle w:val="ListParagraph"/>
        <w:numPr>
          <w:ilvl w:val="1"/>
          <w:numId w:val="14"/>
        </w:numPr>
        <w:spacing w:after="0" w:line="360" w:lineRule="auto"/>
        <w:jc w:val="both"/>
        <w:rPr>
          <w:rFonts w:ascii="Times New Roman" w:hAnsi="Times New Roman" w:cs="David"/>
          <w:sz w:val="24"/>
          <w:szCs w:val="24"/>
          <w:u w:val="single"/>
        </w:rPr>
      </w:pPr>
      <w:r>
        <w:rPr>
          <w:rFonts w:cs="David" w:hint="cs"/>
          <w:sz w:val="24"/>
          <w:szCs w:val="24"/>
          <w:rtl/>
        </w:rPr>
        <w:t xml:space="preserve">על מנהל הפרויקט מטעם </w:t>
      </w:r>
      <w:r w:rsidRPr="00050B3A">
        <w:rPr>
          <w:rFonts w:cs="David" w:hint="cs"/>
          <w:sz w:val="24"/>
          <w:szCs w:val="24"/>
          <w:rtl/>
        </w:rPr>
        <w:t xml:space="preserve">המציע </w:t>
      </w:r>
      <w:r>
        <w:rPr>
          <w:rFonts w:cs="David" w:hint="cs"/>
          <w:sz w:val="24"/>
          <w:szCs w:val="24"/>
          <w:rtl/>
        </w:rPr>
        <w:t>להיות בעל תואר</w:t>
      </w:r>
      <w:r w:rsidRPr="00050B3A">
        <w:rPr>
          <w:rFonts w:cs="David" w:hint="cs"/>
          <w:sz w:val="24"/>
          <w:szCs w:val="24"/>
          <w:rtl/>
        </w:rPr>
        <w:t xml:space="preserve"> מהנדס או אדריכל ממוסד אקדמי מוכר</w:t>
      </w:r>
      <w:r w:rsidR="002C4B7C" w:rsidRPr="00D730D1">
        <w:rPr>
          <w:rFonts w:ascii="Times New Roman" w:hAnsi="Times New Roman" w:cs="David" w:hint="cs"/>
          <w:sz w:val="24"/>
          <w:szCs w:val="24"/>
          <w:rtl/>
        </w:rPr>
        <w:t>.</w:t>
      </w:r>
    </w:p>
    <w:p w14:paraId="3EFE2219" w14:textId="4848E23D" w:rsidR="008D63D7" w:rsidRPr="00050B3A" w:rsidRDefault="00F95BB7" w:rsidP="00291727">
      <w:pPr>
        <w:pStyle w:val="ListParagraph"/>
        <w:numPr>
          <w:ilvl w:val="1"/>
          <w:numId w:val="14"/>
        </w:numPr>
        <w:spacing w:after="0" w:line="360" w:lineRule="auto"/>
        <w:jc w:val="both"/>
        <w:rPr>
          <w:rFonts w:ascii="Times New Roman" w:hAnsi="Times New Roman" w:cs="David"/>
          <w:sz w:val="24"/>
          <w:szCs w:val="24"/>
        </w:rPr>
      </w:pPr>
      <w:r w:rsidRPr="00050B3A">
        <w:rPr>
          <w:rFonts w:cs="David" w:hint="cs"/>
          <w:sz w:val="24"/>
          <w:szCs w:val="24"/>
          <w:rtl/>
        </w:rPr>
        <w:t xml:space="preserve">על </w:t>
      </w:r>
      <w:r>
        <w:rPr>
          <w:rFonts w:cs="David" w:hint="cs"/>
          <w:sz w:val="24"/>
          <w:szCs w:val="24"/>
          <w:rtl/>
        </w:rPr>
        <w:t xml:space="preserve">מנהל הפרויקט מטעם </w:t>
      </w:r>
      <w:r w:rsidRPr="00050B3A">
        <w:rPr>
          <w:rFonts w:cs="David" w:hint="cs"/>
          <w:sz w:val="24"/>
          <w:szCs w:val="24"/>
          <w:rtl/>
        </w:rPr>
        <w:t xml:space="preserve">המציע להיות </w:t>
      </w:r>
      <w:r w:rsidRPr="00050B3A">
        <w:rPr>
          <w:rFonts w:cs="David" w:hint="eastAsia"/>
          <w:sz w:val="24"/>
          <w:szCs w:val="24"/>
          <w:u w:val="single"/>
          <w:rtl/>
        </w:rPr>
        <w:t>בעל</w:t>
      </w:r>
      <w:r w:rsidRPr="00050B3A">
        <w:rPr>
          <w:rFonts w:cs="David"/>
          <w:sz w:val="24"/>
          <w:szCs w:val="24"/>
          <w:u w:val="single"/>
          <w:rtl/>
        </w:rPr>
        <w:t xml:space="preserve"> </w:t>
      </w:r>
      <w:r w:rsidRPr="00050B3A">
        <w:rPr>
          <w:rFonts w:cs="David" w:hint="eastAsia"/>
          <w:sz w:val="24"/>
          <w:szCs w:val="24"/>
          <w:u w:val="single"/>
          <w:rtl/>
        </w:rPr>
        <w:t>ניסיון</w:t>
      </w:r>
      <w:r w:rsidRPr="00050B3A">
        <w:rPr>
          <w:rFonts w:cs="David"/>
          <w:sz w:val="24"/>
          <w:szCs w:val="24"/>
          <w:u w:val="single"/>
          <w:rtl/>
        </w:rPr>
        <w:t xml:space="preserve"> מוכח של </w:t>
      </w:r>
      <w:r>
        <w:rPr>
          <w:rFonts w:cs="David" w:hint="cs"/>
          <w:sz w:val="24"/>
          <w:szCs w:val="24"/>
          <w:u w:val="single"/>
          <w:rtl/>
        </w:rPr>
        <w:t>לפחות</w:t>
      </w:r>
      <w:r w:rsidRPr="00050B3A">
        <w:rPr>
          <w:rFonts w:cs="David" w:hint="cs"/>
          <w:sz w:val="24"/>
          <w:szCs w:val="24"/>
          <w:u w:val="single"/>
          <w:rtl/>
        </w:rPr>
        <w:t xml:space="preserve"> </w:t>
      </w:r>
      <w:r w:rsidRPr="00050B3A">
        <w:rPr>
          <w:rFonts w:cs="David" w:hint="eastAsia"/>
          <w:b/>
          <w:bCs/>
          <w:sz w:val="24"/>
          <w:szCs w:val="24"/>
          <w:u w:val="single"/>
          <w:rtl/>
        </w:rPr>
        <w:t>עשר</w:t>
      </w:r>
      <w:r w:rsidRPr="00050B3A">
        <w:rPr>
          <w:rFonts w:cs="David"/>
          <w:b/>
          <w:bCs/>
          <w:sz w:val="24"/>
          <w:szCs w:val="24"/>
          <w:u w:val="single"/>
          <w:rtl/>
        </w:rPr>
        <w:t xml:space="preserve"> </w:t>
      </w:r>
      <w:r>
        <w:rPr>
          <w:rFonts w:cs="David" w:hint="cs"/>
          <w:b/>
          <w:bCs/>
          <w:sz w:val="24"/>
          <w:szCs w:val="24"/>
          <w:u w:val="single"/>
          <w:rtl/>
        </w:rPr>
        <w:t xml:space="preserve">(10) </w:t>
      </w:r>
      <w:r w:rsidRPr="00050B3A">
        <w:rPr>
          <w:rFonts w:cs="David" w:hint="eastAsia"/>
          <w:b/>
          <w:bCs/>
          <w:sz w:val="24"/>
          <w:szCs w:val="24"/>
          <w:u w:val="single"/>
          <w:rtl/>
        </w:rPr>
        <w:t>שנים</w:t>
      </w:r>
      <w:r w:rsidRPr="00D730D1">
        <w:rPr>
          <w:rFonts w:cs="David"/>
          <w:sz w:val="24"/>
          <w:szCs w:val="24"/>
          <w:u w:val="single"/>
          <w:rtl/>
        </w:rPr>
        <w:t xml:space="preserve"> </w:t>
      </w:r>
      <w:r w:rsidRPr="00D730D1">
        <w:rPr>
          <w:rFonts w:cs="David" w:hint="eastAsia"/>
          <w:sz w:val="24"/>
          <w:szCs w:val="24"/>
          <w:u w:val="single"/>
          <w:rtl/>
        </w:rPr>
        <w:t>בתכנון</w:t>
      </w:r>
      <w:r w:rsidRPr="00D730D1">
        <w:rPr>
          <w:rFonts w:cs="David"/>
          <w:sz w:val="24"/>
          <w:szCs w:val="24"/>
          <w:u w:val="single"/>
          <w:rtl/>
        </w:rPr>
        <w:t xml:space="preserve">, בפיקוח עליון, </w:t>
      </w:r>
      <w:r w:rsidRPr="00D730D1">
        <w:rPr>
          <w:rFonts w:cs="David" w:hint="eastAsia"/>
          <w:sz w:val="24"/>
          <w:szCs w:val="24"/>
          <w:u w:val="single"/>
          <w:rtl/>
        </w:rPr>
        <w:t>בניהול</w:t>
      </w:r>
      <w:r w:rsidRPr="00D730D1">
        <w:rPr>
          <w:rFonts w:cs="David"/>
          <w:sz w:val="24"/>
          <w:szCs w:val="24"/>
          <w:u w:val="single"/>
          <w:rtl/>
        </w:rPr>
        <w:t xml:space="preserve"> </w:t>
      </w:r>
      <w:r w:rsidRPr="00D730D1">
        <w:rPr>
          <w:rFonts w:cs="David" w:hint="eastAsia"/>
          <w:sz w:val="24"/>
          <w:szCs w:val="24"/>
          <w:u w:val="single"/>
          <w:rtl/>
        </w:rPr>
        <w:t>תכנון</w:t>
      </w:r>
      <w:r w:rsidRPr="00D730D1">
        <w:rPr>
          <w:rFonts w:cs="David"/>
          <w:sz w:val="24"/>
          <w:szCs w:val="24"/>
          <w:u w:val="single"/>
          <w:rtl/>
        </w:rPr>
        <w:t xml:space="preserve"> </w:t>
      </w:r>
      <w:r w:rsidRPr="00D730D1">
        <w:rPr>
          <w:rFonts w:cs="David" w:hint="eastAsia"/>
          <w:sz w:val="24"/>
          <w:szCs w:val="24"/>
          <w:u w:val="single"/>
          <w:rtl/>
        </w:rPr>
        <w:t>ובהוצאת</w:t>
      </w:r>
      <w:r w:rsidRPr="00D730D1">
        <w:rPr>
          <w:rFonts w:cs="David"/>
          <w:sz w:val="24"/>
          <w:szCs w:val="24"/>
          <w:u w:val="single"/>
          <w:rtl/>
        </w:rPr>
        <w:t xml:space="preserve"> מכרזים של פרויקטים מורכבים </w:t>
      </w:r>
      <w:r w:rsidRPr="00D730D1">
        <w:rPr>
          <w:rFonts w:cs="David" w:hint="eastAsia"/>
          <w:sz w:val="24"/>
          <w:szCs w:val="24"/>
          <w:u w:val="single"/>
          <w:rtl/>
        </w:rPr>
        <w:t>בתחום</w:t>
      </w:r>
      <w:r w:rsidRPr="00D730D1">
        <w:rPr>
          <w:rFonts w:cs="David"/>
          <w:sz w:val="24"/>
          <w:szCs w:val="24"/>
          <w:u w:val="single"/>
          <w:rtl/>
        </w:rPr>
        <w:t xml:space="preserve"> </w:t>
      </w:r>
      <w:r w:rsidRPr="00D730D1">
        <w:rPr>
          <w:rFonts w:cs="David" w:hint="eastAsia"/>
          <w:sz w:val="24"/>
          <w:szCs w:val="24"/>
          <w:u w:val="single"/>
          <w:rtl/>
        </w:rPr>
        <w:t>התנועה</w:t>
      </w:r>
      <w:r w:rsidRPr="00D730D1">
        <w:rPr>
          <w:rFonts w:cs="David"/>
          <w:sz w:val="24"/>
          <w:szCs w:val="24"/>
          <w:u w:val="single"/>
          <w:rtl/>
        </w:rPr>
        <w:t xml:space="preserve">, חניה, כבישים, </w:t>
      </w:r>
      <w:r w:rsidRPr="00D730D1">
        <w:rPr>
          <w:rFonts w:cs="David" w:hint="eastAsia"/>
          <w:sz w:val="24"/>
          <w:szCs w:val="24"/>
          <w:u w:val="single"/>
          <w:rtl/>
        </w:rPr>
        <w:t>מבנים</w:t>
      </w:r>
      <w:r w:rsidRPr="00D730D1">
        <w:rPr>
          <w:rFonts w:cs="David"/>
          <w:sz w:val="24"/>
          <w:szCs w:val="24"/>
          <w:u w:val="single"/>
          <w:rtl/>
        </w:rPr>
        <w:t xml:space="preserve"> </w:t>
      </w:r>
      <w:r w:rsidRPr="00D730D1">
        <w:rPr>
          <w:rFonts w:cs="David" w:hint="eastAsia"/>
          <w:sz w:val="24"/>
          <w:szCs w:val="24"/>
          <w:u w:val="single"/>
          <w:rtl/>
        </w:rPr>
        <w:t>ומערכות</w:t>
      </w:r>
      <w:r w:rsidRPr="00D730D1">
        <w:rPr>
          <w:rFonts w:cs="David"/>
          <w:sz w:val="24"/>
          <w:szCs w:val="24"/>
          <w:u w:val="single"/>
          <w:rtl/>
        </w:rPr>
        <w:t xml:space="preserve"> </w:t>
      </w:r>
      <w:r w:rsidRPr="00D730D1">
        <w:rPr>
          <w:rFonts w:cs="David" w:hint="eastAsia"/>
          <w:sz w:val="24"/>
          <w:szCs w:val="24"/>
          <w:u w:val="single"/>
          <w:rtl/>
        </w:rPr>
        <w:t>תשתית</w:t>
      </w:r>
      <w:r w:rsidR="008D63D7" w:rsidRPr="00050B3A">
        <w:rPr>
          <w:rFonts w:cs="David" w:hint="cs"/>
          <w:sz w:val="24"/>
          <w:szCs w:val="24"/>
          <w:rtl/>
        </w:rPr>
        <w:t>.</w:t>
      </w:r>
    </w:p>
    <w:p w14:paraId="366EFA6A" w14:textId="77777777" w:rsidR="00852D06" w:rsidRPr="00050B3A" w:rsidRDefault="00106E8D" w:rsidP="00291727">
      <w:pPr>
        <w:pStyle w:val="ListParagraph"/>
        <w:numPr>
          <w:ilvl w:val="1"/>
          <w:numId w:val="14"/>
        </w:numPr>
        <w:spacing w:after="0" w:line="360" w:lineRule="auto"/>
        <w:jc w:val="both"/>
        <w:rPr>
          <w:rFonts w:ascii="Times New Roman" w:hAnsi="Times New Roman" w:cs="David"/>
          <w:sz w:val="24"/>
          <w:szCs w:val="24"/>
        </w:rPr>
      </w:pPr>
      <w:r>
        <w:rPr>
          <w:rFonts w:ascii="Times New Roman" w:hAnsi="Times New Roman" w:cs="David" w:hint="cs"/>
          <w:sz w:val="24"/>
          <w:szCs w:val="24"/>
          <w:rtl/>
        </w:rPr>
        <w:t>המ</w:t>
      </w:r>
      <w:r w:rsidR="00942A5C" w:rsidRPr="00050B3A">
        <w:rPr>
          <w:rFonts w:ascii="Times New Roman" w:hAnsi="Times New Roman" w:cs="David" w:hint="cs"/>
          <w:sz w:val="24"/>
          <w:szCs w:val="24"/>
          <w:rtl/>
        </w:rPr>
        <w:t xml:space="preserve">ציע </w:t>
      </w:r>
      <w:r w:rsidR="00852D06" w:rsidRPr="00050B3A">
        <w:rPr>
          <w:rFonts w:ascii="Times New Roman" w:hAnsi="Times New Roman" w:cs="David" w:hint="cs"/>
          <w:sz w:val="24"/>
          <w:szCs w:val="24"/>
          <w:rtl/>
        </w:rPr>
        <w:t>יוכיח יכולת לגייס את היועצים הנדרשים להשלמת כל ה</w:t>
      </w:r>
      <w:r w:rsidR="009F69D3" w:rsidRPr="00050B3A">
        <w:rPr>
          <w:rFonts w:ascii="Times New Roman" w:hAnsi="Times New Roman" w:cs="David" w:hint="cs"/>
          <w:sz w:val="24"/>
          <w:szCs w:val="24"/>
          <w:rtl/>
        </w:rPr>
        <w:t xml:space="preserve">משימות </w:t>
      </w:r>
      <w:r w:rsidR="00DA118C" w:rsidRPr="00050B3A">
        <w:rPr>
          <w:rFonts w:ascii="Times New Roman" w:hAnsi="Times New Roman" w:cs="David" w:hint="cs"/>
          <w:sz w:val="24"/>
          <w:szCs w:val="24"/>
          <w:rtl/>
        </w:rPr>
        <w:t>המוגדרות</w:t>
      </w:r>
      <w:r w:rsidR="009F69D3" w:rsidRPr="00050B3A">
        <w:rPr>
          <w:rFonts w:ascii="Times New Roman" w:hAnsi="Times New Roman" w:cs="David" w:hint="cs"/>
          <w:sz w:val="24"/>
          <w:szCs w:val="24"/>
          <w:rtl/>
        </w:rPr>
        <w:t xml:space="preserve"> במפרט התכנון</w:t>
      </w:r>
      <w:r w:rsidR="00BD2B71">
        <w:rPr>
          <w:rFonts w:ascii="Times New Roman" w:hAnsi="Times New Roman" w:cs="David" w:hint="cs"/>
          <w:sz w:val="24"/>
          <w:szCs w:val="24"/>
          <w:rtl/>
        </w:rPr>
        <w:t>,</w:t>
      </w:r>
      <w:r w:rsidR="009F69D3" w:rsidRPr="00050B3A">
        <w:rPr>
          <w:rFonts w:ascii="Times New Roman" w:hAnsi="Times New Roman" w:cs="David" w:hint="cs"/>
          <w:sz w:val="24"/>
          <w:szCs w:val="24"/>
          <w:rtl/>
        </w:rPr>
        <w:t xml:space="preserve"> ובמיוחד</w:t>
      </w:r>
      <w:r w:rsidR="00942A5C" w:rsidRPr="00050B3A">
        <w:rPr>
          <w:rFonts w:ascii="Times New Roman" w:hAnsi="Times New Roman" w:cs="David" w:hint="cs"/>
          <w:sz w:val="24"/>
          <w:szCs w:val="24"/>
          <w:rtl/>
        </w:rPr>
        <w:t xml:space="preserve"> יכולת בתכ</w:t>
      </w:r>
      <w:r>
        <w:rPr>
          <w:rFonts w:ascii="Times New Roman" w:hAnsi="Times New Roman" w:cs="David" w:hint="cs"/>
          <w:sz w:val="24"/>
          <w:szCs w:val="24"/>
          <w:rtl/>
        </w:rPr>
        <w:t>נ</w:t>
      </w:r>
      <w:r w:rsidR="00942A5C" w:rsidRPr="00050B3A">
        <w:rPr>
          <w:rFonts w:ascii="Times New Roman" w:hAnsi="Times New Roman" w:cs="David" w:hint="cs"/>
          <w:sz w:val="24"/>
          <w:szCs w:val="24"/>
          <w:rtl/>
        </w:rPr>
        <w:t xml:space="preserve">ון </w:t>
      </w:r>
      <w:r w:rsidR="009F69D3" w:rsidRPr="00050B3A">
        <w:rPr>
          <w:rFonts w:ascii="Times New Roman" w:hAnsi="Times New Roman" w:cs="David" w:hint="cs"/>
          <w:sz w:val="24"/>
          <w:szCs w:val="24"/>
          <w:rtl/>
        </w:rPr>
        <w:t xml:space="preserve">תנועה </w:t>
      </w:r>
      <w:r w:rsidR="00B31DEB" w:rsidRPr="00050B3A">
        <w:rPr>
          <w:rFonts w:ascii="Times New Roman" w:hAnsi="Times New Roman" w:cs="David" w:hint="eastAsia"/>
          <w:sz w:val="24"/>
          <w:szCs w:val="24"/>
          <w:rtl/>
        </w:rPr>
        <w:t>ובהכנת</w:t>
      </w:r>
      <w:r w:rsidR="00B31DEB" w:rsidRPr="00050B3A">
        <w:rPr>
          <w:rFonts w:ascii="Times New Roman" w:hAnsi="Times New Roman" w:cs="David"/>
          <w:sz w:val="24"/>
          <w:szCs w:val="24"/>
          <w:rtl/>
        </w:rPr>
        <w:t xml:space="preserve"> </w:t>
      </w:r>
      <w:proofErr w:type="spellStart"/>
      <w:r w:rsidR="00B31DEB" w:rsidRPr="00050B3A">
        <w:rPr>
          <w:rFonts w:ascii="Times New Roman" w:hAnsi="Times New Roman" w:cs="David" w:hint="eastAsia"/>
          <w:sz w:val="24"/>
          <w:szCs w:val="24"/>
          <w:rtl/>
        </w:rPr>
        <w:t>תב</w:t>
      </w:r>
      <w:r>
        <w:rPr>
          <w:rFonts w:ascii="Times New Roman" w:hAnsi="Times New Roman" w:cs="David" w:hint="cs"/>
          <w:sz w:val="24"/>
          <w:szCs w:val="24"/>
          <w:rtl/>
        </w:rPr>
        <w:t>"</w:t>
      </w:r>
      <w:r w:rsidR="00B31DEB" w:rsidRPr="00050B3A">
        <w:rPr>
          <w:rFonts w:ascii="Times New Roman" w:hAnsi="Times New Roman" w:cs="David" w:hint="eastAsia"/>
          <w:sz w:val="24"/>
          <w:szCs w:val="24"/>
          <w:rtl/>
        </w:rPr>
        <w:t>ע</w:t>
      </w:r>
      <w:proofErr w:type="spellEnd"/>
      <w:r w:rsidR="00B31DEB" w:rsidRPr="00050B3A">
        <w:rPr>
          <w:rFonts w:ascii="Times New Roman" w:hAnsi="Times New Roman" w:cs="David"/>
          <w:sz w:val="24"/>
          <w:szCs w:val="24"/>
          <w:rtl/>
        </w:rPr>
        <w:t>.</w:t>
      </w:r>
      <w:r w:rsidR="009F69D3" w:rsidRPr="00050B3A">
        <w:rPr>
          <w:rFonts w:ascii="Times New Roman" w:hAnsi="Times New Roman" w:cs="David"/>
          <w:sz w:val="24"/>
          <w:szCs w:val="24"/>
          <w:rtl/>
        </w:rPr>
        <w:t xml:space="preserve"> </w:t>
      </w:r>
    </w:p>
    <w:p w14:paraId="5A898C79" w14:textId="77777777" w:rsidR="002A1C00" w:rsidRPr="00050B3A" w:rsidRDefault="002A1C00" w:rsidP="00FB5A9C">
      <w:pPr>
        <w:spacing w:after="0" w:line="360" w:lineRule="auto"/>
        <w:ind w:left="1360" w:hanging="640"/>
        <w:jc w:val="both"/>
        <w:rPr>
          <w:rFonts w:ascii="Times New Roman" w:hAnsi="Times New Roman" w:cs="David"/>
          <w:sz w:val="24"/>
          <w:szCs w:val="24"/>
        </w:rPr>
      </w:pPr>
    </w:p>
    <w:p w14:paraId="69DEE13C" w14:textId="77777777" w:rsidR="00960FD8" w:rsidRPr="00050B3A" w:rsidRDefault="002A1C00" w:rsidP="00291727">
      <w:pPr>
        <w:numPr>
          <w:ilvl w:val="0"/>
          <w:numId w:val="14"/>
        </w:numPr>
        <w:spacing w:after="0" w:line="360" w:lineRule="auto"/>
        <w:ind w:left="-58" w:hanging="284"/>
        <w:jc w:val="both"/>
        <w:rPr>
          <w:rFonts w:ascii="Times New Roman" w:hAnsi="Times New Roman" w:cs="David"/>
          <w:b/>
          <w:bCs/>
          <w:sz w:val="24"/>
          <w:szCs w:val="24"/>
        </w:rPr>
      </w:pPr>
      <w:r w:rsidRPr="00050B3A">
        <w:rPr>
          <w:rFonts w:ascii="Times New Roman" w:hAnsi="Times New Roman" w:cs="David"/>
          <w:b/>
          <w:bCs/>
          <w:sz w:val="28"/>
          <w:szCs w:val="28"/>
          <w:u w:val="single"/>
          <w:rtl/>
        </w:rPr>
        <w:t>הבהרות לעניין תנאי הסף (עמידה בתנאים</w:t>
      </w:r>
      <w:r w:rsidRPr="00050B3A">
        <w:rPr>
          <w:rFonts w:ascii="Times New Roman" w:hAnsi="Times New Roman" w:cs="David"/>
          <w:b/>
          <w:bCs/>
          <w:sz w:val="24"/>
          <w:szCs w:val="24"/>
          <w:rtl/>
        </w:rPr>
        <w:t>):</w:t>
      </w:r>
    </w:p>
    <w:p w14:paraId="0CD24C23" w14:textId="0764D17C" w:rsidR="004D6622" w:rsidRPr="00050B3A" w:rsidRDefault="004D6622" w:rsidP="0010742A">
      <w:pPr>
        <w:numPr>
          <w:ilvl w:val="1"/>
          <w:numId w:val="14"/>
        </w:numPr>
        <w:spacing w:after="0" w:line="360" w:lineRule="auto"/>
        <w:jc w:val="both"/>
        <w:rPr>
          <w:rFonts w:ascii="Times New Roman" w:hAnsi="Times New Roman" w:cs="David"/>
          <w:b/>
          <w:bCs/>
          <w:sz w:val="24"/>
          <w:szCs w:val="24"/>
        </w:rPr>
      </w:pPr>
      <w:r w:rsidRPr="00050B3A">
        <w:rPr>
          <w:rFonts w:cs="David"/>
          <w:sz w:val="24"/>
          <w:szCs w:val="24"/>
          <w:rtl/>
        </w:rPr>
        <w:t xml:space="preserve">הערבות הבנקאית </w:t>
      </w:r>
      <w:r w:rsidR="00A67439">
        <w:rPr>
          <w:rFonts w:cs="David" w:hint="cs"/>
          <w:sz w:val="24"/>
          <w:szCs w:val="24"/>
          <w:rtl/>
        </w:rPr>
        <w:t xml:space="preserve">/ ערבות חב' הביטוח </w:t>
      </w:r>
      <w:r w:rsidRPr="00050B3A">
        <w:rPr>
          <w:rFonts w:cs="David"/>
          <w:sz w:val="24"/>
          <w:szCs w:val="24"/>
          <w:rtl/>
        </w:rPr>
        <w:t>המקורית</w:t>
      </w:r>
      <w:r w:rsidRPr="00050B3A">
        <w:rPr>
          <w:rFonts w:cs="David" w:hint="cs"/>
          <w:sz w:val="24"/>
          <w:szCs w:val="24"/>
          <w:rtl/>
        </w:rPr>
        <w:t>,</w:t>
      </w:r>
      <w:r w:rsidRPr="00050B3A">
        <w:rPr>
          <w:rFonts w:cs="David"/>
          <w:sz w:val="24"/>
          <w:szCs w:val="24"/>
          <w:rtl/>
        </w:rPr>
        <w:t xml:space="preserve"> תוגש לתיבת המכרזים יחד עם שאר מסמכי המכרז</w:t>
      </w:r>
      <w:r w:rsidRPr="00050B3A">
        <w:rPr>
          <w:rFonts w:cs="David" w:hint="cs"/>
          <w:sz w:val="24"/>
          <w:szCs w:val="24"/>
          <w:rtl/>
        </w:rPr>
        <w:t>;</w:t>
      </w:r>
      <w:r w:rsidRPr="00050B3A">
        <w:rPr>
          <w:rFonts w:cs="David"/>
          <w:sz w:val="24"/>
          <w:szCs w:val="24"/>
          <w:rtl/>
        </w:rPr>
        <w:t xml:space="preserve"> מבלי לגרוע מכל הוראה אחרת שבמסמכי המכרז או מהוראות כל דין יראה </w:t>
      </w:r>
      <w:proofErr w:type="spellStart"/>
      <w:r w:rsidRPr="00050B3A">
        <w:rPr>
          <w:rFonts w:cs="David"/>
          <w:sz w:val="24"/>
          <w:szCs w:val="24"/>
          <w:rtl/>
        </w:rPr>
        <w:t>המינהל</w:t>
      </w:r>
      <w:proofErr w:type="spellEnd"/>
      <w:r w:rsidRPr="00050B3A">
        <w:rPr>
          <w:rFonts w:cs="David"/>
          <w:sz w:val="24"/>
          <w:szCs w:val="24"/>
          <w:rtl/>
        </w:rPr>
        <w:t xml:space="preserve"> באי הגשת הערבות כמפורט במסמכי המכרז כפסול מהותי היורד לשורשו של העניין בכל הקשור לכשירות הצעתו של המציע.</w:t>
      </w:r>
    </w:p>
    <w:p w14:paraId="7ABF90BC" w14:textId="77777777" w:rsidR="00F95BB7" w:rsidRPr="00050B3A" w:rsidRDefault="00F95BB7" w:rsidP="00F95BB7">
      <w:pPr>
        <w:numPr>
          <w:ilvl w:val="1"/>
          <w:numId w:val="14"/>
        </w:numPr>
        <w:spacing w:after="0" w:line="360" w:lineRule="auto"/>
        <w:jc w:val="both"/>
        <w:rPr>
          <w:rFonts w:ascii="Times New Roman" w:hAnsi="Times New Roman" w:cs="David"/>
          <w:b/>
          <w:bCs/>
          <w:sz w:val="24"/>
          <w:szCs w:val="24"/>
        </w:rPr>
      </w:pPr>
      <w:r w:rsidRPr="00050B3A">
        <w:rPr>
          <w:rFonts w:cs="David" w:hint="cs"/>
          <w:sz w:val="24"/>
          <w:szCs w:val="24"/>
          <w:rtl/>
        </w:rPr>
        <w:lastRenderedPageBreak/>
        <w:t xml:space="preserve">על מנת להוכיח עמידה בסעיף </w:t>
      </w:r>
      <w:r>
        <w:rPr>
          <w:rFonts w:cs="David" w:hint="cs"/>
          <w:sz w:val="24"/>
          <w:szCs w:val="24"/>
          <w:rtl/>
        </w:rPr>
        <w:t xml:space="preserve">5.9 </w:t>
      </w:r>
      <w:r w:rsidRPr="00050B3A">
        <w:rPr>
          <w:rFonts w:cs="David" w:hint="cs"/>
          <w:sz w:val="24"/>
          <w:szCs w:val="24"/>
          <w:rtl/>
        </w:rPr>
        <w:t>יצרף המציע</w:t>
      </w:r>
      <w:r w:rsidRPr="00050B3A">
        <w:rPr>
          <w:rFonts w:cs="David"/>
          <w:sz w:val="24"/>
          <w:szCs w:val="24"/>
          <w:rtl/>
        </w:rPr>
        <w:t xml:space="preserve"> תעודות</w:t>
      </w:r>
      <w:r w:rsidRPr="00050B3A">
        <w:rPr>
          <w:rFonts w:cs="David" w:hint="cs"/>
          <w:sz w:val="24"/>
          <w:szCs w:val="24"/>
          <w:rtl/>
        </w:rPr>
        <w:t xml:space="preserve"> </w:t>
      </w:r>
      <w:r w:rsidR="00DC0D5F">
        <w:rPr>
          <w:rFonts w:cs="David" w:hint="cs"/>
          <w:sz w:val="24"/>
          <w:szCs w:val="24"/>
          <w:rtl/>
        </w:rPr>
        <w:t xml:space="preserve">ודיפלומות אודות דרישות </w:t>
      </w:r>
      <w:r w:rsidRPr="00050B3A">
        <w:rPr>
          <w:rFonts w:cs="David" w:hint="cs"/>
          <w:sz w:val="24"/>
          <w:szCs w:val="24"/>
          <w:rtl/>
        </w:rPr>
        <w:t>ההשכלה הנדרש</w:t>
      </w:r>
      <w:r w:rsidR="00DC0D5F">
        <w:rPr>
          <w:rFonts w:cs="David" w:hint="cs"/>
          <w:sz w:val="24"/>
          <w:szCs w:val="24"/>
          <w:rtl/>
        </w:rPr>
        <w:t>ות</w:t>
      </w:r>
      <w:r w:rsidRPr="00050B3A">
        <w:rPr>
          <w:rFonts w:cs="David" w:hint="cs"/>
          <w:sz w:val="24"/>
          <w:szCs w:val="24"/>
          <w:rtl/>
        </w:rPr>
        <w:t>. על התעודות והמסמכים בתחום ההשכלה, להיות מטעם מוסד אקדמי מוכר.</w:t>
      </w:r>
    </w:p>
    <w:p w14:paraId="22207B14" w14:textId="77777777" w:rsidR="00960FD8" w:rsidRPr="00050B3A" w:rsidRDefault="002A1C00" w:rsidP="00291727">
      <w:pPr>
        <w:numPr>
          <w:ilvl w:val="1"/>
          <w:numId w:val="14"/>
        </w:numPr>
        <w:spacing w:after="0" w:line="360" w:lineRule="auto"/>
        <w:jc w:val="both"/>
        <w:rPr>
          <w:rFonts w:ascii="Times New Roman" w:hAnsi="Times New Roman" w:cs="David"/>
          <w:b/>
          <w:bCs/>
          <w:sz w:val="24"/>
          <w:szCs w:val="24"/>
        </w:rPr>
      </w:pPr>
      <w:r w:rsidRPr="00050B3A">
        <w:rPr>
          <w:rFonts w:cs="David"/>
          <w:sz w:val="24"/>
          <w:szCs w:val="24"/>
          <w:rtl/>
        </w:rPr>
        <w:t>כד</w:t>
      </w:r>
      <w:r w:rsidR="004754B0" w:rsidRPr="00050B3A">
        <w:rPr>
          <w:rFonts w:cs="David"/>
          <w:sz w:val="24"/>
          <w:szCs w:val="24"/>
          <w:rtl/>
        </w:rPr>
        <w:t xml:space="preserve">י לעמוד בתנאי </w:t>
      </w:r>
      <w:r w:rsidR="004754B0" w:rsidRPr="00050B3A">
        <w:rPr>
          <w:rFonts w:cs="David" w:hint="cs"/>
          <w:sz w:val="24"/>
          <w:szCs w:val="24"/>
          <w:rtl/>
        </w:rPr>
        <w:t>ה</w:t>
      </w:r>
      <w:r w:rsidR="004754B0" w:rsidRPr="00050B3A">
        <w:rPr>
          <w:rFonts w:cs="David"/>
          <w:sz w:val="24"/>
          <w:szCs w:val="24"/>
          <w:rtl/>
        </w:rPr>
        <w:t>סף הקבוע</w:t>
      </w:r>
      <w:r w:rsidR="004754B0" w:rsidRPr="00050B3A">
        <w:rPr>
          <w:rFonts w:cs="David" w:hint="cs"/>
          <w:sz w:val="24"/>
          <w:szCs w:val="24"/>
          <w:rtl/>
        </w:rPr>
        <w:t>ים</w:t>
      </w:r>
      <w:r w:rsidR="004754B0" w:rsidRPr="00050B3A">
        <w:rPr>
          <w:rFonts w:cs="David"/>
          <w:sz w:val="24"/>
          <w:szCs w:val="24"/>
          <w:rtl/>
        </w:rPr>
        <w:t xml:space="preserve"> בסעי</w:t>
      </w:r>
      <w:r w:rsidR="004754B0" w:rsidRPr="00050B3A">
        <w:rPr>
          <w:rFonts w:cs="David" w:hint="cs"/>
          <w:sz w:val="24"/>
          <w:szCs w:val="24"/>
          <w:rtl/>
        </w:rPr>
        <w:t>פים</w:t>
      </w:r>
      <w:r w:rsidRPr="00050B3A">
        <w:rPr>
          <w:rFonts w:cs="David"/>
          <w:sz w:val="24"/>
          <w:szCs w:val="24"/>
          <w:rtl/>
        </w:rPr>
        <w:t xml:space="preserve"> </w:t>
      </w:r>
      <w:r w:rsidR="00EA7847">
        <w:rPr>
          <w:rFonts w:cs="David" w:hint="cs"/>
          <w:sz w:val="24"/>
          <w:szCs w:val="24"/>
          <w:rtl/>
        </w:rPr>
        <w:t>5.</w:t>
      </w:r>
      <w:r w:rsidR="00F95BB7">
        <w:rPr>
          <w:rFonts w:cs="David" w:hint="cs"/>
          <w:sz w:val="24"/>
          <w:szCs w:val="24"/>
          <w:rtl/>
        </w:rPr>
        <w:t>11</w:t>
      </w:r>
      <w:r w:rsidR="00EA7847">
        <w:rPr>
          <w:rFonts w:cs="David" w:hint="cs"/>
          <w:sz w:val="24"/>
          <w:szCs w:val="24"/>
          <w:rtl/>
        </w:rPr>
        <w:t>,</w:t>
      </w:r>
      <w:r w:rsidR="00F95BB7">
        <w:rPr>
          <w:rFonts w:cs="David" w:hint="cs"/>
          <w:sz w:val="24"/>
          <w:szCs w:val="24"/>
          <w:rtl/>
        </w:rPr>
        <w:t xml:space="preserve"> </w:t>
      </w:r>
      <w:r w:rsidR="00EA7847">
        <w:rPr>
          <w:rFonts w:cs="David" w:hint="cs"/>
          <w:sz w:val="24"/>
          <w:szCs w:val="24"/>
          <w:rtl/>
        </w:rPr>
        <w:t>5.</w:t>
      </w:r>
      <w:r w:rsidR="00F95BB7">
        <w:rPr>
          <w:rFonts w:cs="David" w:hint="cs"/>
          <w:sz w:val="24"/>
          <w:szCs w:val="24"/>
          <w:rtl/>
        </w:rPr>
        <w:t>10</w:t>
      </w:r>
      <w:r w:rsidR="00EA7847">
        <w:rPr>
          <w:rFonts w:cs="David" w:hint="cs"/>
          <w:sz w:val="24"/>
          <w:szCs w:val="24"/>
          <w:rtl/>
        </w:rPr>
        <w:t xml:space="preserve"> </w:t>
      </w:r>
      <w:r w:rsidR="00250978" w:rsidRPr="00050B3A">
        <w:rPr>
          <w:rFonts w:cs="David" w:hint="cs"/>
          <w:sz w:val="24"/>
          <w:szCs w:val="24"/>
          <w:rtl/>
        </w:rPr>
        <w:t>יפרט המציע בתצהיר החתום ע"י עורך דין</w:t>
      </w:r>
      <w:r w:rsidR="00F95BB7">
        <w:rPr>
          <w:rFonts w:cs="David" w:hint="cs"/>
          <w:sz w:val="24"/>
          <w:szCs w:val="24"/>
          <w:rtl/>
        </w:rPr>
        <w:t>,</w:t>
      </w:r>
      <w:r w:rsidR="00250978" w:rsidRPr="00050B3A">
        <w:rPr>
          <w:rFonts w:cs="David" w:hint="cs"/>
          <w:sz w:val="24"/>
          <w:szCs w:val="24"/>
          <w:rtl/>
        </w:rPr>
        <w:t xml:space="preserve"> </w:t>
      </w:r>
      <w:r w:rsidR="00F95BB7">
        <w:rPr>
          <w:rFonts w:cs="David" w:hint="cs"/>
          <w:sz w:val="24"/>
          <w:szCs w:val="24"/>
          <w:rtl/>
        </w:rPr>
        <w:t xml:space="preserve">את </w:t>
      </w:r>
      <w:r w:rsidR="00850043" w:rsidRPr="00050B3A">
        <w:rPr>
          <w:rFonts w:cs="David" w:hint="cs"/>
          <w:sz w:val="24"/>
          <w:szCs w:val="24"/>
          <w:rtl/>
        </w:rPr>
        <w:t xml:space="preserve">ניסיונו הכולל </w:t>
      </w:r>
      <w:r w:rsidR="00F95BB7">
        <w:rPr>
          <w:rFonts w:cs="David" w:hint="cs"/>
          <w:sz w:val="24"/>
          <w:szCs w:val="24"/>
          <w:rtl/>
        </w:rPr>
        <w:t>ל</w:t>
      </w:r>
      <w:r w:rsidR="00F15E39" w:rsidRPr="00050B3A">
        <w:rPr>
          <w:rFonts w:cs="David" w:hint="cs"/>
          <w:sz w:val="24"/>
          <w:szCs w:val="24"/>
          <w:rtl/>
        </w:rPr>
        <w:t xml:space="preserve">רבות </w:t>
      </w:r>
      <w:r w:rsidR="00850043" w:rsidRPr="00050B3A">
        <w:rPr>
          <w:rFonts w:cs="David" w:hint="cs"/>
          <w:sz w:val="24"/>
          <w:szCs w:val="24"/>
          <w:rtl/>
        </w:rPr>
        <w:t xml:space="preserve">שנות </w:t>
      </w:r>
      <w:r w:rsidR="00F15E39" w:rsidRPr="00050B3A">
        <w:rPr>
          <w:rFonts w:cs="David" w:hint="cs"/>
          <w:sz w:val="24"/>
          <w:szCs w:val="24"/>
          <w:rtl/>
        </w:rPr>
        <w:t>ה</w:t>
      </w:r>
      <w:r w:rsidR="00850043" w:rsidRPr="00050B3A">
        <w:rPr>
          <w:rFonts w:cs="David" w:hint="cs"/>
          <w:sz w:val="24"/>
          <w:szCs w:val="24"/>
          <w:rtl/>
        </w:rPr>
        <w:t>נ</w:t>
      </w:r>
      <w:r w:rsidR="0002316A" w:rsidRPr="00050B3A">
        <w:rPr>
          <w:rFonts w:cs="David" w:hint="cs"/>
          <w:sz w:val="24"/>
          <w:szCs w:val="24"/>
          <w:rtl/>
        </w:rPr>
        <w:t>י</w:t>
      </w:r>
      <w:r w:rsidR="00DF73EC" w:rsidRPr="00050B3A">
        <w:rPr>
          <w:rFonts w:cs="David" w:hint="cs"/>
          <w:sz w:val="24"/>
          <w:szCs w:val="24"/>
          <w:rtl/>
        </w:rPr>
        <w:t>סיון</w:t>
      </w:r>
      <w:r w:rsidR="00F15E39" w:rsidRPr="00050B3A">
        <w:rPr>
          <w:rFonts w:cs="David" w:hint="cs"/>
          <w:sz w:val="24"/>
          <w:szCs w:val="24"/>
          <w:rtl/>
        </w:rPr>
        <w:t xml:space="preserve"> והיקף הפרויקטים שהיו בניהולו</w:t>
      </w:r>
      <w:r w:rsidR="00F95BB7">
        <w:rPr>
          <w:rFonts w:cs="David" w:hint="cs"/>
          <w:b/>
          <w:bCs/>
          <w:sz w:val="24"/>
          <w:szCs w:val="24"/>
          <w:rtl/>
        </w:rPr>
        <w:t>,</w:t>
      </w:r>
      <w:r w:rsidR="009F69D3" w:rsidRPr="00050B3A">
        <w:rPr>
          <w:rFonts w:cs="David" w:hint="cs"/>
          <w:b/>
          <w:bCs/>
          <w:sz w:val="24"/>
          <w:szCs w:val="24"/>
          <w:rtl/>
        </w:rPr>
        <w:t xml:space="preserve"> </w:t>
      </w:r>
      <w:r w:rsidR="009F69D3" w:rsidRPr="00050B3A">
        <w:rPr>
          <w:rFonts w:cs="David" w:hint="eastAsia"/>
          <w:sz w:val="24"/>
          <w:szCs w:val="24"/>
          <w:rtl/>
        </w:rPr>
        <w:t>ואת</w:t>
      </w:r>
      <w:r w:rsidR="009F69D3" w:rsidRPr="00050B3A">
        <w:rPr>
          <w:rFonts w:cs="David"/>
          <w:sz w:val="24"/>
          <w:szCs w:val="24"/>
          <w:rtl/>
        </w:rPr>
        <w:t xml:space="preserve"> </w:t>
      </w:r>
      <w:r w:rsidR="009F69D3" w:rsidRPr="00050B3A">
        <w:rPr>
          <w:rFonts w:cs="David" w:hint="eastAsia"/>
          <w:sz w:val="24"/>
          <w:szCs w:val="24"/>
          <w:rtl/>
        </w:rPr>
        <w:t>ניסיונם</w:t>
      </w:r>
      <w:r w:rsidR="009F69D3" w:rsidRPr="00050B3A">
        <w:rPr>
          <w:rFonts w:cs="David"/>
          <w:sz w:val="24"/>
          <w:szCs w:val="24"/>
          <w:rtl/>
        </w:rPr>
        <w:t xml:space="preserve"> של </w:t>
      </w:r>
      <w:r w:rsidR="009F69D3" w:rsidRPr="00050B3A">
        <w:rPr>
          <w:rFonts w:cs="David" w:hint="eastAsia"/>
          <w:sz w:val="24"/>
          <w:szCs w:val="24"/>
          <w:rtl/>
        </w:rPr>
        <w:t>העובדים</w:t>
      </w:r>
      <w:r w:rsidR="009F69D3" w:rsidRPr="00050B3A">
        <w:rPr>
          <w:rFonts w:cs="David"/>
          <w:sz w:val="24"/>
          <w:szCs w:val="24"/>
          <w:rtl/>
        </w:rPr>
        <w:t xml:space="preserve"> </w:t>
      </w:r>
      <w:r w:rsidR="009F69D3" w:rsidRPr="00050B3A">
        <w:rPr>
          <w:rFonts w:cs="David" w:hint="eastAsia"/>
          <w:sz w:val="24"/>
          <w:szCs w:val="24"/>
          <w:rtl/>
        </w:rPr>
        <w:t>והיועצים</w:t>
      </w:r>
      <w:r w:rsidR="009F69D3" w:rsidRPr="00050B3A">
        <w:rPr>
          <w:rFonts w:cs="David"/>
          <w:sz w:val="24"/>
          <w:szCs w:val="24"/>
          <w:rtl/>
        </w:rPr>
        <w:t xml:space="preserve"> שהוא מתכוון להעסיק בפרויקט.</w:t>
      </w:r>
      <w:r w:rsidR="00F95BB7">
        <w:rPr>
          <w:rFonts w:cs="David" w:hint="cs"/>
          <w:sz w:val="24"/>
          <w:szCs w:val="24"/>
          <w:rtl/>
        </w:rPr>
        <w:t xml:space="preserve"> בנוסף</w:t>
      </w:r>
      <w:r w:rsidR="00F95BB7" w:rsidRPr="00050B3A">
        <w:rPr>
          <w:rFonts w:cs="David" w:hint="cs"/>
          <w:sz w:val="24"/>
          <w:szCs w:val="24"/>
          <w:rtl/>
        </w:rPr>
        <w:t xml:space="preserve"> יצרף </w:t>
      </w:r>
      <w:r w:rsidR="00F95BB7">
        <w:rPr>
          <w:rFonts w:cs="David" w:hint="cs"/>
          <w:sz w:val="24"/>
          <w:szCs w:val="24"/>
          <w:rtl/>
        </w:rPr>
        <w:t xml:space="preserve">המציע </w:t>
      </w:r>
      <w:r w:rsidR="00F95BB7" w:rsidRPr="00050B3A">
        <w:rPr>
          <w:rFonts w:cs="David" w:hint="cs"/>
          <w:sz w:val="24"/>
          <w:szCs w:val="24"/>
          <w:rtl/>
        </w:rPr>
        <w:t xml:space="preserve">אישורים </w:t>
      </w:r>
      <w:r w:rsidR="00F95BB7">
        <w:rPr>
          <w:rFonts w:cs="David" w:hint="cs"/>
          <w:sz w:val="24"/>
          <w:szCs w:val="24"/>
          <w:rtl/>
        </w:rPr>
        <w:t xml:space="preserve">ומסמכים </w:t>
      </w:r>
      <w:r w:rsidR="00F95BB7">
        <w:rPr>
          <w:rFonts w:ascii="Times New Roman" w:hAnsi="Times New Roman" w:cs="David" w:hint="cs"/>
          <w:sz w:val="24"/>
          <w:szCs w:val="24"/>
          <w:rtl/>
        </w:rPr>
        <w:t xml:space="preserve">לתמיכה והוכחת הניסיון שיפורט בתצהיר. </w:t>
      </w:r>
    </w:p>
    <w:p w14:paraId="531E6EA1" w14:textId="77777777" w:rsidR="00960FD8" w:rsidRPr="00050B3A" w:rsidRDefault="002A1C00" w:rsidP="00291727">
      <w:pPr>
        <w:numPr>
          <w:ilvl w:val="1"/>
          <w:numId w:val="14"/>
        </w:numPr>
        <w:spacing w:after="0" w:line="360" w:lineRule="auto"/>
        <w:jc w:val="both"/>
        <w:rPr>
          <w:rFonts w:ascii="Times New Roman" w:hAnsi="Times New Roman" w:cs="David"/>
          <w:b/>
          <w:bCs/>
          <w:sz w:val="24"/>
          <w:szCs w:val="24"/>
        </w:rPr>
      </w:pPr>
      <w:proofErr w:type="spellStart"/>
      <w:r w:rsidRPr="00050B3A">
        <w:rPr>
          <w:rFonts w:cs="David"/>
          <w:sz w:val="24"/>
          <w:szCs w:val="24"/>
          <w:rtl/>
        </w:rPr>
        <w:t>המינהל</w:t>
      </w:r>
      <w:proofErr w:type="spellEnd"/>
      <w:r w:rsidRPr="00050B3A">
        <w:rPr>
          <w:rFonts w:cs="David"/>
          <w:sz w:val="24"/>
          <w:szCs w:val="24"/>
          <w:rtl/>
        </w:rPr>
        <w:t xml:space="preserve"> שומר לעצמו את הזכות שלא לדון בהצעות שהוגשו בסטייה מההוראות שלעיל תוך פסילתן על הסף.</w:t>
      </w:r>
    </w:p>
    <w:p w14:paraId="5186F173" w14:textId="521DA93E" w:rsidR="009B6F61" w:rsidRDefault="009B6F61" w:rsidP="00291727">
      <w:pPr>
        <w:numPr>
          <w:ilvl w:val="1"/>
          <w:numId w:val="14"/>
        </w:numPr>
        <w:spacing w:after="0" w:line="360" w:lineRule="auto"/>
        <w:jc w:val="both"/>
        <w:rPr>
          <w:rFonts w:ascii="Times New Roman" w:hAnsi="Times New Roman" w:cs="David"/>
          <w:b/>
          <w:bCs/>
          <w:sz w:val="24"/>
          <w:szCs w:val="24"/>
        </w:rPr>
      </w:pPr>
      <w:r w:rsidRPr="00050B3A">
        <w:rPr>
          <w:rFonts w:cs="David" w:hint="cs"/>
          <w:sz w:val="24"/>
          <w:szCs w:val="24"/>
          <w:rtl/>
        </w:rPr>
        <w:t xml:space="preserve">למען הסר ספק, יובהר כי על המציע לעמוד בכל תנאי הסף </w:t>
      </w:r>
      <w:r w:rsidR="00131C39">
        <w:rPr>
          <w:rFonts w:cs="David" w:hint="cs"/>
          <w:sz w:val="24"/>
          <w:szCs w:val="24"/>
          <w:rtl/>
        </w:rPr>
        <w:t xml:space="preserve">המנהליים </w:t>
      </w:r>
      <w:r w:rsidR="00371861" w:rsidRPr="00050B3A">
        <w:rPr>
          <w:rFonts w:cs="David" w:hint="cs"/>
          <w:sz w:val="24"/>
          <w:szCs w:val="24"/>
          <w:rtl/>
        </w:rPr>
        <w:t>של המכרז</w:t>
      </w:r>
      <w:r w:rsidR="00744965" w:rsidRPr="00050B3A">
        <w:rPr>
          <w:rFonts w:cs="David" w:hint="cs"/>
          <w:sz w:val="24"/>
          <w:szCs w:val="24"/>
          <w:rtl/>
        </w:rPr>
        <w:t xml:space="preserve"> הנוגעים למציע עצמו</w:t>
      </w:r>
      <w:r w:rsidRPr="00050B3A">
        <w:rPr>
          <w:rFonts w:cs="David" w:hint="cs"/>
          <w:sz w:val="24"/>
          <w:szCs w:val="24"/>
          <w:rtl/>
        </w:rPr>
        <w:t xml:space="preserve">. </w:t>
      </w:r>
      <w:r w:rsidR="00371861" w:rsidRPr="00050B3A">
        <w:rPr>
          <w:rFonts w:cs="David" w:hint="cs"/>
          <w:sz w:val="24"/>
          <w:szCs w:val="24"/>
          <w:rtl/>
        </w:rPr>
        <w:t>מובן מאליו שהמציע יעסיק בהמשך יועצים מקצועיים</w:t>
      </w:r>
      <w:r w:rsidR="00744965" w:rsidRPr="00050B3A">
        <w:rPr>
          <w:rFonts w:cs="David" w:hint="cs"/>
          <w:sz w:val="24"/>
          <w:szCs w:val="24"/>
          <w:rtl/>
        </w:rPr>
        <w:t xml:space="preserve">, עובדים </w:t>
      </w:r>
      <w:r w:rsidR="00371861" w:rsidRPr="00050B3A">
        <w:rPr>
          <w:rFonts w:cs="David" w:hint="cs"/>
          <w:sz w:val="24"/>
          <w:szCs w:val="24"/>
          <w:rtl/>
        </w:rPr>
        <w:t xml:space="preserve"> וקבלני משנה לצורך הוצאה </w:t>
      </w:r>
      <w:r w:rsidR="00744965" w:rsidRPr="00050B3A">
        <w:rPr>
          <w:rFonts w:cs="David" w:hint="cs"/>
          <w:sz w:val="24"/>
          <w:szCs w:val="24"/>
          <w:rtl/>
        </w:rPr>
        <w:t>ל</w:t>
      </w:r>
      <w:r w:rsidR="00371861" w:rsidRPr="00050B3A">
        <w:rPr>
          <w:rFonts w:cs="David" w:hint="cs"/>
          <w:sz w:val="24"/>
          <w:szCs w:val="24"/>
          <w:rtl/>
        </w:rPr>
        <w:t>פועל של העבודות.</w:t>
      </w:r>
    </w:p>
    <w:p w14:paraId="334A126A" w14:textId="050DC294" w:rsidR="00333509" w:rsidRPr="00333509" w:rsidRDefault="00333509" w:rsidP="00C95DF4">
      <w:pPr>
        <w:pStyle w:val="ListParagraph"/>
        <w:numPr>
          <w:ilvl w:val="1"/>
          <w:numId w:val="59"/>
        </w:numPr>
        <w:spacing w:line="360" w:lineRule="auto"/>
        <w:jc w:val="both"/>
        <w:rPr>
          <w:rFonts w:ascii="David" w:hAnsi="David" w:cs="David"/>
          <w:sz w:val="28"/>
          <w:szCs w:val="24"/>
          <w:rtl/>
        </w:rPr>
      </w:pPr>
      <w:r w:rsidRPr="00333509">
        <w:rPr>
          <w:rFonts w:ascii="David" w:hAnsi="David" w:cs="David"/>
          <w:sz w:val="28"/>
          <w:szCs w:val="24"/>
          <w:rtl/>
        </w:rPr>
        <w:t xml:space="preserve">ההחלטה האם הניסיון שהוצג ו/או האם פרט מפרטי ההצעה תואם את דרישות המזמין כאמור בתנאי הסף נתונה </w:t>
      </w:r>
      <w:proofErr w:type="spellStart"/>
      <w:r w:rsidRPr="00333509">
        <w:rPr>
          <w:rFonts w:ascii="David" w:hAnsi="David" w:cs="David"/>
          <w:sz w:val="28"/>
          <w:szCs w:val="24"/>
          <w:rtl/>
        </w:rPr>
        <w:t>למינהל</w:t>
      </w:r>
      <w:proofErr w:type="spellEnd"/>
      <w:r w:rsidRPr="00333509">
        <w:rPr>
          <w:rFonts w:ascii="David" w:hAnsi="David" w:cs="David"/>
          <w:sz w:val="28"/>
          <w:szCs w:val="24"/>
          <w:rtl/>
        </w:rPr>
        <w:t xml:space="preserve"> ולו בלבד. </w:t>
      </w:r>
      <w:proofErr w:type="spellStart"/>
      <w:r w:rsidRPr="00333509">
        <w:rPr>
          <w:rFonts w:ascii="David" w:hAnsi="David" w:cs="David"/>
          <w:sz w:val="28"/>
          <w:szCs w:val="24"/>
          <w:rtl/>
        </w:rPr>
        <w:t>המינהל</w:t>
      </w:r>
      <w:proofErr w:type="spellEnd"/>
      <w:r w:rsidRPr="00333509">
        <w:rPr>
          <w:rFonts w:ascii="David" w:hAnsi="David" w:cs="David"/>
          <w:sz w:val="28"/>
          <w:szCs w:val="24"/>
          <w:rtl/>
        </w:rPr>
        <w:t xml:space="preserve"> יהיה רשאי, בכפוף לשיקול דעתו הבלעדי, לדרוש השלמת מסמכים או פירוט נוסף לצורך בחינת העמידה בתנאי הסף לעיל.</w:t>
      </w:r>
    </w:p>
    <w:p w14:paraId="40E9B63F" w14:textId="77777777" w:rsidR="001B4D14" w:rsidRPr="00050B3A" w:rsidRDefault="001B4D14" w:rsidP="00FB5A9C">
      <w:pPr>
        <w:tabs>
          <w:tab w:val="left" w:pos="1482"/>
        </w:tabs>
        <w:spacing w:after="0" w:line="360" w:lineRule="auto"/>
        <w:ind w:left="1360" w:hanging="640"/>
        <w:jc w:val="both"/>
        <w:rPr>
          <w:rFonts w:cs="David"/>
          <w:sz w:val="24"/>
          <w:szCs w:val="24"/>
        </w:rPr>
      </w:pPr>
    </w:p>
    <w:p w14:paraId="6101772F" w14:textId="77777777" w:rsidR="00191E0F" w:rsidRPr="00050B3A" w:rsidRDefault="00191E0F" w:rsidP="00291727">
      <w:pPr>
        <w:pStyle w:val="ListParagraph"/>
        <w:numPr>
          <w:ilvl w:val="0"/>
          <w:numId w:val="14"/>
        </w:numPr>
        <w:tabs>
          <w:tab w:val="left" w:pos="1482"/>
        </w:tabs>
        <w:spacing w:after="0" w:line="360" w:lineRule="auto"/>
        <w:jc w:val="both"/>
        <w:rPr>
          <w:rFonts w:cs="David"/>
          <w:b/>
          <w:bCs/>
          <w:sz w:val="28"/>
          <w:szCs w:val="28"/>
          <w:u w:val="single"/>
        </w:rPr>
      </w:pPr>
      <w:r w:rsidRPr="00050B3A">
        <w:rPr>
          <w:rFonts w:cs="David" w:hint="eastAsia"/>
          <w:b/>
          <w:bCs/>
          <w:sz w:val="28"/>
          <w:szCs w:val="28"/>
          <w:u w:val="single"/>
          <w:rtl/>
        </w:rPr>
        <w:t>תנאים</w:t>
      </w:r>
      <w:r w:rsidRPr="00050B3A">
        <w:rPr>
          <w:rFonts w:cs="David"/>
          <w:b/>
          <w:bCs/>
          <w:sz w:val="28"/>
          <w:szCs w:val="28"/>
          <w:u w:val="single"/>
          <w:rtl/>
        </w:rPr>
        <w:t xml:space="preserve"> </w:t>
      </w:r>
      <w:r w:rsidRPr="00050B3A">
        <w:rPr>
          <w:rFonts w:cs="David" w:hint="eastAsia"/>
          <w:b/>
          <w:bCs/>
          <w:sz w:val="28"/>
          <w:szCs w:val="28"/>
          <w:u w:val="single"/>
          <w:rtl/>
        </w:rPr>
        <w:t>כלליים</w:t>
      </w:r>
      <w:r w:rsidRPr="00050B3A">
        <w:rPr>
          <w:rFonts w:cs="David"/>
          <w:b/>
          <w:bCs/>
          <w:sz w:val="28"/>
          <w:szCs w:val="28"/>
          <w:u w:val="single"/>
          <w:rtl/>
        </w:rPr>
        <w:t xml:space="preserve"> </w:t>
      </w:r>
      <w:r w:rsidRPr="00050B3A">
        <w:rPr>
          <w:rFonts w:cs="David" w:hint="eastAsia"/>
          <w:b/>
          <w:bCs/>
          <w:sz w:val="28"/>
          <w:szCs w:val="28"/>
          <w:u w:val="single"/>
          <w:rtl/>
        </w:rPr>
        <w:t>והבהרות</w:t>
      </w:r>
      <w:r w:rsidRPr="00050B3A">
        <w:rPr>
          <w:rFonts w:cs="David"/>
          <w:b/>
          <w:bCs/>
          <w:sz w:val="28"/>
          <w:szCs w:val="28"/>
          <w:u w:val="single"/>
          <w:rtl/>
        </w:rPr>
        <w:t xml:space="preserve"> </w:t>
      </w:r>
      <w:r w:rsidRPr="00050B3A">
        <w:rPr>
          <w:rFonts w:cs="David" w:hint="eastAsia"/>
          <w:b/>
          <w:bCs/>
          <w:sz w:val="28"/>
          <w:szCs w:val="28"/>
          <w:u w:val="single"/>
          <w:rtl/>
        </w:rPr>
        <w:t>למציעים</w:t>
      </w:r>
    </w:p>
    <w:p w14:paraId="10464049" w14:textId="77777777" w:rsidR="00191E0F" w:rsidRPr="00050B3A" w:rsidRDefault="00191E0F" w:rsidP="00291727">
      <w:pPr>
        <w:pStyle w:val="ListParagraph"/>
        <w:numPr>
          <w:ilvl w:val="1"/>
          <w:numId w:val="14"/>
        </w:numPr>
        <w:spacing w:after="0" w:line="360" w:lineRule="auto"/>
        <w:jc w:val="both"/>
        <w:rPr>
          <w:rFonts w:ascii="Times New Roman" w:hAnsi="Times New Roman" w:cs="David"/>
          <w:sz w:val="24"/>
          <w:szCs w:val="24"/>
        </w:rPr>
      </w:pPr>
      <w:r w:rsidRPr="00050B3A">
        <w:rPr>
          <w:rFonts w:ascii="Times New Roman" w:hAnsi="Times New Roman" w:cs="David"/>
          <w:sz w:val="24"/>
          <w:szCs w:val="24"/>
          <w:rtl/>
        </w:rPr>
        <w:t xml:space="preserve">נדרשת קבלת אישור יחידת ביטחון שדה בצה"ל להתקשרות עם המציע. הפנייה ליחידת ביטחון שדה תעשה על ידי </w:t>
      </w:r>
      <w:proofErr w:type="spellStart"/>
      <w:r w:rsidRPr="00050B3A">
        <w:rPr>
          <w:rFonts w:ascii="Times New Roman" w:hAnsi="Times New Roman" w:cs="David"/>
          <w:sz w:val="24"/>
          <w:szCs w:val="24"/>
          <w:rtl/>
        </w:rPr>
        <w:t>המינהל</w:t>
      </w:r>
      <w:proofErr w:type="spellEnd"/>
      <w:r w:rsidRPr="00050B3A">
        <w:rPr>
          <w:rFonts w:ascii="Times New Roman" w:hAnsi="Times New Roman" w:cs="David"/>
          <w:sz w:val="24"/>
          <w:szCs w:val="24"/>
          <w:rtl/>
        </w:rPr>
        <w:t xml:space="preserve"> ולא על ידי המציע. לשם הגשת הפנייה, על המציע לספק את המסמכים הבאים, לפי דרישת </w:t>
      </w:r>
      <w:proofErr w:type="spellStart"/>
      <w:r w:rsidRPr="00050B3A">
        <w:rPr>
          <w:rFonts w:ascii="Times New Roman" w:hAnsi="Times New Roman" w:cs="David"/>
          <w:sz w:val="24"/>
          <w:szCs w:val="24"/>
          <w:rtl/>
        </w:rPr>
        <w:t>המינהל</w:t>
      </w:r>
      <w:proofErr w:type="spellEnd"/>
      <w:r w:rsidRPr="00050B3A">
        <w:rPr>
          <w:rFonts w:ascii="Times New Roman" w:hAnsi="Times New Roman" w:cs="David"/>
          <w:sz w:val="24"/>
          <w:szCs w:val="24"/>
          <w:rtl/>
        </w:rPr>
        <w:t>:</w:t>
      </w:r>
    </w:p>
    <w:p w14:paraId="721CEDCF" w14:textId="77777777" w:rsidR="00191E0F" w:rsidRPr="00050B3A" w:rsidRDefault="00191E0F" w:rsidP="00FB5A9C">
      <w:pPr>
        <w:numPr>
          <w:ilvl w:val="0"/>
          <w:numId w:val="2"/>
        </w:numPr>
        <w:tabs>
          <w:tab w:val="left" w:pos="1482"/>
        </w:tabs>
        <w:spacing w:after="0" w:line="360" w:lineRule="auto"/>
        <w:jc w:val="both"/>
        <w:rPr>
          <w:rFonts w:cs="David"/>
          <w:sz w:val="24"/>
          <w:szCs w:val="24"/>
        </w:rPr>
      </w:pPr>
      <w:r w:rsidRPr="00050B3A">
        <w:rPr>
          <w:rFonts w:cs="David"/>
          <w:sz w:val="24"/>
          <w:szCs w:val="24"/>
          <w:rtl/>
        </w:rPr>
        <w:t xml:space="preserve">רשימת שמם המלא ומספר תעודת הזהות של כל אדם אשר יועסק במסגרת ההסכם שייחתם עם הזוכה במכרז זה. </w:t>
      </w:r>
    </w:p>
    <w:p w14:paraId="5ADC0E5E" w14:textId="77777777" w:rsidR="00191E0F" w:rsidRPr="00050B3A" w:rsidRDefault="00191E0F" w:rsidP="00FB5A9C">
      <w:pPr>
        <w:numPr>
          <w:ilvl w:val="0"/>
          <w:numId w:val="2"/>
        </w:numPr>
        <w:tabs>
          <w:tab w:val="left" w:pos="1482"/>
        </w:tabs>
        <w:spacing w:after="0" w:line="360" w:lineRule="auto"/>
        <w:jc w:val="both"/>
        <w:rPr>
          <w:rFonts w:cs="David"/>
          <w:sz w:val="24"/>
          <w:szCs w:val="24"/>
        </w:rPr>
      </w:pPr>
      <w:r w:rsidRPr="00050B3A">
        <w:rPr>
          <w:rFonts w:cs="David"/>
          <w:sz w:val="24"/>
          <w:szCs w:val="24"/>
          <w:rtl/>
        </w:rPr>
        <w:t xml:space="preserve">אם המציע הינו תאגיד: רשימת שמם </w:t>
      </w:r>
      <w:r w:rsidR="00E35B6E" w:rsidRPr="00050B3A">
        <w:rPr>
          <w:rFonts w:cs="David"/>
          <w:sz w:val="24"/>
          <w:szCs w:val="24"/>
          <w:rtl/>
        </w:rPr>
        <w:t>המלא ומספר תעודת הזהות של כל המ</w:t>
      </w:r>
      <w:r w:rsidRPr="00050B3A">
        <w:rPr>
          <w:rFonts w:cs="David"/>
          <w:sz w:val="24"/>
          <w:szCs w:val="24"/>
          <w:rtl/>
        </w:rPr>
        <w:t>נהלים, השותפים או בעלי למעלה מ- 5% מהון המניות בתאגיד המציע.</w:t>
      </w:r>
    </w:p>
    <w:p w14:paraId="472002D7" w14:textId="77777777" w:rsidR="00191E0F" w:rsidRPr="00050B3A" w:rsidRDefault="00191E0F" w:rsidP="00FB5A9C">
      <w:pPr>
        <w:numPr>
          <w:ilvl w:val="0"/>
          <w:numId w:val="2"/>
        </w:numPr>
        <w:tabs>
          <w:tab w:val="left" w:pos="1482"/>
        </w:tabs>
        <w:spacing w:after="0" w:line="360" w:lineRule="auto"/>
        <w:jc w:val="both"/>
        <w:rPr>
          <w:rFonts w:cs="David"/>
          <w:sz w:val="24"/>
          <w:szCs w:val="24"/>
          <w:rtl/>
        </w:rPr>
      </w:pPr>
      <w:r w:rsidRPr="00050B3A">
        <w:rPr>
          <w:rFonts w:cs="David"/>
          <w:sz w:val="24"/>
          <w:szCs w:val="24"/>
          <w:rtl/>
        </w:rPr>
        <w:t xml:space="preserve">כמו כן על המציע להתחייב לספק, לפי דרישת </w:t>
      </w:r>
      <w:proofErr w:type="spellStart"/>
      <w:r w:rsidRPr="00050B3A">
        <w:rPr>
          <w:rFonts w:cs="David"/>
          <w:sz w:val="24"/>
          <w:szCs w:val="24"/>
          <w:rtl/>
        </w:rPr>
        <w:t>המינהל</w:t>
      </w:r>
      <w:proofErr w:type="spellEnd"/>
      <w:r w:rsidRPr="00050B3A">
        <w:rPr>
          <w:rFonts w:cs="David"/>
          <w:sz w:val="24"/>
          <w:szCs w:val="24"/>
          <w:rtl/>
        </w:rPr>
        <w:t>, כל מידע נוסף אשר יהיה נחוץ לשם הכרעה לגבי מתן האישור.</w:t>
      </w:r>
    </w:p>
    <w:p w14:paraId="3219D204" w14:textId="77777777" w:rsidR="00191E0F" w:rsidRPr="00050B3A" w:rsidRDefault="00191E0F" w:rsidP="00291727">
      <w:pPr>
        <w:pStyle w:val="ListParagraph"/>
        <w:numPr>
          <w:ilvl w:val="1"/>
          <w:numId w:val="14"/>
        </w:numPr>
        <w:spacing w:after="0" w:line="360" w:lineRule="auto"/>
        <w:jc w:val="both"/>
        <w:rPr>
          <w:rFonts w:ascii="Times New Roman" w:hAnsi="Times New Roman" w:cs="David"/>
          <w:sz w:val="24"/>
          <w:szCs w:val="24"/>
          <w:rtl/>
        </w:rPr>
      </w:pPr>
      <w:r w:rsidRPr="00050B3A">
        <w:rPr>
          <w:rFonts w:ascii="Times New Roman" w:hAnsi="Times New Roman" w:cs="David"/>
          <w:sz w:val="24"/>
          <w:szCs w:val="24"/>
          <w:rtl/>
        </w:rPr>
        <w:t xml:space="preserve">אין להתנות על מסמכי המכרז, להוסיף, לגרוע או לשנות מהם. כל שינוי, תוספת, גריעה או התניה על התנאים שבמסמכי המכרז תיחשב כאילו לא נכתבה, וכן תהווה עילה בידי </w:t>
      </w:r>
      <w:proofErr w:type="spellStart"/>
      <w:r w:rsidRPr="00050B3A">
        <w:rPr>
          <w:rFonts w:ascii="Times New Roman" w:hAnsi="Times New Roman" w:cs="David"/>
          <w:sz w:val="24"/>
          <w:szCs w:val="24"/>
          <w:rtl/>
        </w:rPr>
        <w:t>המינהל</w:t>
      </w:r>
      <w:proofErr w:type="spellEnd"/>
      <w:r w:rsidRPr="00050B3A">
        <w:rPr>
          <w:rFonts w:ascii="Times New Roman" w:hAnsi="Times New Roman" w:cs="David"/>
          <w:sz w:val="24"/>
          <w:szCs w:val="24"/>
          <w:rtl/>
        </w:rPr>
        <w:t xml:space="preserve"> לפסול את ההצעה, כולה או חלקה, אם ימצא לנכון לעשות כן.</w:t>
      </w:r>
    </w:p>
    <w:p w14:paraId="239AAA1D" w14:textId="77777777" w:rsidR="00191E0F" w:rsidRPr="00050B3A" w:rsidRDefault="00744965" w:rsidP="00291727">
      <w:pPr>
        <w:numPr>
          <w:ilvl w:val="1"/>
          <w:numId w:val="14"/>
        </w:numPr>
        <w:spacing w:after="0" w:line="360" w:lineRule="auto"/>
        <w:ind w:hanging="424"/>
        <w:jc w:val="both"/>
        <w:rPr>
          <w:rFonts w:ascii="Times New Roman" w:hAnsi="Times New Roman" w:cs="David"/>
          <w:sz w:val="24"/>
          <w:szCs w:val="24"/>
        </w:rPr>
      </w:pPr>
      <w:r w:rsidRPr="00050B3A">
        <w:rPr>
          <w:rFonts w:ascii="Times New Roman" w:hAnsi="Times New Roman" w:cs="David" w:hint="cs"/>
          <w:sz w:val="24"/>
          <w:szCs w:val="24"/>
          <w:rtl/>
        </w:rPr>
        <w:t xml:space="preserve"> </w:t>
      </w:r>
      <w:r w:rsidR="00191E0F" w:rsidRPr="00050B3A">
        <w:rPr>
          <w:rFonts w:ascii="Times New Roman" w:hAnsi="Times New Roman" w:cs="David"/>
          <w:sz w:val="24"/>
          <w:szCs w:val="24"/>
          <w:rtl/>
        </w:rPr>
        <w:t>במקרה שלא יוצג מחיר במקום כלשהו הנועד לכך בהצעה למכרז</w:t>
      </w:r>
      <w:r w:rsidR="00942A5C" w:rsidRPr="00050B3A">
        <w:rPr>
          <w:rFonts w:ascii="Times New Roman" w:hAnsi="Times New Roman" w:cs="David" w:hint="cs"/>
          <w:sz w:val="24"/>
          <w:szCs w:val="24"/>
          <w:rtl/>
        </w:rPr>
        <w:t>/חוזה</w:t>
      </w:r>
      <w:r w:rsidR="00191E0F" w:rsidRPr="00050B3A">
        <w:rPr>
          <w:rFonts w:ascii="Times New Roman" w:hAnsi="Times New Roman" w:cs="David"/>
          <w:sz w:val="24"/>
          <w:szCs w:val="24"/>
          <w:rtl/>
        </w:rPr>
        <w:t>, ייחשב הדבר כאילו כלולה ההוצאה הנדונה במחיר שהוצג במקומות אחרים בהצעה למכרז</w:t>
      </w:r>
      <w:r w:rsidR="00942A5C" w:rsidRPr="00050B3A">
        <w:rPr>
          <w:rFonts w:ascii="Times New Roman" w:hAnsi="Times New Roman" w:cs="David" w:hint="cs"/>
          <w:sz w:val="24"/>
          <w:szCs w:val="24"/>
          <w:rtl/>
        </w:rPr>
        <w:t>/חוזה</w:t>
      </w:r>
      <w:r w:rsidR="00191E0F" w:rsidRPr="00050B3A">
        <w:rPr>
          <w:rFonts w:ascii="Times New Roman" w:hAnsi="Times New Roman" w:cs="David"/>
          <w:sz w:val="24"/>
          <w:szCs w:val="24"/>
          <w:rtl/>
        </w:rPr>
        <w:t xml:space="preserve">, ולפיכך המחיר שהוצע באותו מקום הינו "אפס", והמציע לא יהיה זכאי לתשלום בגין ביצוע החלק הרלוונטי של העבודה או מתן החלק הרלוונטי של השירות. </w:t>
      </w:r>
      <w:proofErr w:type="spellStart"/>
      <w:r w:rsidR="00191E0F" w:rsidRPr="00050B3A">
        <w:rPr>
          <w:rFonts w:ascii="Times New Roman" w:hAnsi="Times New Roman" w:cs="David"/>
          <w:sz w:val="24"/>
          <w:szCs w:val="24"/>
          <w:rtl/>
        </w:rPr>
        <w:t>המינהל</w:t>
      </w:r>
      <w:proofErr w:type="spellEnd"/>
      <w:r w:rsidR="00191E0F" w:rsidRPr="00050B3A">
        <w:rPr>
          <w:rFonts w:ascii="Times New Roman" w:hAnsi="Times New Roman" w:cs="David"/>
          <w:sz w:val="24"/>
          <w:szCs w:val="24"/>
          <w:rtl/>
        </w:rPr>
        <w:t xml:space="preserve"> יהיה רשאי בהתקיים </w:t>
      </w:r>
      <w:r w:rsidRPr="00050B3A">
        <w:rPr>
          <w:rFonts w:ascii="Times New Roman" w:hAnsi="Times New Roman" w:cs="David" w:hint="cs"/>
          <w:sz w:val="24"/>
          <w:szCs w:val="24"/>
          <w:rtl/>
        </w:rPr>
        <w:t xml:space="preserve">מקרה כזה </w:t>
      </w:r>
      <w:r w:rsidR="00191E0F" w:rsidRPr="00050B3A">
        <w:rPr>
          <w:rFonts w:ascii="Times New Roman" w:hAnsi="Times New Roman" w:cs="David"/>
          <w:sz w:val="24"/>
          <w:szCs w:val="24"/>
          <w:rtl/>
        </w:rPr>
        <w:t xml:space="preserve">לפסול הצעה אם המציע לא נקב במחיר כאמור, כולה או חלקה, אם ימצא לנכון לעשות כן. </w:t>
      </w:r>
    </w:p>
    <w:p w14:paraId="7F7CD906" w14:textId="77777777" w:rsidR="00191E0F" w:rsidRPr="00050B3A" w:rsidRDefault="00191E0F" w:rsidP="00291727">
      <w:pPr>
        <w:numPr>
          <w:ilvl w:val="1"/>
          <w:numId w:val="14"/>
        </w:numPr>
        <w:spacing w:after="0" w:line="360" w:lineRule="auto"/>
        <w:jc w:val="both"/>
        <w:rPr>
          <w:rFonts w:ascii="Times New Roman" w:hAnsi="Times New Roman" w:cs="David"/>
          <w:sz w:val="24"/>
          <w:szCs w:val="24"/>
        </w:rPr>
      </w:pPr>
      <w:proofErr w:type="spellStart"/>
      <w:r w:rsidRPr="00050B3A">
        <w:rPr>
          <w:rFonts w:ascii="Times New Roman" w:hAnsi="Times New Roman" w:cs="David"/>
          <w:sz w:val="24"/>
          <w:szCs w:val="24"/>
          <w:rtl/>
        </w:rPr>
        <w:lastRenderedPageBreak/>
        <w:t>המינהל</w:t>
      </w:r>
      <w:proofErr w:type="spellEnd"/>
      <w:r w:rsidRPr="00050B3A">
        <w:rPr>
          <w:rFonts w:ascii="Times New Roman" w:hAnsi="Times New Roman" w:cs="David"/>
          <w:sz w:val="24"/>
          <w:szCs w:val="24"/>
          <w:rtl/>
        </w:rPr>
        <w:t xml:space="preserve"> שומר לעצמו את הרשות, אך אינו חייב, לתקן טעויות אריתמטיות בהצעה.</w:t>
      </w:r>
    </w:p>
    <w:p w14:paraId="739EA7BF" w14:textId="77777777" w:rsidR="00191E0F" w:rsidRPr="00050B3A" w:rsidRDefault="00191E0F" w:rsidP="00291727">
      <w:pPr>
        <w:pStyle w:val="ListParagraph"/>
        <w:numPr>
          <w:ilvl w:val="1"/>
          <w:numId w:val="14"/>
        </w:numPr>
        <w:spacing w:after="0" w:line="360" w:lineRule="auto"/>
        <w:jc w:val="both"/>
        <w:rPr>
          <w:rFonts w:ascii="Times New Roman" w:hAnsi="Times New Roman" w:cs="David"/>
          <w:sz w:val="24"/>
          <w:szCs w:val="24"/>
        </w:rPr>
      </w:pPr>
      <w:r w:rsidRPr="00050B3A">
        <w:rPr>
          <w:rFonts w:ascii="Times New Roman" w:hAnsi="Times New Roman" w:cs="David"/>
          <w:sz w:val="24"/>
          <w:szCs w:val="24"/>
          <w:rtl/>
        </w:rPr>
        <w:t xml:space="preserve">החלטות </w:t>
      </w:r>
      <w:proofErr w:type="spellStart"/>
      <w:r w:rsidRPr="00050B3A">
        <w:rPr>
          <w:rFonts w:ascii="Times New Roman" w:hAnsi="Times New Roman" w:cs="David"/>
          <w:sz w:val="24"/>
          <w:szCs w:val="24"/>
          <w:rtl/>
        </w:rPr>
        <w:t>המינהל</w:t>
      </w:r>
      <w:proofErr w:type="spellEnd"/>
      <w:r w:rsidRPr="00050B3A">
        <w:rPr>
          <w:rFonts w:ascii="Times New Roman" w:hAnsi="Times New Roman" w:cs="David"/>
          <w:sz w:val="24"/>
          <w:szCs w:val="24"/>
          <w:rtl/>
        </w:rPr>
        <w:t xml:space="preserve"> כאמור בסעיפים 7</w:t>
      </w:r>
      <w:r w:rsidR="005A1A08">
        <w:rPr>
          <w:rFonts w:ascii="Times New Roman" w:hAnsi="Times New Roman" w:cs="David" w:hint="cs"/>
          <w:sz w:val="24"/>
          <w:szCs w:val="24"/>
          <w:rtl/>
        </w:rPr>
        <w:t>.1</w:t>
      </w:r>
      <w:r w:rsidRPr="00050B3A">
        <w:rPr>
          <w:rFonts w:ascii="Times New Roman" w:hAnsi="Times New Roman" w:cs="David"/>
          <w:sz w:val="24"/>
          <w:szCs w:val="24"/>
          <w:rtl/>
        </w:rPr>
        <w:t xml:space="preserve"> עד </w:t>
      </w:r>
      <w:r w:rsidR="005A1A08">
        <w:rPr>
          <w:rFonts w:ascii="Times New Roman" w:hAnsi="Times New Roman" w:cs="David" w:hint="cs"/>
          <w:sz w:val="24"/>
          <w:szCs w:val="24"/>
          <w:rtl/>
        </w:rPr>
        <w:t>7.4</w:t>
      </w:r>
      <w:r w:rsidR="005A1A08" w:rsidRPr="00050B3A">
        <w:rPr>
          <w:rFonts w:ascii="Times New Roman" w:hAnsi="Times New Roman" w:cs="David"/>
          <w:sz w:val="24"/>
          <w:szCs w:val="24"/>
          <w:rtl/>
        </w:rPr>
        <w:t xml:space="preserve"> </w:t>
      </w:r>
      <w:r w:rsidRPr="00050B3A">
        <w:rPr>
          <w:rFonts w:ascii="Times New Roman" w:hAnsi="Times New Roman" w:cs="David"/>
          <w:sz w:val="24"/>
          <w:szCs w:val="24"/>
          <w:rtl/>
        </w:rPr>
        <w:t xml:space="preserve">לעיל, נתונות לשיקול דעתו המוחלט והבלעדי של </w:t>
      </w:r>
      <w:proofErr w:type="spellStart"/>
      <w:r w:rsidRPr="00050B3A">
        <w:rPr>
          <w:rFonts w:ascii="Times New Roman" w:hAnsi="Times New Roman" w:cs="David"/>
          <w:sz w:val="24"/>
          <w:szCs w:val="24"/>
          <w:rtl/>
        </w:rPr>
        <w:t>המינהל</w:t>
      </w:r>
      <w:proofErr w:type="spellEnd"/>
      <w:r w:rsidRPr="00050B3A">
        <w:rPr>
          <w:rFonts w:ascii="Times New Roman" w:hAnsi="Times New Roman" w:cs="David"/>
          <w:sz w:val="24"/>
          <w:szCs w:val="24"/>
          <w:rtl/>
        </w:rPr>
        <w:t xml:space="preserve"> או מי שהוסמך מטעמו לשם כך.</w:t>
      </w:r>
    </w:p>
    <w:p w14:paraId="2896523C" w14:textId="3DCCC432" w:rsidR="000C3437" w:rsidRPr="00050B3A" w:rsidRDefault="000C3437" w:rsidP="00291727">
      <w:pPr>
        <w:pStyle w:val="ListParagraph"/>
        <w:numPr>
          <w:ilvl w:val="1"/>
          <w:numId w:val="14"/>
        </w:numPr>
        <w:spacing w:after="0" w:line="360" w:lineRule="auto"/>
        <w:jc w:val="both"/>
        <w:rPr>
          <w:rFonts w:cs="David"/>
          <w:b/>
          <w:bCs/>
          <w:sz w:val="24"/>
          <w:szCs w:val="24"/>
        </w:rPr>
      </w:pPr>
      <w:r w:rsidRPr="00050B3A">
        <w:rPr>
          <w:rFonts w:cs="David" w:hint="cs"/>
          <w:b/>
          <w:bCs/>
          <w:sz w:val="24"/>
          <w:szCs w:val="24"/>
          <w:rtl/>
        </w:rPr>
        <w:t xml:space="preserve">מובהר בזאת כי בהגשת ההצעה </w:t>
      </w:r>
      <w:r w:rsidRPr="00050B3A">
        <w:rPr>
          <w:rFonts w:cs="David" w:hint="eastAsia"/>
          <w:b/>
          <w:bCs/>
          <w:sz w:val="24"/>
          <w:szCs w:val="24"/>
          <w:u w:val="single"/>
          <w:rtl/>
        </w:rPr>
        <w:t>מתחייב</w:t>
      </w:r>
      <w:r w:rsidRPr="00050B3A">
        <w:rPr>
          <w:rFonts w:cs="David"/>
          <w:b/>
          <w:bCs/>
          <w:sz w:val="24"/>
          <w:szCs w:val="24"/>
          <w:u w:val="single"/>
          <w:rtl/>
        </w:rPr>
        <w:t xml:space="preserve"> </w:t>
      </w:r>
      <w:r w:rsidRPr="00050B3A">
        <w:rPr>
          <w:rFonts w:cs="David" w:hint="eastAsia"/>
          <w:b/>
          <w:bCs/>
          <w:sz w:val="24"/>
          <w:szCs w:val="24"/>
          <w:u w:val="single"/>
          <w:rtl/>
        </w:rPr>
        <w:t>המציע</w:t>
      </w:r>
      <w:r w:rsidRPr="00050B3A">
        <w:rPr>
          <w:rFonts w:cs="David"/>
          <w:b/>
          <w:bCs/>
          <w:sz w:val="24"/>
          <w:szCs w:val="24"/>
          <w:u w:val="single"/>
          <w:rtl/>
        </w:rPr>
        <w:t xml:space="preserve"> </w:t>
      </w:r>
      <w:r w:rsidRPr="00050B3A">
        <w:rPr>
          <w:rFonts w:cs="David" w:hint="eastAsia"/>
          <w:b/>
          <w:bCs/>
          <w:sz w:val="24"/>
          <w:szCs w:val="24"/>
          <w:u w:val="single"/>
          <w:rtl/>
        </w:rPr>
        <w:t>להעסיק</w:t>
      </w:r>
      <w:r w:rsidRPr="00050B3A">
        <w:rPr>
          <w:rFonts w:cs="David"/>
          <w:b/>
          <w:bCs/>
          <w:sz w:val="24"/>
          <w:szCs w:val="24"/>
          <w:u w:val="single"/>
          <w:rtl/>
        </w:rPr>
        <w:t xml:space="preserve"> </w:t>
      </w:r>
      <w:r w:rsidRPr="00050B3A">
        <w:rPr>
          <w:rFonts w:cs="David" w:hint="eastAsia"/>
          <w:b/>
          <w:bCs/>
          <w:sz w:val="24"/>
          <w:szCs w:val="24"/>
          <w:u w:val="single"/>
          <w:rtl/>
        </w:rPr>
        <w:t>לצורך</w:t>
      </w:r>
      <w:r w:rsidRPr="00050B3A">
        <w:rPr>
          <w:rFonts w:cs="David"/>
          <w:b/>
          <w:bCs/>
          <w:sz w:val="24"/>
          <w:szCs w:val="24"/>
          <w:u w:val="single"/>
          <w:rtl/>
        </w:rPr>
        <w:t xml:space="preserve"> </w:t>
      </w:r>
      <w:r w:rsidRPr="00050B3A">
        <w:rPr>
          <w:rFonts w:cs="David" w:hint="eastAsia"/>
          <w:b/>
          <w:bCs/>
          <w:sz w:val="24"/>
          <w:szCs w:val="24"/>
          <w:u w:val="single"/>
          <w:rtl/>
        </w:rPr>
        <w:t>מתן</w:t>
      </w:r>
      <w:r w:rsidRPr="00050B3A">
        <w:rPr>
          <w:rFonts w:cs="David"/>
          <w:b/>
          <w:bCs/>
          <w:sz w:val="24"/>
          <w:szCs w:val="24"/>
          <w:u w:val="single"/>
          <w:rtl/>
        </w:rPr>
        <w:t xml:space="preserve"> </w:t>
      </w:r>
      <w:r w:rsidRPr="00050B3A">
        <w:rPr>
          <w:rFonts w:cs="David" w:hint="eastAsia"/>
          <w:b/>
          <w:bCs/>
          <w:sz w:val="24"/>
          <w:szCs w:val="24"/>
          <w:u w:val="single"/>
          <w:rtl/>
        </w:rPr>
        <w:t>השירותים</w:t>
      </w:r>
      <w:r w:rsidRPr="00050B3A">
        <w:rPr>
          <w:rFonts w:cs="David"/>
          <w:b/>
          <w:bCs/>
          <w:sz w:val="24"/>
          <w:szCs w:val="24"/>
          <w:u w:val="single"/>
          <w:rtl/>
        </w:rPr>
        <w:t xml:space="preserve"> </w:t>
      </w:r>
      <w:r w:rsidRPr="00050B3A">
        <w:rPr>
          <w:rFonts w:cs="David" w:hint="eastAsia"/>
          <w:b/>
          <w:bCs/>
          <w:sz w:val="24"/>
          <w:szCs w:val="24"/>
          <w:u w:val="single"/>
          <w:rtl/>
        </w:rPr>
        <w:t>את</w:t>
      </w:r>
      <w:r w:rsidRPr="00050B3A">
        <w:rPr>
          <w:rFonts w:cs="David"/>
          <w:b/>
          <w:bCs/>
          <w:sz w:val="24"/>
          <w:szCs w:val="24"/>
          <w:u w:val="single"/>
          <w:rtl/>
        </w:rPr>
        <w:t xml:space="preserve"> </w:t>
      </w:r>
      <w:r w:rsidRPr="00050B3A">
        <w:rPr>
          <w:rFonts w:cs="David" w:hint="eastAsia"/>
          <w:b/>
          <w:bCs/>
          <w:sz w:val="24"/>
          <w:szCs w:val="24"/>
          <w:u w:val="single"/>
          <w:rtl/>
        </w:rPr>
        <w:t>העובדים</w:t>
      </w:r>
      <w:r w:rsidRPr="00050B3A">
        <w:rPr>
          <w:rFonts w:cs="David"/>
          <w:b/>
          <w:bCs/>
          <w:sz w:val="24"/>
          <w:szCs w:val="24"/>
          <w:u w:val="single"/>
          <w:rtl/>
        </w:rPr>
        <w:t>/יועצים עליהם הצהיר בעת הגשת ההצעה, לאורך כל תקופת ההתקשרות</w:t>
      </w:r>
      <w:r w:rsidRPr="00050B3A">
        <w:rPr>
          <w:rFonts w:cs="David" w:hint="cs"/>
          <w:b/>
          <w:bCs/>
          <w:sz w:val="24"/>
          <w:szCs w:val="24"/>
          <w:rtl/>
        </w:rPr>
        <w:t>. אותם עובדים/יועצים ורק אותם עובדים/יועצים יעניקו את השירותים, למעט אם התקבל אישור מראש ובכתב מאת קמ"ט שיכון המתיר החלפה של העובדים/יועצים.</w:t>
      </w:r>
      <w:r w:rsidR="00634F62">
        <w:rPr>
          <w:rFonts w:cs="David" w:hint="cs"/>
          <w:b/>
          <w:bCs/>
          <w:sz w:val="24"/>
          <w:szCs w:val="24"/>
          <w:rtl/>
        </w:rPr>
        <w:t xml:space="preserve"> </w:t>
      </w:r>
    </w:p>
    <w:p w14:paraId="29DD876A" w14:textId="77777777" w:rsidR="000C3437" w:rsidRPr="00050B3A" w:rsidRDefault="000C3437" w:rsidP="00291727">
      <w:pPr>
        <w:pStyle w:val="ListParagraph"/>
        <w:numPr>
          <w:ilvl w:val="1"/>
          <w:numId w:val="14"/>
        </w:numPr>
        <w:spacing w:after="0" w:line="360" w:lineRule="auto"/>
        <w:jc w:val="both"/>
        <w:rPr>
          <w:rFonts w:cs="David"/>
          <w:b/>
          <w:bCs/>
          <w:sz w:val="24"/>
          <w:szCs w:val="24"/>
        </w:rPr>
      </w:pPr>
      <w:proofErr w:type="spellStart"/>
      <w:r w:rsidRPr="00050B3A">
        <w:rPr>
          <w:rFonts w:cs="David" w:hint="cs"/>
          <w:b/>
          <w:bCs/>
          <w:sz w:val="24"/>
          <w:szCs w:val="24"/>
          <w:rtl/>
        </w:rPr>
        <w:t>המינהל</w:t>
      </w:r>
      <w:proofErr w:type="spellEnd"/>
      <w:r w:rsidRPr="00050B3A">
        <w:rPr>
          <w:rFonts w:cs="David" w:hint="cs"/>
          <w:b/>
          <w:bCs/>
          <w:sz w:val="24"/>
          <w:szCs w:val="24"/>
          <w:rtl/>
        </w:rPr>
        <w:t xml:space="preserve"> יהיה רשאי לפצל עבודה (תכנון פרויקט בהיבטיו השונים) ולהכתיב יועץ מטעמו, והכול בהתאם לשיקול דעתו ובאופן שייראה לו לנכון.  המציע הנבחר מתחייב לעבוד בשיתוף פעולה מלא עם כל מנהל פרויקט או גורם אחר בהתאם להוראות קמ"ט שיכון או נציגו.</w:t>
      </w:r>
    </w:p>
    <w:p w14:paraId="32A0A927" w14:textId="77777777" w:rsidR="000C3437" w:rsidRPr="00050B3A" w:rsidRDefault="000C3437" w:rsidP="00291727">
      <w:pPr>
        <w:pStyle w:val="ListParagraph"/>
        <w:numPr>
          <w:ilvl w:val="1"/>
          <w:numId w:val="14"/>
        </w:numPr>
        <w:spacing w:after="0" w:line="360" w:lineRule="auto"/>
        <w:jc w:val="both"/>
        <w:rPr>
          <w:rFonts w:cs="David"/>
          <w:b/>
          <w:bCs/>
          <w:sz w:val="24"/>
          <w:szCs w:val="24"/>
        </w:rPr>
      </w:pPr>
      <w:r w:rsidRPr="00050B3A">
        <w:rPr>
          <w:rFonts w:cs="David" w:hint="cs"/>
          <w:sz w:val="24"/>
          <w:szCs w:val="24"/>
          <w:rtl/>
        </w:rPr>
        <w:t xml:space="preserve">יובהר כי </w:t>
      </w:r>
      <w:r w:rsidRPr="00050B3A">
        <w:rPr>
          <w:rFonts w:cs="David"/>
          <w:sz w:val="24"/>
          <w:szCs w:val="24"/>
          <w:rtl/>
        </w:rPr>
        <w:t>בחירת ההצע</w:t>
      </w:r>
      <w:r w:rsidRPr="00050B3A">
        <w:rPr>
          <w:rFonts w:cs="David" w:hint="cs"/>
          <w:sz w:val="24"/>
          <w:szCs w:val="24"/>
          <w:rtl/>
        </w:rPr>
        <w:t>ה</w:t>
      </w:r>
      <w:r w:rsidRPr="00050B3A">
        <w:rPr>
          <w:rFonts w:cs="David"/>
          <w:sz w:val="24"/>
          <w:szCs w:val="24"/>
          <w:rtl/>
        </w:rPr>
        <w:t xml:space="preserve"> הזו</w:t>
      </w:r>
      <w:r w:rsidRPr="00050B3A">
        <w:rPr>
          <w:rFonts w:cs="David" w:hint="eastAsia"/>
          <w:sz w:val="24"/>
          <w:szCs w:val="24"/>
          <w:rtl/>
        </w:rPr>
        <w:t>כה</w:t>
      </w:r>
      <w:r w:rsidRPr="00050B3A">
        <w:rPr>
          <w:rFonts w:cs="David"/>
          <w:sz w:val="24"/>
          <w:szCs w:val="24"/>
          <w:rtl/>
        </w:rPr>
        <w:t xml:space="preserve"> נתונה לשיקול דעתו המוחלט והבלעדי של </w:t>
      </w:r>
      <w:proofErr w:type="spellStart"/>
      <w:r w:rsidRPr="00050B3A">
        <w:rPr>
          <w:rFonts w:cs="David"/>
          <w:sz w:val="24"/>
          <w:szCs w:val="24"/>
          <w:rtl/>
        </w:rPr>
        <w:t>המינהל</w:t>
      </w:r>
      <w:proofErr w:type="spellEnd"/>
      <w:r w:rsidRPr="00050B3A">
        <w:rPr>
          <w:rFonts w:cs="David"/>
          <w:sz w:val="24"/>
          <w:szCs w:val="24"/>
          <w:rtl/>
        </w:rPr>
        <w:t xml:space="preserve">. </w:t>
      </w:r>
      <w:proofErr w:type="spellStart"/>
      <w:r w:rsidRPr="00050B3A">
        <w:rPr>
          <w:rFonts w:cs="David"/>
          <w:sz w:val="24"/>
          <w:szCs w:val="24"/>
          <w:rtl/>
        </w:rPr>
        <w:t>המינהל</w:t>
      </w:r>
      <w:proofErr w:type="spellEnd"/>
      <w:r w:rsidRPr="00050B3A">
        <w:rPr>
          <w:rFonts w:cs="David"/>
          <w:sz w:val="24"/>
          <w:szCs w:val="24"/>
          <w:rtl/>
        </w:rPr>
        <w:t xml:space="preserve"> יבחר את ההצע</w:t>
      </w:r>
      <w:r w:rsidRPr="00050B3A">
        <w:rPr>
          <w:rFonts w:cs="David" w:hint="cs"/>
          <w:sz w:val="24"/>
          <w:szCs w:val="24"/>
          <w:rtl/>
        </w:rPr>
        <w:t>ה</w:t>
      </w:r>
      <w:r w:rsidRPr="00050B3A">
        <w:rPr>
          <w:rFonts w:cs="David"/>
          <w:sz w:val="24"/>
          <w:szCs w:val="24"/>
          <w:rtl/>
        </w:rPr>
        <w:t xml:space="preserve"> המעניק</w:t>
      </w:r>
      <w:r w:rsidRPr="00050B3A">
        <w:rPr>
          <w:rFonts w:cs="David" w:hint="cs"/>
          <w:sz w:val="24"/>
          <w:szCs w:val="24"/>
          <w:rtl/>
        </w:rPr>
        <w:t>ה</w:t>
      </w:r>
      <w:r w:rsidRPr="00050B3A">
        <w:rPr>
          <w:rFonts w:cs="David"/>
          <w:sz w:val="24"/>
          <w:szCs w:val="24"/>
          <w:rtl/>
        </w:rPr>
        <w:t xml:space="preserve"> לו יתרונות מרביים.</w:t>
      </w:r>
    </w:p>
    <w:p w14:paraId="5886071F" w14:textId="77777777" w:rsidR="000C3437" w:rsidRPr="00050B3A" w:rsidRDefault="000C3437" w:rsidP="00291727">
      <w:pPr>
        <w:pStyle w:val="ListParagraph"/>
        <w:numPr>
          <w:ilvl w:val="1"/>
          <w:numId w:val="14"/>
        </w:numPr>
        <w:spacing w:after="0" w:line="360" w:lineRule="auto"/>
        <w:jc w:val="both"/>
        <w:rPr>
          <w:rFonts w:cs="David"/>
          <w:b/>
          <w:bCs/>
          <w:sz w:val="24"/>
          <w:szCs w:val="24"/>
        </w:rPr>
      </w:pPr>
      <w:proofErr w:type="spellStart"/>
      <w:r w:rsidRPr="00050B3A">
        <w:rPr>
          <w:rFonts w:cs="David"/>
          <w:sz w:val="24"/>
          <w:szCs w:val="24"/>
          <w:rtl/>
        </w:rPr>
        <w:t>המינהל</w:t>
      </w:r>
      <w:proofErr w:type="spellEnd"/>
      <w:r w:rsidRPr="00050B3A">
        <w:rPr>
          <w:rFonts w:cs="David"/>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28CC14D1" w14:textId="77777777" w:rsidR="000C3437" w:rsidRPr="000C3437" w:rsidRDefault="000C3437" w:rsidP="00291727">
      <w:pPr>
        <w:pStyle w:val="ListParagraph"/>
        <w:numPr>
          <w:ilvl w:val="1"/>
          <w:numId w:val="14"/>
        </w:numPr>
        <w:spacing w:after="0" w:line="360" w:lineRule="auto"/>
        <w:jc w:val="both"/>
        <w:rPr>
          <w:rFonts w:ascii="Times New Roman" w:hAnsi="Times New Roman" w:cs="David"/>
          <w:sz w:val="24"/>
          <w:szCs w:val="24"/>
        </w:rPr>
      </w:pPr>
      <w:r w:rsidRPr="000C3437">
        <w:rPr>
          <w:rFonts w:ascii="Times New Roman" w:hAnsi="Times New Roman" w:cs="David" w:hint="cs"/>
          <w:sz w:val="24"/>
          <w:szCs w:val="24"/>
          <w:rtl/>
        </w:rPr>
        <w:t xml:space="preserve">כמו כן, יהיה </w:t>
      </w:r>
      <w:proofErr w:type="spellStart"/>
      <w:r w:rsidRPr="000C3437">
        <w:rPr>
          <w:rFonts w:ascii="Times New Roman" w:hAnsi="Times New Roman" w:cs="David" w:hint="cs"/>
          <w:sz w:val="24"/>
          <w:szCs w:val="24"/>
          <w:rtl/>
        </w:rPr>
        <w:t>המינהל</w:t>
      </w:r>
      <w:proofErr w:type="spellEnd"/>
      <w:r w:rsidRPr="000C3437">
        <w:rPr>
          <w:rFonts w:ascii="Times New Roman" w:hAnsi="Times New Roman" w:cs="David" w:hint="cs"/>
          <w:sz w:val="24"/>
          <w:szCs w:val="24"/>
          <w:rtl/>
        </w:rPr>
        <w:t xml:space="preserve">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14:paraId="384766A0" w14:textId="77777777" w:rsidR="00BF5FB9" w:rsidRDefault="000C3437" w:rsidP="00291727">
      <w:pPr>
        <w:numPr>
          <w:ilvl w:val="1"/>
          <w:numId w:val="14"/>
        </w:numPr>
        <w:spacing w:after="0" w:line="360" w:lineRule="auto"/>
        <w:jc w:val="both"/>
        <w:rPr>
          <w:rFonts w:cs="David"/>
          <w:sz w:val="24"/>
          <w:szCs w:val="24"/>
        </w:rPr>
      </w:pPr>
      <w:r w:rsidRPr="00CD098F">
        <w:rPr>
          <w:rFonts w:cs="David" w:hint="cs"/>
          <w:b/>
          <w:bCs/>
          <w:sz w:val="24"/>
          <w:szCs w:val="24"/>
          <w:u w:val="single"/>
          <w:rtl/>
        </w:rPr>
        <w:t>לתשומת לב המציעים</w:t>
      </w:r>
      <w:r w:rsidRPr="00CD098F">
        <w:rPr>
          <w:rFonts w:cs="David" w:hint="cs"/>
          <w:sz w:val="24"/>
          <w:szCs w:val="24"/>
          <w:rtl/>
        </w:rPr>
        <w:t xml:space="preserve">, ביצוע הפרויקט והוצאת ההתקשרות לפעול מותנית באישור ועדת המכרזים בדבר קיומו של תקציב עדכני לפרויקט. </w:t>
      </w:r>
      <w:proofErr w:type="spellStart"/>
      <w:r w:rsidRPr="00CD098F">
        <w:rPr>
          <w:rFonts w:cs="David" w:hint="cs"/>
          <w:sz w:val="24"/>
          <w:szCs w:val="24"/>
          <w:rtl/>
        </w:rPr>
        <w:t>המינהל</w:t>
      </w:r>
      <w:proofErr w:type="spellEnd"/>
      <w:r w:rsidRPr="00CD098F">
        <w:rPr>
          <w:rFonts w:cs="David" w:hint="cs"/>
          <w:sz w:val="24"/>
          <w:szCs w:val="24"/>
          <w:rtl/>
        </w:rPr>
        <w:t xml:space="preserve"> האזרחי אינו מתחייב להוציא לפועל את ההתקשרות בתאריך מסוים ו/או להוציאה לפועל בכלל, ויהיה אף רשאי שלא לבצע את הפרויקט ולמצער לדחות את תחילת ביצוע העבודות, והכל בכפוף להחלטתה של ועדת המכרזים.</w:t>
      </w:r>
    </w:p>
    <w:p w14:paraId="2638D3A8" w14:textId="77777777" w:rsidR="00191E0F" w:rsidRPr="00050B3A" w:rsidRDefault="00191E0F" w:rsidP="00291727">
      <w:pPr>
        <w:numPr>
          <w:ilvl w:val="1"/>
          <w:numId w:val="14"/>
        </w:numPr>
        <w:spacing w:after="0" w:line="360" w:lineRule="auto"/>
        <w:jc w:val="both"/>
        <w:rPr>
          <w:rFonts w:cs="David"/>
          <w:sz w:val="24"/>
          <w:szCs w:val="24"/>
          <w:rtl/>
        </w:rPr>
      </w:pPr>
      <w:r w:rsidRPr="00050B3A">
        <w:rPr>
          <w:rFonts w:cs="David"/>
          <w:sz w:val="24"/>
          <w:szCs w:val="24"/>
          <w:rtl/>
        </w:rPr>
        <w:t>הצעה זו נמסרת למציע בתנאים המפורשים הבאים, אליהם מוסבת תשומת ליבו. יראו בהגשת ההצעה למכרז על ידי המציע כקבלתו את התנאים הבאים:</w:t>
      </w:r>
    </w:p>
    <w:p w14:paraId="6D1C8B1A" w14:textId="77777777" w:rsidR="00BF62B2" w:rsidRPr="00050B3A" w:rsidRDefault="00191E0F" w:rsidP="00291727">
      <w:pPr>
        <w:pStyle w:val="ListParagraph"/>
        <w:numPr>
          <w:ilvl w:val="2"/>
          <w:numId w:val="14"/>
        </w:numPr>
        <w:tabs>
          <w:tab w:val="left" w:pos="1482"/>
        </w:tabs>
        <w:spacing w:after="0" w:line="360" w:lineRule="auto"/>
        <w:ind w:left="1502" w:right="170" w:hanging="709"/>
        <w:jc w:val="both"/>
        <w:outlineLvl w:val="0"/>
        <w:rPr>
          <w:rFonts w:cs="David"/>
          <w:sz w:val="24"/>
          <w:szCs w:val="24"/>
        </w:rPr>
      </w:pPr>
      <w:r w:rsidRPr="00050B3A">
        <w:rPr>
          <w:rFonts w:cs="David"/>
          <w:sz w:val="24"/>
          <w:szCs w:val="24"/>
          <w:rtl/>
        </w:rPr>
        <w:t xml:space="preserve">על המציע להתחייב לספק את </w:t>
      </w:r>
      <w:r w:rsidRPr="00050B3A">
        <w:rPr>
          <w:rFonts w:cs="David"/>
          <w:b/>
          <w:bCs/>
          <w:sz w:val="24"/>
          <w:szCs w:val="24"/>
          <w:u w:val="single"/>
          <w:rtl/>
        </w:rPr>
        <w:t>כל</w:t>
      </w:r>
      <w:r w:rsidRPr="00050B3A">
        <w:rPr>
          <w:rFonts w:cs="David"/>
          <w:sz w:val="24"/>
          <w:szCs w:val="24"/>
          <w:rtl/>
        </w:rPr>
        <w:t xml:space="preserve"> השירותים המפורטים במכרז. </w:t>
      </w:r>
    </w:p>
    <w:p w14:paraId="7B1151B0" w14:textId="77777777" w:rsidR="00BF62B2" w:rsidRPr="00050B3A" w:rsidRDefault="00191E0F" w:rsidP="00291727">
      <w:pPr>
        <w:pStyle w:val="ListParagraph"/>
        <w:numPr>
          <w:ilvl w:val="2"/>
          <w:numId w:val="14"/>
        </w:numPr>
        <w:tabs>
          <w:tab w:val="left" w:pos="1482"/>
        </w:tabs>
        <w:spacing w:after="0" w:line="360" w:lineRule="auto"/>
        <w:ind w:left="1502" w:right="170" w:hanging="709"/>
        <w:jc w:val="both"/>
        <w:rPr>
          <w:rFonts w:cs="David"/>
          <w:sz w:val="24"/>
          <w:szCs w:val="24"/>
        </w:rPr>
      </w:pPr>
      <w:proofErr w:type="spellStart"/>
      <w:r w:rsidRPr="00050B3A">
        <w:rPr>
          <w:rFonts w:cs="David"/>
          <w:sz w:val="24"/>
          <w:szCs w:val="24"/>
          <w:rtl/>
        </w:rPr>
        <w:t>המינהל</w:t>
      </w:r>
      <w:proofErr w:type="spellEnd"/>
      <w:r w:rsidRPr="00050B3A">
        <w:rPr>
          <w:rFonts w:cs="David"/>
          <w:sz w:val="24"/>
          <w:szCs w:val="24"/>
          <w:rtl/>
        </w:rPr>
        <w:t xml:space="preserve"> אינו מתחייב לקבל כל הצע</w:t>
      </w:r>
      <w:r w:rsidR="00DB1B1C" w:rsidRPr="00050B3A">
        <w:rPr>
          <w:rFonts w:cs="David"/>
          <w:sz w:val="24"/>
          <w:szCs w:val="24"/>
          <w:rtl/>
        </w:rPr>
        <w:t>ה שהיא. בחירת ההצעה הזוכה נתונה</w:t>
      </w:r>
      <w:r w:rsidR="00DB1B1C" w:rsidRPr="00050B3A">
        <w:rPr>
          <w:rFonts w:cs="David" w:hint="cs"/>
          <w:sz w:val="24"/>
          <w:szCs w:val="24"/>
          <w:rtl/>
        </w:rPr>
        <w:t xml:space="preserve"> </w:t>
      </w:r>
      <w:r w:rsidRPr="00050B3A">
        <w:rPr>
          <w:rFonts w:cs="David"/>
          <w:sz w:val="24"/>
          <w:szCs w:val="24"/>
          <w:rtl/>
        </w:rPr>
        <w:t xml:space="preserve">לשיקול דעתו המוחלט והבלעדי של </w:t>
      </w:r>
      <w:proofErr w:type="spellStart"/>
      <w:r w:rsidRPr="00050B3A">
        <w:rPr>
          <w:rFonts w:cs="David"/>
          <w:sz w:val="24"/>
          <w:szCs w:val="24"/>
          <w:rtl/>
        </w:rPr>
        <w:t>המינהל</w:t>
      </w:r>
      <w:proofErr w:type="spellEnd"/>
      <w:r w:rsidRPr="00050B3A">
        <w:rPr>
          <w:rFonts w:cs="David"/>
          <w:sz w:val="24"/>
          <w:szCs w:val="24"/>
          <w:rtl/>
        </w:rPr>
        <w:t xml:space="preserve">. </w:t>
      </w:r>
    </w:p>
    <w:p w14:paraId="6277C6D8" w14:textId="77777777" w:rsidR="00BF62B2" w:rsidRPr="00050B3A" w:rsidRDefault="00191E0F" w:rsidP="00291727">
      <w:pPr>
        <w:pStyle w:val="ListParagraph"/>
        <w:numPr>
          <w:ilvl w:val="2"/>
          <w:numId w:val="14"/>
        </w:numPr>
        <w:spacing w:after="0" w:line="360" w:lineRule="auto"/>
        <w:ind w:left="1502" w:right="170" w:hanging="709"/>
        <w:jc w:val="both"/>
        <w:rPr>
          <w:rFonts w:cs="David"/>
          <w:sz w:val="24"/>
          <w:szCs w:val="24"/>
        </w:rPr>
      </w:pPr>
      <w:proofErr w:type="spellStart"/>
      <w:r w:rsidRPr="00050B3A">
        <w:rPr>
          <w:rFonts w:cs="David"/>
          <w:sz w:val="24"/>
          <w:szCs w:val="24"/>
          <w:rtl/>
        </w:rPr>
        <w:t>המינהל</w:t>
      </w:r>
      <w:proofErr w:type="spellEnd"/>
      <w:r w:rsidRPr="00050B3A">
        <w:rPr>
          <w:rFonts w:cs="David"/>
          <w:sz w:val="24"/>
          <w:szCs w:val="24"/>
          <w:rtl/>
        </w:rPr>
        <w:t xml:space="preserve"> </w:t>
      </w:r>
      <w:r w:rsidRPr="00050B3A">
        <w:rPr>
          <w:rFonts w:cs="David"/>
          <w:b/>
          <w:bCs/>
          <w:sz w:val="24"/>
          <w:szCs w:val="24"/>
          <w:rtl/>
        </w:rPr>
        <w:t>רשאי לבטל את המכרז באישור</w:t>
      </w:r>
      <w:r w:rsidR="00DB1B1C" w:rsidRPr="00050B3A">
        <w:rPr>
          <w:rFonts w:cs="David"/>
          <w:b/>
          <w:bCs/>
          <w:sz w:val="24"/>
          <w:szCs w:val="24"/>
          <w:rtl/>
        </w:rPr>
        <w:t xml:space="preserve"> ועדת מכרזים, בכל עת, מכל שיקול</w:t>
      </w:r>
      <w:r w:rsidR="00DB1B1C" w:rsidRPr="00050B3A">
        <w:rPr>
          <w:rFonts w:cs="David" w:hint="cs"/>
          <w:b/>
          <w:bCs/>
          <w:sz w:val="24"/>
          <w:szCs w:val="24"/>
          <w:rtl/>
        </w:rPr>
        <w:t xml:space="preserve"> </w:t>
      </w:r>
      <w:r w:rsidRPr="00050B3A">
        <w:rPr>
          <w:rFonts w:cs="David"/>
          <w:b/>
          <w:bCs/>
          <w:sz w:val="24"/>
          <w:szCs w:val="24"/>
          <w:rtl/>
        </w:rPr>
        <w:t>שהוא</w:t>
      </w:r>
      <w:r w:rsidRPr="00050B3A">
        <w:rPr>
          <w:rFonts w:cs="David"/>
          <w:sz w:val="24"/>
          <w:szCs w:val="24"/>
          <w:rtl/>
        </w:rPr>
        <w:t xml:space="preserve"> ומבלי לנמק את החלטתו. כן רשאי </w:t>
      </w:r>
      <w:proofErr w:type="spellStart"/>
      <w:r w:rsidRPr="00050B3A">
        <w:rPr>
          <w:rFonts w:cs="David"/>
          <w:sz w:val="24"/>
          <w:szCs w:val="24"/>
          <w:rtl/>
        </w:rPr>
        <w:t>המינהל</w:t>
      </w:r>
      <w:proofErr w:type="spellEnd"/>
      <w:r w:rsidRPr="00050B3A">
        <w:rPr>
          <w:rFonts w:cs="David"/>
          <w:sz w:val="24"/>
          <w:szCs w:val="24"/>
          <w:rtl/>
        </w:rPr>
        <w:t xml:space="preserve"> שלא לקבל אף אחת מן ההצעות שהוגשו למכרז. </w:t>
      </w:r>
    </w:p>
    <w:p w14:paraId="28143AB1" w14:textId="77777777" w:rsidR="00BF62B2" w:rsidRPr="00050B3A" w:rsidRDefault="00191E0F" w:rsidP="00291727">
      <w:pPr>
        <w:pStyle w:val="ListParagraph"/>
        <w:numPr>
          <w:ilvl w:val="2"/>
          <w:numId w:val="14"/>
        </w:numPr>
        <w:tabs>
          <w:tab w:val="left" w:pos="1482"/>
        </w:tabs>
        <w:spacing w:after="0" w:line="360" w:lineRule="auto"/>
        <w:ind w:left="1502" w:right="170" w:hanging="709"/>
        <w:jc w:val="both"/>
        <w:rPr>
          <w:rFonts w:cs="David"/>
          <w:sz w:val="24"/>
          <w:szCs w:val="24"/>
        </w:rPr>
      </w:pPr>
      <w:r w:rsidRPr="00050B3A">
        <w:rPr>
          <w:rFonts w:cs="David"/>
          <w:sz w:val="24"/>
          <w:szCs w:val="24"/>
          <w:rtl/>
        </w:rPr>
        <w:lastRenderedPageBreak/>
        <w:t xml:space="preserve">ביטל </w:t>
      </w:r>
      <w:proofErr w:type="spellStart"/>
      <w:r w:rsidRPr="00050B3A">
        <w:rPr>
          <w:rFonts w:cs="David"/>
          <w:sz w:val="24"/>
          <w:szCs w:val="24"/>
          <w:rtl/>
        </w:rPr>
        <w:t>המינהל</w:t>
      </w:r>
      <w:proofErr w:type="spellEnd"/>
      <w:r w:rsidRPr="00050B3A">
        <w:rPr>
          <w:rFonts w:cs="David"/>
          <w:sz w:val="24"/>
          <w:szCs w:val="24"/>
          <w:rtl/>
        </w:rPr>
        <w:t xml:space="preserve"> את המכרז או נמנע מלקבל את ההצעות למכרז, יהיה משוחרר מכל התחייבות כלפי כל מציע (אפילו אם היה זה המציע הזוכה). </w:t>
      </w:r>
    </w:p>
    <w:p w14:paraId="2B1C5332" w14:textId="77777777" w:rsidR="00BF62B2" w:rsidRPr="00050B3A" w:rsidRDefault="00191E0F" w:rsidP="00291727">
      <w:pPr>
        <w:pStyle w:val="ListParagraph"/>
        <w:numPr>
          <w:ilvl w:val="2"/>
          <w:numId w:val="14"/>
        </w:numPr>
        <w:tabs>
          <w:tab w:val="left" w:pos="1482"/>
        </w:tabs>
        <w:spacing w:after="0" w:line="360" w:lineRule="auto"/>
        <w:ind w:left="1502" w:right="170" w:hanging="709"/>
        <w:jc w:val="both"/>
        <w:rPr>
          <w:rFonts w:cs="David"/>
          <w:sz w:val="24"/>
          <w:szCs w:val="24"/>
        </w:rPr>
      </w:pPr>
      <w:r w:rsidRPr="00050B3A">
        <w:rPr>
          <w:rFonts w:cs="David"/>
          <w:sz w:val="24"/>
          <w:szCs w:val="24"/>
          <w:rtl/>
        </w:rPr>
        <w:t xml:space="preserve">ההצעה למכרז תעמוד בתוקפה, על כל פרטיה, מרכיביה ונספחיה, ותחייב את המציע לתקופה </w:t>
      </w:r>
      <w:r w:rsidR="00E26EED" w:rsidRPr="00050B3A">
        <w:rPr>
          <w:rFonts w:cs="David" w:hint="cs"/>
          <w:sz w:val="24"/>
          <w:szCs w:val="24"/>
          <w:rtl/>
        </w:rPr>
        <w:t xml:space="preserve">מינימאלית </w:t>
      </w:r>
      <w:r w:rsidRPr="00050B3A">
        <w:rPr>
          <w:rFonts w:cs="David"/>
          <w:sz w:val="24"/>
          <w:szCs w:val="24"/>
          <w:rtl/>
        </w:rPr>
        <w:t xml:space="preserve">של </w:t>
      </w:r>
      <w:r w:rsidR="00805C4A" w:rsidRPr="00050B3A">
        <w:rPr>
          <w:rFonts w:cs="David" w:hint="cs"/>
          <w:sz w:val="24"/>
          <w:szCs w:val="24"/>
          <w:rtl/>
        </w:rPr>
        <w:t>90</w:t>
      </w:r>
      <w:r w:rsidR="00805C4A" w:rsidRPr="00050B3A">
        <w:rPr>
          <w:rFonts w:cs="David"/>
          <w:sz w:val="24"/>
          <w:szCs w:val="24"/>
          <w:rtl/>
        </w:rPr>
        <w:t xml:space="preserve"> </w:t>
      </w:r>
      <w:r w:rsidRPr="00050B3A">
        <w:rPr>
          <w:rFonts w:cs="David"/>
          <w:sz w:val="24"/>
          <w:szCs w:val="24"/>
          <w:rtl/>
        </w:rPr>
        <w:t xml:space="preserve">יום מהמועד האחרון להגשת ההצעות. </w:t>
      </w:r>
    </w:p>
    <w:p w14:paraId="78B07629" w14:textId="77777777" w:rsidR="00BF62B2" w:rsidRPr="00050B3A" w:rsidRDefault="00191E0F" w:rsidP="00291727">
      <w:pPr>
        <w:pStyle w:val="ListParagraph"/>
        <w:numPr>
          <w:ilvl w:val="2"/>
          <w:numId w:val="14"/>
        </w:numPr>
        <w:tabs>
          <w:tab w:val="left" w:pos="1482"/>
        </w:tabs>
        <w:spacing w:after="0" w:line="360" w:lineRule="auto"/>
        <w:ind w:left="1502" w:right="170" w:hanging="709"/>
        <w:jc w:val="both"/>
        <w:rPr>
          <w:rFonts w:cs="David"/>
          <w:sz w:val="24"/>
          <w:szCs w:val="24"/>
        </w:rPr>
      </w:pPr>
      <w:r w:rsidRPr="00050B3A">
        <w:rPr>
          <w:rFonts w:cs="David"/>
          <w:sz w:val="24"/>
          <w:szCs w:val="24"/>
          <w:rtl/>
        </w:rPr>
        <w:t>אם תתקבל הצעת המציע, יחתום המציע על ההסכם (לרב</w:t>
      </w:r>
      <w:r w:rsidR="00CD098F">
        <w:rPr>
          <w:rFonts w:cs="David"/>
          <w:sz w:val="24"/>
          <w:szCs w:val="24"/>
          <w:rtl/>
        </w:rPr>
        <w:t xml:space="preserve">ות כל המסמכים הנלווים לו) בתוך </w:t>
      </w:r>
      <w:r w:rsidR="00CD098F">
        <w:rPr>
          <w:rFonts w:cs="David" w:hint="cs"/>
          <w:sz w:val="24"/>
          <w:szCs w:val="24"/>
          <w:rtl/>
        </w:rPr>
        <w:t>14</w:t>
      </w:r>
      <w:r w:rsidRPr="00050B3A">
        <w:rPr>
          <w:rFonts w:cs="David"/>
          <w:sz w:val="24"/>
          <w:szCs w:val="24"/>
          <w:rtl/>
        </w:rPr>
        <w:t xml:space="preserve"> ימים מן המועד בו הודיע לו </w:t>
      </w:r>
      <w:proofErr w:type="spellStart"/>
      <w:r w:rsidRPr="00050B3A">
        <w:rPr>
          <w:rFonts w:cs="David"/>
          <w:sz w:val="24"/>
          <w:szCs w:val="24"/>
          <w:rtl/>
        </w:rPr>
        <w:t>המינהל</w:t>
      </w:r>
      <w:proofErr w:type="spellEnd"/>
      <w:r w:rsidRPr="00050B3A">
        <w:rPr>
          <w:rFonts w:cs="David"/>
          <w:sz w:val="24"/>
          <w:szCs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24B1EA4C" w14:textId="77777777" w:rsidR="00BF62B2" w:rsidRPr="00050B3A" w:rsidRDefault="00191E0F" w:rsidP="00291727">
      <w:pPr>
        <w:pStyle w:val="ListParagraph"/>
        <w:numPr>
          <w:ilvl w:val="2"/>
          <w:numId w:val="14"/>
        </w:numPr>
        <w:tabs>
          <w:tab w:val="left" w:pos="1482"/>
        </w:tabs>
        <w:spacing w:after="0" w:line="360" w:lineRule="auto"/>
        <w:ind w:left="1502" w:right="170" w:hanging="709"/>
        <w:jc w:val="both"/>
        <w:rPr>
          <w:rFonts w:cs="David"/>
          <w:sz w:val="24"/>
          <w:szCs w:val="24"/>
        </w:rPr>
      </w:pPr>
      <w:r w:rsidRPr="00050B3A">
        <w:rPr>
          <w:rFonts w:cs="David"/>
          <w:sz w:val="24"/>
          <w:szCs w:val="24"/>
          <w:rtl/>
        </w:rPr>
        <w:t xml:space="preserve">המציע לא יהיה זכאי לכל תמורה או פיצוי עבור הקטנת היקף ביצוע העבודות או מתן השירותים או שינוי כמויות כלשהן. כן אין </w:t>
      </w:r>
      <w:proofErr w:type="spellStart"/>
      <w:r w:rsidRPr="00050B3A">
        <w:rPr>
          <w:rFonts w:cs="David"/>
          <w:sz w:val="24"/>
          <w:szCs w:val="24"/>
          <w:rtl/>
        </w:rPr>
        <w:t>המינהל</w:t>
      </w:r>
      <w:proofErr w:type="spellEnd"/>
      <w:r w:rsidRPr="00050B3A">
        <w:rPr>
          <w:rFonts w:cs="David"/>
          <w:sz w:val="24"/>
          <w:szCs w:val="24"/>
          <w:rtl/>
        </w:rPr>
        <w:t xml:space="preserve"> מתחייב להזמין עבודות בהיקף כלשהו במסגרת ההתקשרות לפי המכרז. </w:t>
      </w:r>
      <w:proofErr w:type="spellStart"/>
      <w:r w:rsidRPr="00050B3A">
        <w:rPr>
          <w:rFonts w:cs="David"/>
          <w:sz w:val="24"/>
          <w:szCs w:val="24"/>
          <w:rtl/>
        </w:rPr>
        <w:t>המינהל</w:t>
      </w:r>
      <w:proofErr w:type="spellEnd"/>
      <w:r w:rsidRPr="00050B3A">
        <w:rPr>
          <w:rFonts w:cs="David"/>
          <w:sz w:val="24"/>
          <w:szCs w:val="24"/>
          <w:rtl/>
        </w:rPr>
        <w:t xml:space="preserve"> איננו מתחייב למינימום הזמנות במהלך תקופת ההתקשרות. </w:t>
      </w:r>
    </w:p>
    <w:p w14:paraId="5876328F" w14:textId="77777777" w:rsidR="00BF62B2" w:rsidRPr="00050B3A" w:rsidRDefault="00191E0F" w:rsidP="00291727">
      <w:pPr>
        <w:pStyle w:val="ListParagraph"/>
        <w:numPr>
          <w:ilvl w:val="2"/>
          <w:numId w:val="14"/>
        </w:numPr>
        <w:tabs>
          <w:tab w:val="left" w:pos="1482"/>
        </w:tabs>
        <w:spacing w:after="0" w:line="360" w:lineRule="auto"/>
        <w:ind w:left="1502" w:right="170" w:hanging="709"/>
        <w:jc w:val="both"/>
        <w:rPr>
          <w:rFonts w:cs="David"/>
          <w:sz w:val="24"/>
          <w:szCs w:val="24"/>
        </w:rPr>
      </w:pPr>
      <w:r w:rsidRPr="00050B3A">
        <w:rPr>
          <w:rFonts w:cs="David"/>
          <w:sz w:val="24"/>
          <w:szCs w:val="24"/>
          <w:rtl/>
        </w:rPr>
        <w:t xml:space="preserve">כל העבודות </w:t>
      </w:r>
      <w:r w:rsidR="004C45BE" w:rsidRPr="00050B3A">
        <w:rPr>
          <w:rFonts w:cs="David" w:hint="eastAsia"/>
          <w:sz w:val="24"/>
          <w:szCs w:val="24"/>
          <w:rtl/>
        </w:rPr>
        <w:t>והשלבים</w:t>
      </w:r>
      <w:r w:rsidR="004C45BE" w:rsidRPr="00050B3A">
        <w:rPr>
          <w:rFonts w:cs="David" w:hint="cs"/>
          <w:sz w:val="24"/>
          <w:szCs w:val="24"/>
          <w:rtl/>
        </w:rPr>
        <w:t xml:space="preserve"> </w:t>
      </w:r>
      <w:r w:rsidRPr="00050B3A">
        <w:rPr>
          <w:rFonts w:cs="David"/>
          <w:sz w:val="24"/>
          <w:szCs w:val="24"/>
          <w:rtl/>
        </w:rPr>
        <w:t>נשוא המכרז יבוצעו ע"ב הזמנה נפרדת</w:t>
      </w:r>
      <w:r w:rsidR="005F43C2" w:rsidRPr="00050B3A">
        <w:rPr>
          <w:rFonts w:cs="David" w:hint="cs"/>
          <w:sz w:val="24"/>
          <w:szCs w:val="24"/>
          <w:rtl/>
        </w:rPr>
        <w:t xml:space="preserve"> </w:t>
      </w:r>
      <w:r w:rsidR="000354B1" w:rsidRPr="00050B3A">
        <w:rPr>
          <w:rFonts w:cs="David" w:hint="cs"/>
          <w:sz w:val="24"/>
          <w:szCs w:val="24"/>
          <w:rtl/>
        </w:rPr>
        <w:t xml:space="preserve">ובכתב, </w:t>
      </w:r>
      <w:r w:rsidR="009F6A5F" w:rsidRPr="00050B3A">
        <w:rPr>
          <w:rFonts w:cs="David"/>
          <w:sz w:val="24"/>
          <w:szCs w:val="24"/>
          <w:rtl/>
        </w:rPr>
        <w:t>שתימסר ל</w:t>
      </w:r>
      <w:r w:rsidR="009F6A5F" w:rsidRPr="00050B3A">
        <w:rPr>
          <w:rFonts w:cs="David" w:hint="cs"/>
          <w:sz w:val="24"/>
          <w:szCs w:val="24"/>
          <w:rtl/>
        </w:rPr>
        <w:t xml:space="preserve">מציע </w:t>
      </w:r>
      <w:r w:rsidR="009F6A5F" w:rsidRPr="00050B3A">
        <w:rPr>
          <w:rFonts w:cs="David"/>
          <w:sz w:val="24"/>
          <w:szCs w:val="24"/>
          <w:rtl/>
        </w:rPr>
        <w:t xml:space="preserve"> ע"י </w:t>
      </w:r>
      <w:proofErr w:type="spellStart"/>
      <w:r w:rsidR="009F6A5F" w:rsidRPr="00050B3A">
        <w:rPr>
          <w:rFonts w:cs="David"/>
          <w:sz w:val="24"/>
          <w:szCs w:val="24"/>
          <w:rtl/>
        </w:rPr>
        <w:t>המינהל</w:t>
      </w:r>
      <w:proofErr w:type="spellEnd"/>
      <w:r w:rsidR="009F6A5F" w:rsidRPr="00050B3A">
        <w:rPr>
          <w:rFonts w:cs="David" w:hint="cs"/>
          <w:sz w:val="24"/>
          <w:szCs w:val="24"/>
          <w:rtl/>
        </w:rPr>
        <w:t xml:space="preserve"> </w:t>
      </w:r>
      <w:r w:rsidR="005F43C2" w:rsidRPr="00050B3A">
        <w:rPr>
          <w:rFonts w:cs="David" w:hint="cs"/>
          <w:sz w:val="24"/>
          <w:szCs w:val="24"/>
          <w:rtl/>
        </w:rPr>
        <w:t>במסגרת ההסכם</w:t>
      </w:r>
      <w:r w:rsidR="009F6A5F" w:rsidRPr="00050B3A">
        <w:rPr>
          <w:rFonts w:cs="David" w:hint="cs"/>
          <w:sz w:val="24"/>
          <w:szCs w:val="24"/>
          <w:rtl/>
        </w:rPr>
        <w:t>.</w:t>
      </w:r>
    </w:p>
    <w:p w14:paraId="497E86B1" w14:textId="77777777" w:rsidR="00BF62B2" w:rsidRPr="00050B3A" w:rsidRDefault="00191E0F" w:rsidP="00291727">
      <w:pPr>
        <w:pStyle w:val="ListParagraph"/>
        <w:numPr>
          <w:ilvl w:val="2"/>
          <w:numId w:val="14"/>
        </w:numPr>
        <w:tabs>
          <w:tab w:val="left" w:pos="1482"/>
        </w:tabs>
        <w:spacing w:after="0" w:line="360" w:lineRule="auto"/>
        <w:ind w:left="1502" w:right="170" w:hanging="709"/>
        <w:jc w:val="both"/>
        <w:rPr>
          <w:rFonts w:cs="David"/>
          <w:sz w:val="24"/>
          <w:szCs w:val="24"/>
        </w:rPr>
      </w:pPr>
      <w:r w:rsidRPr="00050B3A">
        <w:rPr>
          <w:rFonts w:cs="David"/>
          <w:sz w:val="24"/>
          <w:szCs w:val="24"/>
          <w:rtl/>
        </w:rPr>
        <w:t xml:space="preserve">היה והמציע לא יעמוד בתנאי המכרז ו/או ההסכם, או הפרם, או בוטל ההסכם </w:t>
      </w:r>
      <w:proofErr w:type="spellStart"/>
      <w:r w:rsidRPr="00050B3A">
        <w:rPr>
          <w:rFonts w:cs="David"/>
          <w:sz w:val="24"/>
          <w:szCs w:val="24"/>
          <w:rtl/>
        </w:rPr>
        <w:t>עימו</w:t>
      </w:r>
      <w:proofErr w:type="spellEnd"/>
      <w:r w:rsidRPr="00050B3A">
        <w:rPr>
          <w:rFonts w:cs="David"/>
          <w:sz w:val="24"/>
          <w:szCs w:val="24"/>
          <w:rtl/>
        </w:rPr>
        <w:t xml:space="preserve"> מכל סיבה שהיא, רשאית ועדת המכרזים לאשר התקשרות עם מציע אחר, שעמד בתנאי הסף של המכרז, או להורות על יציאה למכרז חדש, </w:t>
      </w:r>
      <w:proofErr w:type="spellStart"/>
      <w:r w:rsidRPr="00050B3A">
        <w:rPr>
          <w:rFonts w:cs="David"/>
          <w:sz w:val="24"/>
          <w:szCs w:val="24"/>
          <w:rtl/>
        </w:rPr>
        <w:t>הכל</w:t>
      </w:r>
      <w:proofErr w:type="spellEnd"/>
      <w:r w:rsidRPr="00050B3A">
        <w:rPr>
          <w:rFonts w:cs="David"/>
          <w:sz w:val="24"/>
          <w:szCs w:val="24"/>
          <w:rtl/>
        </w:rPr>
        <w:t xml:space="preserve"> לפי שיקול דעתה הבלעדי.</w:t>
      </w:r>
    </w:p>
    <w:p w14:paraId="16021FFA" w14:textId="0E8005F2" w:rsidR="00BF62B2" w:rsidRPr="00050B3A" w:rsidRDefault="00805C4A" w:rsidP="00291727">
      <w:pPr>
        <w:pStyle w:val="ListParagraph"/>
        <w:numPr>
          <w:ilvl w:val="2"/>
          <w:numId w:val="14"/>
        </w:numPr>
        <w:tabs>
          <w:tab w:val="left" w:pos="1482"/>
        </w:tabs>
        <w:spacing w:after="0" w:line="360" w:lineRule="auto"/>
        <w:ind w:left="1502" w:right="170" w:hanging="709"/>
        <w:jc w:val="both"/>
        <w:rPr>
          <w:rFonts w:cs="David"/>
          <w:sz w:val="24"/>
          <w:szCs w:val="24"/>
        </w:rPr>
      </w:pPr>
      <w:r w:rsidRPr="00050B3A">
        <w:rPr>
          <w:rFonts w:cs="David" w:hint="cs"/>
          <w:sz w:val="24"/>
          <w:szCs w:val="24"/>
          <w:rtl/>
        </w:rPr>
        <w:t>מציע</w:t>
      </w:r>
      <w:r w:rsidR="009B6F61" w:rsidRPr="00050B3A">
        <w:rPr>
          <w:rFonts w:cs="David" w:hint="cs"/>
          <w:sz w:val="24"/>
          <w:szCs w:val="24"/>
          <w:rtl/>
        </w:rPr>
        <w:t xml:space="preserve"> שיזכ</w:t>
      </w:r>
      <w:r w:rsidRPr="00050B3A">
        <w:rPr>
          <w:rFonts w:cs="David" w:hint="cs"/>
          <w:sz w:val="24"/>
          <w:szCs w:val="24"/>
          <w:rtl/>
        </w:rPr>
        <w:t>ה</w:t>
      </w:r>
      <w:r w:rsidR="009B6F61" w:rsidRPr="00050B3A">
        <w:rPr>
          <w:rFonts w:cs="David" w:hint="cs"/>
          <w:sz w:val="24"/>
          <w:szCs w:val="24"/>
          <w:rtl/>
        </w:rPr>
        <w:t xml:space="preserve"> במכרז</w:t>
      </w:r>
      <w:r w:rsidR="00191E0F" w:rsidRPr="00050B3A">
        <w:rPr>
          <w:rFonts w:cs="David"/>
          <w:sz w:val="24"/>
          <w:szCs w:val="24"/>
          <w:rtl/>
        </w:rPr>
        <w:t xml:space="preserve"> </w:t>
      </w:r>
      <w:r w:rsidR="009B6F61" w:rsidRPr="00050B3A">
        <w:rPr>
          <w:rFonts w:cs="David" w:hint="cs"/>
          <w:sz w:val="24"/>
          <w:szCs w:val="24"/>
          <w:rtl/>
        </w:rPr>
        <w:t>יידרש להיות מוכ</w:t>
      </w:r>
      <w:r w:rsidRPr="00050B3A">
        <w:rPr>
          <w:rFonts w:cs="David" w:hint="cs"/>
          <w:sz w:val="24"/>
          <w:szCs w:val="24"/>
          <w:rtl/>
        </w:rPr>
        <w:t>ן</w:t>
      </w:r>
      <w:r w:rsidR="009B6F61" w:rsidRPr="00050B3A">
        <w:rPr>
          <w:rFonts w:cs="David" w:hint="cs"/>
          <w:sz w:val="24"/>
          <w:szCs w:val="24"/>
          <w:rtl/>
        </w:rPr>
        <w:t xml:space="preserve"> לאספקת שירותים תוך שלושה שבועות מיום קבלת ההודעה על</w:t>
      </w:r>
      <w:r w:rsidR="006A5F25" w:rsidRPr="00050B3A">
        <w:rPr>
          <w:rFonts w:cs="David" w:hint="cs"/>
          <w:sz w:val="24"/>
          <w:szCs w:val="24"/>
          <w:rtl/>
        </w:rPr>
        <w:t xml:space="preserve"> זכיית</w:t>
      </w:r>
      <w:r w:rsidRPr="00050B3A">
        <w:rPr>
          <w:rFonts w:cs="David" w:hint="cs"/>
          <w:sz w:val="24"/>
          <w:szCs w:val="24"/>
          <w:rtl/>
        </w:rPr>
        <w:t>ו</w:t>
      </w:r>
      <w:r w:rsidR="009B6F61" w:rsidRPr="00050B3A">
        <w:rPr>
          <w:rFonts w:cs="David" w:hint="cs"/>
          <w:sz w:val="24"/>
          <w:szCs w:val="24"/>
          <w:rtl/>
        </w:rPr>
        <w:t xml:space="preserve">; </w:t>
      </w:r>
      <w:proofErr w:type="spellStart"/>
      <w:r w:rsidR="009B6F61" w:rsidRPr="00050B3A">
        <w:rPr>
          <w:rFonts w:cs="David" w:hint="cs"/>
          <w:sz w:val="24"/>
          <w:szCs w:val="24"/>
          <w:rtl/>
        </w:rPr>
        <w:t>המינהל</w:t>
      </w:r>
      <w:proofErr w:type="spellEnd"/>
      <w:r w:rsidR="009B6F61" w:rsidRPr="00050B3A">
        <w:rPr>
          <w:rFonts w:cs="David" w:hint="cs"/>
          <w:sz w:val="24"/>
          <w:szCs w:val="24"/>
          <w:rtl/>
        </w:rPr>
        <w:t xml:space="preserve">, </w:t>
      </w:r>
      <w:proofErr w:type="spellStart"/>
      <w:r w:rsidR="009B6F61" w:rsidRPr="00050B3A">
        <w:rPr>
          <w:rFonts w:cs="David" w:hint="cs"/>
          <w:sz w:val="24"/>
          <w:szCs w:val="24"/>
          <w:rtl/>
        </w:rPr>
        <w:t>מצידו</w:t>
      </w:r>
      <w:proofErr w:type="spellEnd"/>
      <w:r w:rsidR="009B6F61" w:rsidRPr="00050B3A">
        <w:rPr>
          <w:rFonts w:cs="David" w:hint="cs"/>
          <w:sz w:val="24"/>
          <w:szCs w:val="24"/>
          <w:rtl/>
        </w:rPr>
        <w:t xml:space="preserve">, אינו מתחייב למועד התחלת עבודה </w:t>
      </w:r>
      <w:r w:rsidR="00E6033F">
        <w:rPr>
          <w:rFonts w:cs="David" w:hint="cs"/>
          <w:sz w:val="24"/>
          <w:szCs w:val="24"/>
          <w:rtl/>
        </w:rPr>
        <w:t xml:space="preserve">בתאריך </w:t>
      </w:r>
      <w:r w:rsidR="009B6F61" w:rsidRPr="00050B3A">
        <w:rPr>
          <w:rFonts w:cs="David" w:hint="cs"/>
          <w:sz w:val="24"/>
          <w:szCs w:val="24"/>
          <w:rtl/>
        </w:rPr>
        <w:t xml:space="preserve">כלשהו עם </w:t>
      </w:r>
      <w:r w:rsidR="00BF62B2" w:rsidRPr="00050B3A">
        <w:rPr>
          <w:rFonts w:cs="David" w:hint="cs"/>
          <w:sz w:val="24"/>
          <w:szCs w:val="24"/>
          <w:rtl/>
        </w:rPr>
        <w:t>המציע</w:t>
      </w:r>
      <w:r w:rsidR="00E6033F">
        <w:rPr>
          <w:rFonts w:cs="David" w:hint="cs"/>
          <w:sz w:val="24"/>
          <w:szCs w:val="24"/>
          <w:rtl/>
        </w:rPr>
        <w:t>.</w:t>
      </w:r>
    </w:p>
    <w:p w14:paraId="48AFB2AE" w14:textId="42FB533D" w:rsidR="0022076E" w:rsidRPr="0022076E" w:rsidRDefault="005D3C5B" w:rsidP="0022076E">
      <w:pPr>
        <w:pStyle w:val="ListParagraph"/>
        <w:numPr>
          <w:ilvl w:val="2"/>
          <w:numId w:val="14"/>
        </w:numPr>
        <w:rPr>
          <w:rFonts w:cs="David"/>
          <w:b/>
          <w:bCs/>
          <w:sz w:val="28"/>
          <w:szCs w:val="28"/>
          <w:u w:val="single"/>
          <w:rtl/>
        </w:rPr>
      </w:pPr>
      <w:r w:rsidRPr="0022076E">
        <w:rPr>
          <w:rFonts w:cs="David" w:hint="cs"/>
          <w:sz w:val="24"/>
          <w:szCs w:val="24"/>
          <w:rtl/>
        </w:rPr>
        <w:t xml:space="preserve">שאלות הבהרה בנוגע למכרז, יש להפנות בכתב לכתובת הדואר </w:t>
      </w:r>
      <w:r w:rsidR="001C2BF3" w:rsidRPr="0022076E">
        <w:rPr>
          <w:rFonts w:cs="David" w:hint="cs"/>
          <w:sz w:val="24"/>
          <w:szCs w:val="24"/>
          <w:rtl/>
        </w:rPr>
        <w:t>האלקטרוני</w:t>
      </w:r>
      <w:r w:rsidR="0022076E" w:rsidRPr="0022076E">
        <w:rPr>
          <w:rFonts w:hint="cs"/>
          <w:rtl/>
        </w:rPr>
        <w:t xml:space="preserve"> </w:t>
      </w:r>
      <w:r w:rsidR="0022076E" w:rsidRPr="0022076E">
        <w:rPr>
          <w:rFonts w:cs="David"/>
          <w:b/>
          <w:bCs/>
          <w:sz w:val="28"/>
          <w:szCs w:val="28"/>
          <w:u w:val="single"/>
        </w:rPr>
        <w:t xml:space="preserve">ronir66@gmail.com </w:t>
      </w:r>
      <w:r w:rsidR="0022076E" w:rsidRPr="0022076E">
        <w:rPr>
          <w:rFonts w:cs="David"/>
          <w:b/>
          <w:bCs/>
          <w:sz w:val="28"/>
          <w:szCs w:val="28"/>
          <w:u w:val="single"/>
          <w:rtl/>
        </w:rPr>
        <w:t xml:space="preserve"> </w:t>
      </w:r>
    </w:p>
    <w:p w14:paraId="6A916DF8" w14:textId="3A920221" w:rsidR="005D3C5B" w:rsidRDefault="00AC6F7D" w:rsidP="0088790C">
      <w:pPr>
        <w:pStyle w:val="ListParagraph"/>
        <w:tabs>
          <w:tab w:val="left" w:pos="1482"/>
        </w:tabs>
        <w:spacing w:after="0" w:line="360" w:lineRule="auto"/>
        <w:ind w:left="1224" w:right="170"/>
        <w:jc w:val="both"/>
        <w:rPr>
          <w:rFonts w:cs="David"/>
          <w:b/>
          <w:bCs/>
          <w:sz w:val="24"/>
          <w:szCs w:val="24"/>
          <w:u w:val="single"/>
        </w:rPr>
      </w:pPr>
      <w:r w:rsidRPr="00050B3A">
        <w:rPr>
          <w:rFonts w:cs="David"/>
          <w:b/>
          <w:bCs/>
          <w:sz w:val="24"/>
          <w:szCs w:val="24"/>
          <w:rtl/>
        </w:rPr>
        <w:t xml:space="preserve"> </w:t>
      </w:r>
      <w:r w:rsidR="005D3C5B" w:rsidRPr="00050B3A">
        <w:rPr>
          <w:rFonts w:cs="David" w:hint="cs"/>
          <w:sz w:val="24"/>
          <w:szCs w:val="24"/>
          <w:rtl/>
        </w:rPr>
        <w:t xml:space="preserve">(שאלות שיופנו בעל פה או בדרך אחרת, לא ייענו ולא יחייבו את </w:t>
      </w:r>
      <w:proofErr w:type="spellStart"/>
      <w:r w:rsidR="005D3C5B" w:rsidRPr="00050B3A">
        <w:rPr>
          <w:rFonts w:cs="David" w:hint="cs"/>
          <w:sz w:val="24"/>
          <w:szCs w:val="24"/>
          <w:rtl/>
        </w:rPr>
        <w:t>המינהל</w:t>
      </w:r>
      <w:proofErr w:type="spellEnd"/>
      <w:r w:rsidR="005D3C5B" w:rsidRPr="00050B3A">
        <w:rPr>
          <w:rFonts w:cs="David" w:hint="cs"/>
          <w:sz w:val="24"/>
          <w:szCs w:val="24"/>
          <w:rtl/>
        </w:rPr>
        <w:t xml:space="preserve">). ניתן להעביר שאלות הבהרה עד לתאריך </w:t>
      </w:r>
      <w:r w:rsidR="00C62173">
        <w:rPr>
          <w:rFonts w:cs="David" w:hint="cs"/>
          <w:b/>
          <w:bCs/>
          <w:sz w:val="24"/>
          <w:szCs w:val="24"/>
          <w:u w:val="single"/>
          <w:rtl/>
        </w:rPr>
        <w:t>27.12.18</w:t>
      </w:r>
      <w:r w:rsidR="00CD098F">
        <w:rPr>
          <w:rFonts w:cs="David" w:hint="cs"/>
          <w:b/>
          <w:bCs/>
          <w:sz w:val="24"/>
          <w:szCs w:val="24"/>
          <w:u w:val="single"/>
          <w:rtl/>
        </w:rPr>
        <w:t xml:space="preserve">. </w:t>
      </w:r>
      <w:r w:rsidR="00F25008" w:rsidRPr="00CD098F">
        <w:rPr>
          <w:rFonts w:cs="David" w:hint="cs"/>
          <w:sz w:val="24"/>
          <w:szCs w:val="24"/>
          <w:rtl/>
        </w:rPr>
        <w:t xml:space="preserve">המענה לשאלות ההבהרה יינתן עד לתאריך </w:t>
      </w:r>
      <w:r w:rsidR="00C62173">
        <w:rPr>
          <w:rFonts w:cs="David" w:hint="cs"/>
          <w:b/>
          <w:bCs/>
          <w:sz w:val="24"/>
          <w:szCs w:val="24"/>
          <w:u w:val="single"/>
          <w:rtl/>
        </w:rPr>
        <w:t>3.1.19</w:t>
      </w:r>
      <w:r w:rsidR="009223D3">
        <w:rPr>
          <w:rFonts w:cs="David" w:hint="cs"/>
          <w:b/>
          <w:bCs/>
          <w:sz w:val="24"/>
          <w:szCs w:val="24"/>
          <w:rtl/>
        </w:rPr>
        <w:t>. לתשומת לב המציעים</w:t>
      </w:r>
      <w:r w:rsidR="009223D3">
        <w:rPr>
          <w:rFonts w:cs="David" w:hint="cs"/>
          <w:sz w:val="24"/>
          <w:szCs w:val="24"/>
          <w:rtl/>
        </w:rPr>
        <w:t xml:space="preserve">, שאלות הבהרה בקשר עם המכרז יש להגיש במסמך בפורמט </w:t>
      </w:r>
      <w:r w:rsidR="009223D3">
        <w:rPr>
          <w:rFonts w:cs="David"/>
          <w:sz w:val="24"/>
          <w:szCs w:val="24"/>
        </w:rPr>
        <w:t>word</w:t>
      </w:r>
      <w:r w:rsidR="009223D3">
        <w:rPr>
          <w:rFonts w:cs="David" w:hint="cs"/>
          <w:sz w:val="24"/>
          <w:szCs w:val="24"/>
          <w:rtl/>
        </w:rPr>
        <w:t xml:space="preserve">, הנושא את פרטי המציע ודרכי ההתקשרות </w:t>
      </w:r>
      <w:proofErr w:type="spellStart"/>
      <w:r w:rsidR="009223D3">
        <w:rPr>
          <w:rFonts w:cs="David" w:hint="cs"/>
          <w:sz w:val="24"/>
          <w:szCs w:val="24"/>
          <w:rtl/>
        </w:rPr>
        <w:t>עימו</w:t>
      </w:r>
      <w:proofErr w:type="spellEnd"/>
      <w:r w:rsidR="009223D3">
        <w:rPr>
          <w:rFonts w:cs="David" w:hint="cs"/>
          <w:sz w:val="24"/>
          <w:szCs w:val="24"/>
          <w:rtl/>
        </w:rPr>
        <w:t xml:space="preserve"> (פלאפון ודוא"ל). שאלות ההבהרה תהיינה מחלוקות בטבלה כדלקמן: מספר סידורי; נושא השאלה; נוסח השאלה; הסעיף במכרז או בנספחיו אודותיו נסובה השאלה. </w:t>
      </w:r>
      <w:proofErr w:type="spellStart"/>
      <w:r w:rsidR="009223D3">
        <w:rPr>
          <w:rFonts w:cs="David" w:hint="cs"/>
          <w:sz w:val="24"/>
          <w:szCs w:val="24"/>
          <w:rtl/>
        </w:rPr>
        <w:t>המינהל</w:t>
      </w:r>
      <w:proofErr w:type="spellEnd"/>
      <w:r w:rsidR="009223D3">
        <w:rPr>
          <w:rFonts w:cs="David" w:hint="cs"/>
          <w:sz w:val="24"/>
          <w:szCs w:val="24"/>
          <w:rtl/>
        </w:rPr>
        <w:t xml:space="preserve"> האזרחי שומר לעצמו את זכותו שלא להשיב לשאלות הבהרה שיימצאו בלתי ענייניות או שלא יעמדו בתנאי סעיף זה. כמו כן, שומר לעצמו </w:t>
      </w:r>
      <w:proofErr w:type="spellStart"/>
      <w:r w:rsidR="009223D3">
        <w:rPr>
          <w:rFonts w:cs="David" w:hint="cs"/>
          <w:sz w:val="24"/>
          <w:szCs w:val="24"/>
          <w:rtl/>
        </w:rPr>
        <w:t>המינהל</w:t>
      </w:r>
      <w:proofErr w:type="spellEnd"/>
      <w:r w:rsidR="009223D3">
        <w:rPr>
          <w:rFonts w:cs="David" w:hint="cs"/>
          <w:sz w:val="24"/>
          <w:szCs w:val="24"/>
          <w:rtl/>
        </w:rPr>
        <w:t xml:space="preserve"> על זכותו לעדכן את מסמכי המכרז, בין כתוצאה מהמענה לשאלות ההבהרה ובין משיקולים אחרים, וזאת עד ל-7 ימים לפני המועד ה</w:t>
      </w:r>
      <w:r w:rsidR="00BF5FB9">
        <w:rPr>
          <w:rFonts w:cs="David" w:hint="cs"/>
          <w:sz w:val="24"/>
          <w:szCs w:val="24"/>
          <w:rtl/>
        </w:rPr>
        <w:t>א</w:t>
      </w:r>
      <w:r w:rsidR="009223D3">
        <w:rPr>
          <w:rFonts w:cs="David" w:hint="cs"/>
          <w:sz w:val="24"/>
          <w:szCs w:val="24"/>
          <w:rtl/>
        </w:rPr>
        <w:t xml:space="preserve">חרון להגשת הצעות במכרז. </w:t>
      </w:r>
    </w:p>
    <w:p w14:paraId="31BA099B" w14:textId="1FB7F139" w:rsidR="00E6033F" w:rsidRPr="00E6033F" w:rsidRDefault="00E6033F" w:rsidP="00E6033F">
      <w:pPr>
        <w:pStyle w:val="ListParagraph"/>
        <w:numPr>
          <w:ilvl w:val="2"/>
          <w:numId w:val="14"/>
        </w:numPr>
        <w:tabs>
          <w:tab w:val="left" w:pos="1482"/>
        </w:tabs>
        <w:spacing w:after="0" w:line="360" w:lineRule="auto"/>
        <w:ind w:right="170"/>
        <w:jc w:val="both"/>
        <w:rPr>
          <w:rFonts w:cs="David"/>
          <w:sz w:val="24"/>
          <w:szCs w:val="24"/>
          <w:rtl/>
        </w:rPr>
      </w:pPr>
      <w:r w:rsidRPr="00E6033F">
        <w:rPr>
          <w:rFonts w:cs="David" w:hint="cs"/>
          <w:sz w:val="24"/>
          <w:szCs w:val="24"/>
          <w:rtl/>
        </w:rPr>
        <w:lastRenderedPageBreak/>
        <w:t>למען הסר ספק מובהר כי העבודה תכלול נסיעות לפגישות ב</w:t>
      </w:r>
      <w:r>
        <w:rPr>
          <w:rFonts w:cs="David" w:hint="cs"/>
          <w:sz w:val="24"/>
          <w:szCs w:val="24"/>
          <w:rtl/>
        </w:rPr>
        <w:t>משרדי ה</w:t>
      </w:r>
      <w:r w:rsidRPr="00E6033F">
        <w:rPr>
          <w:rFonts w:cs="David" w:hint="cs"/>
          <w:sz w:val="24"/>
          <w:szCs w:val="24"/>
          <w:rtl/>
        </w:rPr>
        <w:t>מנהל האזר</w:t>
      </w:r>
      <w:r>
        <w:rPr>
          <w:rFonts w:cs="David" w:hint="cs"/>
          <w:sz w:val="24"/>
          <w:szCs w:val="24"/>
          <w:rtl/>
        </w:rPr>
        <w:t>ח</w:t>
      </w:r>
      <w:r w:rsidRPr="00E6033F">
        <w:rPr>
          <w:rFonts w:cs="David" w:hint="cs"/>
          <w:sz w:val="24"/>
          <w:szCs w:val="24"/>
          <w:rtl/>
        </w:rPr>
        <w:t>י כמו גם נסיעות לשם ביצוע העבודות באזור</w:t>
      </w:r>
      <w:r>
        <w:rPr>
          <w:rFonts w:cs="David" w:hint="cs"/>
          <w:sz w:val="24"/>
          <w:szCs w:val="24"/>
          <w:rtl/>
        </w:rPr>
        <w:t xml:space="preserve"> המתחם.</w:t>
      </w:r>
      <w:r w:rsidRPr="00E6033F">
        <w:rPr>
          <w:rFonts w:cs="David" w:hint="cs"/>
          <w:sz w:val="24"/>
          <w:szCs w:val="24"/>
          <w:rtl/>
        </w:rPr>
        <w:t xml:space="preserve"> </w:t>
      </w:r>
      <w:r>
        <w:rPr>
          <w:rFonts w:cs="David" w:hint="cs"/>
          <w:sz w:val="24"/>
          <w:szCs w:val="24"/>
          <w:rtl/>
        </w:rPr>
        <w:t xml:space="preserve">על </w:t>
      </w:r>
      <w:r w:rsidRPr="00E6033F">
        <w:rPr>
          <w:rFonts w:cs="David" w:hint="cs"/>
          <w:sz w:val="24"/>
          <w:szCs w:val="24"/>
          <w:rtl/>
        </w:rPr>
        <w:t xml:space="preserve">הצעת </w:t>
      </w:r>
      <w:r>
        <w:rPr>
          <w:rFonts w:cs="David" w:hint="cs"/>
          <w:sz w:val="24"/>
          <w:szCs w:val="24"/>
          <w:rtl/>
        </w:rPr>
        <w:t>ה</w:t>
      </w:r>
      <w:r w:rsidRPr="00E6033F">
        <w:rPr>
          <w:rFonts w:cs="David" w:hint="cs"/>
          <w:sz w:val="24"/>
          <w:szCs w:val="24"/>
          <w:rtl/>
        </w:rPr>
        <w:t xml:space="preserve">מחיר </w:t>
      </w:r>
      <w:r>
        <w:rPr>
          <w:rFonts w:cs="David" w:hint="cs"/>
          <w:sz w:val="24"/>
          <w:szCs w:val="24"/>
          <w:rtl/>
        </w:rPr>
        <w:t>לכלול</w:t>
      </w:r>
      <w:r w:rsidRPr="00E6033F">
        <w:rPr>
          <w:rFonts w:cs="David" w:hint="cs"/>
          <w:sz w:val="24"/>
          <w:szCs w:val="24"/>
          <w:rtl/>
        </w:rPr>
        <w:t xml:space="preserve"> את כלל הרכיבים האפשריים לרבות כל מס ו/או היטל ו/או כל הוצאה אפשרית אחרת, לרבות נסיעות. לא יבוצע כל תשלום נוסף או נפרד.</w:t>
      </w:r>
    </w:p>
    <w:p w14:paraId="6834AD1D" w14:textId="77777777" w:rsidR="005C3CD2" w:rsidRPr="00050B3A" w:rsidRDefault="005C3CD2" w:rsidP="00FB5A9C">
      <w:pPr>
        <w:tabs>
          <w:tab w:val="left" w:pos="1482"/>
        </w:tabs>
        <w:spacing w:after="0" w:line="360" w:lineRule="auto"/>
        <w:ind w:left="1502" w:right="170"/>
        <w:jc w:val="both"/>
        <w:rPr>
          <w:rFonts w:cs="David"/>
          <w:sz w:val="24"/>
          <w:szCs w:val="24"/>
          <w:rtl/>
        </w:rPr>
      </w:pPr>
    </w:p>
    <w:p w14:paraId="47E23290" w14:textId="77777777" w:rsidR="0060430D" w:rsidRPr="00050B3A" w:rsidRDefault="0060430D" w:rsidP="00291727">
      <w:pPr>
        <w:pStyle w:val="ListParagraph"/>
        <w:numPr>
          <w:ilvl w:val="0"/>
          <w:numId w:val="13"/>
        </w:numPr>
        <w:autoSpaceDE w:val="0"/>
        <w:autoSpaceDN w:val="0"/>
        <w:adjustRightInd w:val="0"/>
        <w:spacing w:after="0" w:line="360" w:lineRule="auto"/>
        <w:rPr>
          <w:rFonts w:ascii="David" w:hAnsi="David" w:cs="David"/>
          <w:b/>
          <w:bCs/>
          <w:sz w:val="28"/>
          <w:szCs w:val="28"/>
          <w:u w:val="single"/>
        </w:rPr>
      </w:pPr>
      <w:r w:rsidRPr="00050B3A">
        <w:rPr>
          <w:rFonts w:ascii="David" w:hAnsi="David" w:cs="David"/>
          <w:b/>
          <w:bCs/>
          <w:sz w:val="28"/>
          <w:szCs w:val="28"/>
          <w:u w:val="single"/>
          <w:rtl/>
        </w:rPr>
        <w:t>אופן הגשת ההצעה – הוראות כלליות</w:t>
      </w:r>
    </w:p>
    <w:p w14:paraId="4BBA8FE9" w14:textId="77777777" w:rsidR="00C26AEF" w:rsidRPr="00050B3A" w:rsidRDefault="0060430D" w:rsidP="00291727">
      <w:pPr>
        <w:pStyle w:val="ListParagraph"/>
        <w:numPr>
          <w:ilvl w:val="1"/>
          <w:numId w:val="13"/>
        </w:numPr>
        <w:autoSpaceDE w:val="0"/>
        <w:autoSpaceDN w:val="0"/>
        <w:adjustRightInd w:val="0"/>
        <w:spacing w:after="0" w:line="360" w:lineRule="auto"/>
        <w:jc w:val="both"/>
        <w:rPr>
          <w:rFonts w:ascii="David" w:hAnsi="David" w:cs="David"/>
          <w:sz w:val="24"/>
          <w:szCs w:val="24"/>
        </w:rPr>
      </w:pPr>
      <w:r w:rsidRPr="00050B3A">
        <w:rPr>
          <w:rFonts w:ascii="David" w:hAnsi="David" w:cs="David"/>
          <w:sz w:val="24"/>
          <w:szCs w:val="24"/>
          <w:rtl/>
        </w:rPr>
        <w:t xml:space="preserve">מציע העונה על כל תנאי </w:t>
      </w:r>
      <w:r w:rsidRPr="00050B3A">
        <w:rPr>
          <w:rFonts w:ascii="David" w:hAnsi="David" w:cs="David" w:hint="eastAsia"/>
          <w:sz w:val="24"/>
          <w:szCs w:val="24"/>
          <w:rtl/>
        </w:rPr>
        <w:t>הסף</w:t>
      </w:r>
      <w:r w:rsidRPr="00050B3A">
        <w:rPr>
          <w:rFonts w:ascii="David" w:hAnsi="David" w:cs="David"/>
          <w:sz w:val="24"/>
          <w:szCs w:val="24"/>
          <w:rtl/>
        </w:rPr>
        <w:t xml:space="preserve"> המפורטים והמעוניין להשתתף במכרז, יצרף להצעתו את כל המידע והמסמכים הנדרשים לצורך הוכחת עמידתו בכל תנאי </w:t>
      </w:r>
      <w:r w:rsidRPr="00050B3A">
        <w:rPr>
          <w:rFonts w:ascii="David" w:hAnsi="David" w:cs="David" w:hint="eastAsia"/>
          <w:sz w:val="24"/>
          <w:szCs w:val="24"/>
          <w:rtl/>
        </w:rPr>
        <w:t>הסף</w:t>
      </w:r>
      <w:r w:rsidRPr="00050B3A">
        <w:rPr>
          <w:rFonts w:ascii="David" w:hAnsi="David" w:cs="David"/>
          <w:sz w:val="24"/>
          <w:szCs w:val="24"/>
          <w:rtl/>
        </w:rPr>
        <w:t xml:space="preserve"> ולמתן ציון האיכות </w:t>
      </w:r>
      <w:r w:rsidRPr="00050B3A">
        <w:rPr>
          <w:rFonts w:ascii="David" w:hAnsi="David" w:cs="David" w:hint="eastAsia"/>
          <w:sz w:val="24"/>
          <w:szCs w:val="24"/>
          <w:rtl/>
        </w:rPr>
        <w:t>בטבלאות</w:t>
      </w:r>
      <w:r w:rsidRPr="00050B3A">
        <w:rPr>
          <w:rFonts w:ascii="David" w:hAnsi="David" w:cs="David"/>
          <w:sz w:val="24"/>
          <w:szCs w:val="24"/>
          <w:rtl/>
        </w:rPr>
        <w:t xml:space="preserve"> המענה למתן ציון האיכות.</w:t>
      </w:r>
    </w:p>
    <w:p w14:paraId="4F2FB011" w14:textId="77777777" w:rsidR="0060430D" w:rsidRPr="00050B3A" w:rsidRDefault="0060430D" w:rsidP="00291727">
      <w:pPr>
        <w:pStyle w:val="ListParagraph"/>
        <w:numPr>
          <w:ilvl w:val="1"/>
          <w:numId w:val="13"/>
        </w:numPr>
        <w:autoSpaceDE w:val="0"/>
        <w:autoSpaceDN w:val="0"/>
        <w:adjustRightInd w:val="0"/>
        <w:spacing w:after="0" w:line="360" w:lineRule="auto"/>
        <w:jc w:val="both"/>
        <w:rPr>
          <w:rFonts w:ascii="David" w:hAnsi="David" w:cs="David"/>
          <w:sz w:val="24"/>
          <w:szCs w:val="24"/>
        </w:rPr>
      </w:pPr>
      <w:r w:rsidRPr="00050B3A">
        <w:rPr>
          <w:rFonts w:ascii="David" w:hAnsi="David" w:cs="David"/>
          <w:sz w:val="24"/>
          <w:szCs w:val="24"/>
          <w:rtl/>
        </w:rPr>
        <w:t>כמו כן, יגיש המציע את הצעתו הכספית על גבי טופס ההצעה הכספית. המענה לעמידה בתנאי הסף ולמתן ציון האיכות וטופס ההצעה הכספית יוגשו כשכל הפרטים ו/או כל המסמכים הנדרשים על פיהם, מלאים ומצורפים כדבעי, וזאת באמצעות</w:t>
      </w:r>
      <w:r w:rsidR="009223D3">
        <w:rPr>
          <w:rFonts w:ascii="David" w:hAnsi="David" w:cs="David" w:hint="cs"/>
          <w:sz w:val="24"/>
          <w:szCs w:val="24"/>
          <w:rtl/>
        </w:rPr>
        <w:t xml:space="preserve"> שלוש (</w:t>
      </w:r>
      <w:r w:rsidRPr="00050B3A">
        <w:rPr>
          <w:rFonts w:ascii="David" w:hAnsi="David" w:cs="David"/>
          <w:sz w:val="24"/>
          <w:szCs w:val="24"/>
          <w:rtl/>
        </w:rPr>
        <w:t>3</w:t>
      </w:r>
      <w:r w:rsidR="009223D3">
        <w:rPr>
          <w:rFonts w:ascii="David" w:hAnsi="David" w:cs="David" w:hint="cs"/>
          <w:sz w:val="24"/>
          <w:szCs w:val="24"/>
          <w:rtl/>
        </w:rPr>
        <w:t>)</w:t>
      </w:r>
      <w:r w:rsidRPr="00050B3A">
        <w:rPr>
          <w:rFonts w:ascii="David" w:hAnsi="David" w:cs="David"/>
          <w:sz w:val="24"/>
          <w:szCs w:val="24"/>
          <w:rtl/>
        </w:rPr>
        <w:t xml:space="preserve"> מעטפות כדלקמן:</w:t>
      </w:r>
    </w:p>
    <w:p w14:paraId="73824E85" w14:textId="77777777" w:rsidR="00C26AEF" w:rsidRPr="00BF5FB9" w:rsidRDefault="0060430D" w:rsidP="00BF5FB9">
      <w:pPr>
        <w:pStyle w:val="ListParagraph"/>
        <w:numPr>
          <w:ilvl w:val="0"/>
          <w:numId w:val="15"/>
        </w:numPr>
        <w:autoSpaceDE w:val="0"/>
        <w:autoSpaceDN w:val="0"/>
        <w:adjustRightInd w:val="0"/>
        <w:spacing w:after="0" w:line="360" w:lineRule="auto"/>
        <w:jc w:val="both"/>
        <w:rPr>
          <w:rFonts w:ascii="David" w:hAnsi="David" w:cs="David"/>
          <w:b/>
          <w:bCs/>
          <w:sz w:val="24"/>
          <w:szCs w:val="24"/>
          <w:u w:val="single"/>
          <w:rtl/>
        </w:rPr>
      </w:pPr>
      <w:r w:rsidRPr="00050B3A">
        <w:rPr>
          <w:rFonts w:ascii="David" w:hAnsi="David" w:cs="David"/>
          <w:b/>
          <w:bCs/>
          <w:sz w:val="24"/>
          <w:szCs w:val="24"/>
          <w:u w:val="single"/>
          <w:rtl/>
        </w:rPr>
        <w:t>מעטפה מס' 1</w:t>
      </w:r>
      <w:r w:rsidRPr="00BF5FB9">
        <w:rPr>
          <w:rFonts w:ascii="David" w:hAnsi="David" w:cs="David"/>
          <w:b/>
          <w:bCs/>
          <w:sz w:val="24"/>
          <w:szCs w:val="24"/>
          <w:u w:val="single"/>
          <w:rtl/>
        </w:rPr>
        <w:t xml:space="preserve"> </w:t>
      </w:r>
      <w:r w:rsidR="00C26AEF" w:rsidRPr="00BF5FB9">
        <w:rPr>
          <w:rFonts w:ascii="David" w:hAnsi="David" w:cs="David"/>
          <w:sz w:val="24"/>
          <w:szCs w:val="24"/>
          <w:u w:val="single"/>
          <w:rtl/>
        </w:rPr>
        <w:t>(</w:t>
      </w:r>
      <w:r w:rsidR="00BF5FB9">
        <w:rPr>
          <w:rFonts w:ascii="David" w:hAnsi="David" w:cs="David"/>
          <w:sz w:val="24"/>
          <w:szCs w:val="24"/>
          <w:u w:val="single"/>
          <w:rtl/>
        </w:rPr>
        <w:t xml:space="preserve">מעטפה </w:t>
      </w:r>
      <w:r w:rsidR="00BF5FB9">
        <w:rPr>
          <w:rFonts w:ascii="David" w:hAnsi="David" w:cs="David" w:hint="cs"/>
          <w:sz w:val="24"/>
          <w:szCs w:val="24"/>
          <w:u w:val="single"/>
          <w:rtl/>
        </w:rPr>
        <w:t>מקצועית</w:t>
      </w:r>
      <w:r w:rsidR="00C26AEF" w:rsidRPr="00BF5FB9">
        <w:rPr>
          <w:rFonts w:ascii="David" w:hAnsi="David" w:cs="David"/>
          <w:sz w:val="24"/>
          <w:szCs w:val="24"/>
          <w:u w:val="single"/>
          <w:rtl/>
        </w:rPr>
        <w:t>)</w:t>
      </w:r>
    </w:p>
    <w:p w14:paraId="690B360E" w14:textId="77777777" w:rsidR="005C3CD2" w:rsidRPr="00050B3A" w:rsidRDefault="0060430D" w:rsidP="000C3437">
      <w:pPr>
        <w:autoSpaceDE w:val="0"/>
        <w:autoSpaceDN w:val="0"/>
        <w:adjustRightInd w:val="0"/>
        <w:spacing w:after="0" w:line="360" w:lineRule="auto"/>
        <w:ind w:left="995"/>
        <w:jc w:val="both"/>
        <w:rPr>
          <w:rFonts w:ascii="David" w:hAnsi="David" w:cs="David"/>
          <w:sz w:val="24"/>
          <w:szCs w:val="24"/>
          <w:rtl/>
        </w:rPr>
      </w:pPr>
      <w:r w:rsidRPr="00050B3A">
        <w:rPr>
          <w:rFonts w:ascii="David" w:hAnsi="David" w:cs="David"/>
          <w:sz w:val="24"/>
          <w:szCs w:val="24"/>
          <w:rtl/>
        </w:rPr>
        <w:t xml:space="preserve">מעטפה </w:t>
      </w:r>
      <w:r w:rsidR="00AB7247" w:rsidRPr="00050B3A">
        <w:rPr>
          <w:rFonts w:ascii="David" w:hAnsi="David" w:cs="David" w:hint="cs"/>
          <w:sz w:val="24"/>
          <w:szCs w:val="24"/>
          <w:rtl/>
        </w:rPr>
        <w:t>ש</w:t>
      </w:r>
      <w:r w:rsidRPr="00050B3A">
        <w:rPr>
          <w:rFonts w:ascii="David" w:hAnsi="David" w:cs="David"/>
          <w:sz w:val="24"/>
          <w:szCs w:val="24"/>
          <w:rtl/>
        </w:rPr>
        <w:t>על גבה יציין המציע את שמו המלא</w:t>
      </w:r>
      <w:r w:rsidR="004E7E3C" w:rsidRPr="00050B3A">
        <w:rPr>
          <w:rFonts w:ascii="David" w:hAnsi="David" w:cs="David" w:hint="cs"/>
          <w:sz w:val="24"/>
          <w:szCs w:val="24"/>
          <w:rtl/>
        </w:rPr>
        <w:t xml:space="preserve"> </w:t>
      </w:r>
      <w:r w:rsidR="005C3CD2" w:rsidRPr="00050B3A">
        <w:rPr>
          <w:rFonts w:ascii="David" w:hAnsi="David" w:cs="David"/>
          <w:sz w:val="24"/>
          <w:szCs w:val="24"/>
          <w:rtl/>
        </w:rPr>
        <w:t>וכן את המשפט הבא:</w:t>
      </w:r>
    </w:p>
    <w:p w14:paraId="6E25AD18" w14:textId="7A23EFA7" w:rsidR="005C3CD2" w:rsidRPr="00050B3A" w:rsidRDefault="00BF5FB9" w:rsidP="00C62173">
      <w:pPr>
        <w:autoSpaceDE w:val="0"/>
        <w:autoSpaceDN w:val="0"/>
        <w:adjustRightInd w:val="0"/>
        <w:spacing w:after="0" w:line="360" w:lineRule="auto"/>
        <w:ind w:left="995"/>
        <w:jc w:val="both"/>
        <w:rPr>
          <w:rFonts w:ascii="David" w:hAnsi="David" w:cs="David"/>
          <w:sz w:val="24"/>
          <w:szCs w:val="24"/>
          <w:rtl/>
        </w:rPr>
      </w:pPr>
      <w:r>
        <w:rPr>
          <w:rFonts w:ascii="David" w:hAnsi="David" w:cs="David"/>
          <w:b/>
          <w:bCs/>
          <w:sz w:val="24"/>
          <w:szCs w:val="24"/>
          <w:rtl/>
        </w:rPr>
        <w:t>"</w:t>
      </w:r>
      <w:r w:rsidR="00755BC7" w:rsidRPr="00050B3A">
        <w:rPr>
          <w:rFonts w:ascii="David" w:hAnsi="David" w:cs="David" w:hint="cs"/>
          <w:b/>
          <w:bCs/>
          <w:sz w:val="24"/>
          <w:szCs w:val="24"/>
          <w:rtl/>
        </w:rPr>
        <w:t>מכרז פומבי</w:t>
      </w:r>
      <w:r w:rsidR="006C431A">
        <w:rPr>
          <w:rFonts w:ascii="David" w:hAnsi="David" w:cs="David" w:hint="cs"/>
          <w:b/>
          <w:bCs/>
          <w:sz w:val="24"/>
          <w:szCs w:val="24"/>
          <w:rtl/>
        </w:rPr>
        <w:t xml:space="preserve"> מס'  </w:t>
      </w:r>
      <w:r w:rsidR="00C62173">
        <w:rPr>
          <w:rFonts w:ascii="David" w:hAnsi="David" w:cs="David" w:hint="cs"/>
          <w:b/>
          <w:bCs/>
          <w:sz w:val="24"/>
          <w:szCs w:val="24"/>
          <w:rtl/>
        </w:rPr>
        <w:t>34/18</w:t>
      </w:r>
      <w:r w:rsidR="00755BC7" w:rsidRPr="00050B3A">
        <w:rPr>
          <w:rFonts w:ascii="David" w:hAnsi="David" w:cs="David" w:hint="cs"/>
          <w:b/>
          <w:bCs/>
          <w:sz w:val="24"/>
          <w:szCs w:val="24"/>
          <w:rtl/>
        </w:rPr>
        <w:t xml:space="preserve"> </w:t>
      </w:r>
      <w:r w:rsidR="006C431A">
        <w:rPr>
          <w:rFonts w:ascii="David" w:hAnsi="David" w:cs="David" w:hint="cs"/>
          <w:b/>
          <w:bCs/>
          <w:sz w:val="24"/>
          <w:szCs w:val="24"/>
          <w:rtl/>
        </w:rPr>
        <w:t xml:space="preserve">   </w:t>
      </w:r>
      <w:r w:rsidR="0060430D" w:rsidRPr="00050B3A">
        <w:rPr>
          <w:rFonts w:ascii="David" w:hAnsi="David" w:cs="David"/>
          <w:b/>
          <w:bCs/>
          <w:sz w:val="24"/>
          <w:szCs w:val="24"/>
          <w:rtl/>
        </w:rPr>
        <w:t>מעטפה מס' 1 –מסמכי המכרז</w:t>
      </w:r>
      <w:r w:rsidR="0060430D" w:rsidRPr="00050B3A">
        <w:rPr>
          <w:rFonts w:ascii="David" w:hAnsi="David" w:cs="David"/>
          <w:sz w:val="24"/>
          <w:szCs w:val="24"/>
          <w:rtl/>
        </w:rPr>
        <w:t xml:space="preserve">" </w:t>
      </w:r>
    </w:p>
    <w:p w14:paraId="366E7525" w14:textId="77777777" w:rsidR="0060430D" w:rsidRPr="00050B3A" w:rsidRDefault="0060430D" w:rsidP="000C3437">
      <w:pPr>
        <w:autoSpaceDE w:val="0"/>
        <w:autoSpaceDN w:val="0"/>
        <w:adjustRightInd w:val="0"/>
        <w:spacing w:after="0" w:line="360" w:lineRule="auto"/>
        <w:ind w:left="995"/>
        <w:jc w:val="both"/>
        <w:rPr>
          <w:rFonts w:ascii="David" w:hAnsi="David" w:cs="David"/>
          <w:sz w:val="24"/>
          <w:szCs w:val="24"/>
          <w:rtl/>
        </w:rPr>
      </w:pPr>
      <w:r w:rsidRPr="00050B3A">
        <w:rPr>
          <w:rFonts w:ascii="David" w:hAnsi="David" w:cs="David"/>
          <w:sz w:val="24"/>
          <w:szCs w:val="24"/>
          <w:rtl/>
        </w:rPr>
        <w:t>במעטפה זו יכניס המציע 3 כרכים כתובים מכל המסמכים הבאים</w:t>
      </w:r>
      <w:r w:rsidR="000013D0" w:rsidRPr="00050B3A">
        <w:rPr>
          <w:rFonts w:ascii="David" w:hAnsi="David" w:cs="David" w:hint="cs"/>
          <w:sz w:val="24"/>
          <w:szCs w:val="24"/>
          <w:rtl/>
        </w:rPr>
        <w:t>:</w:t>
      </w:r>
    </w:p>
    <w:p w14:paraId="4690D6FF" w14:textId="77777777" w:rsidR="004E7E3C" w:rsidRPr="00050B3A" w:rsidRDefault="00F86AE7" w:rsidP="00291727">
      <w:pPr>
        <w:pStyle w:val="ListParagraph"/>
        <w:numPr>
          <w:ilvl w:val="0"/>
          <w:numId w:val="16"/>
        </w:numPr>
        <w:autoSpaceDE w:val="0"/>
        <w:autoSpaceDN w:val="0"/>
        <w:adjustRightInd w:val="0"/>
        <w:spacing w:after="0" w:line="360" w:lineRule="auto"/>
        <w:ind w:left="1502"/>
        <w:jc w:val="both"/>
        <w:rPr>
          <w:rFonts w:ascii="David" w:hAnsi="David" w:cs="David"/>
          <w:b/>
          <w:bCs/>
          <w:sz w:val="24"/>
          <w:szCs w:val="24"/>
          <w:rtl/>
        </w:rPr>
      </w:pPr>
      <w:r w:rsidRPr="00050B3A">
        <w:rPr>
          <w:rFonts w:ascii="David" w:hAnsi="David" w:cs="David" w:hint="eastAsia"/>
          <w:b/>
          <w:bCs/>
          <w:sz w:val="24"/>
          <w:szCs w:val="24"/>
          <w:rtl/>
        </w:rPr>
        <w:t>מסמך</w:t>
      </w:r>
      <w:r w:rsidRPr="00050B3A">
        <w:rPr>
          <w:rFonts w:ascii="David" w:hAnsi="David" w:cs="David"/>
          <w:b/>
          <w:bCs/>
          <w:sz w:val="24"/>
          <w:szCs w:val="24"/>
          <w:rtl/>
        </w:rPr>
        <w:t xml:space="preserve"> </w:t>
      </w:r>
      <w:r w:rsidRPr="00050B3A">
        <w:rPr>
          <w:rFonts w:ascii="David" w:hAnsi="David" w:cs="David" w:hint="eastAsia"/>
          <w:b/>
          <w:bCs/>
          <w:sz w:val="24"/>
          <w:szCs w:val="24"/>
          <w:rtl/>
        </w:rPr>
        <w:t>א</w:t>
      </w:r>
      <w:r w:rsidRPr="00050B3A">
        <w:rPr>
          <w:rFonts w:ascii="David" w:hAnsi="David" w:cs="David"/>
          <w:b/>
          <w:bCs/>
          <w:sz w:val="24"/>
          <w:szCs w:val="24"/>
          <w:rtl/>
        </w:rPr>
        <w:t>'</w:t>
      </w:r>
      <w:r w:rsidRPr="00050B3A">
        <w:rPr>
          <w:rFonts w:ascii="David" w:hAnsi="David" w:cs="David"/>
          <w:sz w:val="24"/>
          <w:szCs w:val="24"/>
          <w:rtl/>
        </w:rPr>
        <w:t xml:space="preserve"> – הזמנת הצעה למכרז</w:t>
      </w:r>
    </w:p>
    <w:p w14:paraId="3D94C436" w14:textId="77777777" w:rsidR="00AB7247" w:rsidRPr="00050B3A" w:rsidRDefault="005506A3" w:rsidP="00291727">
      <w:pPr>
        <w:pStyle w:val="ListParagraph"/>
        <w:numPr>
          <w:ilvl w:val="0"/>
          <w:numId w:val="16"/>
        </w:numPr>
        <w:autoSpaceDE w:val="0"/>
        <w:autoSpaceDN w:val="0"/>
        <w:adjustRightInd w:val="0"/>
        <w:spacing w:after="0" w:line="360" w:lineRule="auto"/>
        <w:ind w:left="1502"/>
        <w:jc w:val="both"/>
        <w:rPr>
          <w:rFonts w:ascii="David" w:hAnsi="David" w:cs="David"/>
          <w:sz w:val="24"/>
          <w:szCs w:val="24"/>
        </w:rPr>
      </w:pPr>
      <w:r w:rsidRPr="00050B3A">
        <w:rPr>
          <w:rFonts w:ascii="David" w:hAnsi="David" w:cs="David" w:hint="eastAsia"/>
          <w:b/>
          <w:bCs/>
          <w:sz w:val="24"/>
          <w:szCs w:val="24"/>
          <w:rtl/>
        </w:rPr>
        <w:t>מסמך</w:t>
      </w:r>
      <w:r w:rsidRPr="00050B3A">
        <w:rPr>
          <w:rFonts w:ascii="David" w:hAnsi="David" w:cs="David"/>
          <w:b/>
          <w:bCs/>
          <w:sz w:val="24"/>
          <w:szCs w:val="24"/>
          <w:rtl/>
        </w:rPr>
        <w:t xml:space="preserve"> </w:t>
      </w:r>
      <w:r w:rsidRPr="00050B3A">
        <w:rPr>
          <w:rFonts w:ascii="David" w:hAnsi="David" w:cs="David" w:hint="eastAsia"/>
          <w:b/>
          <w:bCs/>
          <w:sz w:val="24"/>
          <w:szCs w:val="24"/>
          <w:rtl/>
        </w:rPr>
        <w:t>ב</w:t>
      </w:r>
      <w:r w:rsidRPr="00050B3A">
        <w:rPr>
          <w:rFonts w:ascii="David" w:hAnsi="David" w:cs="David"/>
          <w:sz w:val="24"/>
          <w:szCs w:val="24"/>
          <w:rtl/>
        </w:rPr>
        <w:t>'</w:t>
      </w:r>
      <w:r w:rsidR="00F86AE7" w:rsidRPr="00050B3A">
        <w:rPr>
          <w:rFonts w:ascii="David" w:hAnsi="David" w:cs="David"/>
          <w:sz w:val="24"/>
          <w:szCs w:val="24"/>
          <w:rtl/>
        </w:rPr>
        <w:t xml:space="preserve"> </w:t>
      </w:r>
      <w:r w:rsidRPr="00050B3A">
        <w:rPr>
          <w:rFonts w:ascii="David" w:hAnsi="David" w:cs="David"/>
          <w:sz w:val="24"/>
          <w:szCs w:val="24"/>
          <w:rtl/>
        </w:rPr>
        <w:t xml:space="preserve">- </w:t>
      </w:r>
      <w:r w:rsidRPr="00050B3A">
        <w:rPr>
          <w:rFonts w:ascii="David" w:hAnsi="David" w:cs="David" w:hint="eastAsia"/>
          <w:sz w:val="24"/>
          <w:szCs w:val="24"/>
          <w:rtl/>
        </w:rPr>
        <w:t>הצעת</w:t>
      </w:r>
      <w:r w:rsidRPr="00050B3A">
        <w:rPr>
          <w:rFonts w:ascii="David" w:hAnsi="David" w:cs="David"/>
          <w:sz w:val="24"/>
          <w:szCs w:val="24"/>
          <w:rtl/>
        </w:rPr>
        <w:t xml:space="preserve"> המציע כולל </w:t>
      </w:r>
      <w:r w:rsidR="0060430D" w:rsidRPr="00050B3A">
        <w:rPr>
          <w:rFonts w:ascii="David" w:hAnsi="David" w:cs="David" w:hint="eastAsia"/>
          <w:sz w:val="24"/>
          <w:szCs w:val="24"/>
          <w:rtl/>
        </w:rPr>
        <w:t>ה</w:t>
      </w:r>
      <w:r w:rsidR="0060430D" w:rsidRPr="00050B3A">
        <w:rPr>
          <w:rFonts w:ascii="David" w:hAnsi="David" w:cs="David"/>
          <w:sz w:val="24"/>
          <w:szCs w:val="24"/>
          <w:rtl/>
        </w:rPr>
        <w:t>ט</w:t>
      </w:r>
      <w:r w:rsidR="0060430D" w:rsidRPr="00050B3A">
        <w:rPr>
          <w:rFonts w:ascii="David" w:hAnsi="David" w:cs="David" w:hint="eastAsia"/>
          <w:sz w:val="24"/>
          <w:szCs w:val="24"/>
          <w:rtl/>
        </w:rPr>
        <w:t>בלאות</w:t>
      </w:r>
      <w:r w:rsidR="0060430D" w:rsidRPr="00050B3A">
        <w:rPr>
          <w:rFonts w:ascii="David" w:hAnsi="David" w:cs="David"/>
          <w:sz w:val="24"/>
          <w:szCs w:val="24"/>
          <w:rtl/>
        </w:rPr>
        <w:t xml:space="preserve"> למתן ציון האיכות</w:t>
      </w:r>
      <w:r w:rsidR="004E7E3C" w:rsidRPr="00050B3A">
        <w:rPr>
          <w:rFonts w:ascii="David" w:hAnsi="David" w:cs="David" w:hint="cs"/>
          <w:sz w:val="24"/>
          <w:szCs w:val="24"/>
          <w:rtl/>
        </w:rPr>
        <w:t xml:space="preserve"> </w:t>
      </w:r>
      <w:r w:rsidR="0060430D" w:rsidRPr="00050B3A">
        <w:rPr>
          <w:rFonts w:ascii="David" w:hAnsi="David" w:cs="David"/>
          <w:sz w:val="24"/>
          <w:szCs w:val="24"/>
          <w:rtl/>
        </w:rPr>
        <w:t>בצירוף כל המידע והמסמכים, הנדרשים לצורך מענה ל</w:t>
      </w:r>
      <w:r w:rsidR="0060430D" w:rsidRPr="00050B3A">
        <w:rPr>
          <w:rFonts w:ascii="David" w:hAnsi="David" w:cs="David" w:hint="eastAsia"/>
          <w:sz w:val="24"/>
          <w:szCs w:val="24"/>
          <w:rtl/>
        </w:rPr>
        <w:t>תנאי</w:t>
      </w:r>
      <w:r w:rsidR="0060430D" w:rsidRPr="00050B3A">
        <w:rPr>
          <w:rFonts w:ascii="David" w:hAnsi="David" w:cs="David"/>
          <w:sz w:val="24"/>
          <w:szCs w:val="24"/>
          <w:rtl/>
        </w:rPr>
        <w:t xml:space="preserve"> </w:t>
      </w:r>
      <w:r w:rsidR="0060430D" w:rsidRPr="000C3437">
        <w:rPr>
          <w:rFonts w:ascii="David" w:hAnsi="David" w:cs="David"/>
          <w:sz w:val="24"/>
          <w:szCs w:val="24"/>
          <w:rtl/>
        </w:rPr>
        <w:t>מתן ציון האיכות במכרז</w:t>
      </w:r>
      <w:r w:rsidR="000C3437">
        <w:rPr>
          <w:rFonts w:ascii="David" w:hAnsi="David" w:cs="David" w:hint="cs"/>
          <w:sz w:val="24"/>
          <w:szCs w:val="24"/>
          <w:rtl/>
        </w:rPr>
        <w:t>.</w:t>
      </w:r>
    </w:p>
    <w:p w14:paraId="0F3821B7" w14:textId="77777777" w:rsidR="00F86AE7" w:rsidRPr="00050B3A" w:rsidRDefault="00F86AE7" w:rsidP="00291727">
      <w:pPr>
        <w:pStyle w:val="ListParagraph"/>
        <w:numPr>
          <w:ilvl w:val="0"/>
          <w:numId w:val="16"/>
        </w:numPr>
        <w:autoSpaceDE w:val="0"/>
        <w:autoSpaceDN w:val="0"/>
        <w:adjustRightInd w:val="0"/>
        <w:spacing w:after="0" w:line="360" w:lineRule="auto"/>
        <w:ind w:left="1502"/>
        <w:jc w:val="both"/>
        <w:rPr>
          <w:rFonts w:ascii="David" w:hAnsi="David" w:cs="David"/>
          <w:sz w:val="24"/>
          <w:szCs w:val="24"/>
        </w:rPr>
      </w:pPr>
      <w:r w:rsidRPr="00050B3A">
        <w:rPr>
          <w:rFonts w:ascii="David" w:hAnsi="David" w:cs="David" w:hint="eastAsia"/>
          <w:b/>
          <w:bCs/>
          <w:sz w:val="24"/>
          <w:szCs w:val="24"/>
          <w:rtl/>
        </w:rPr>
        <w:t>מסמך</w:t>
      </w:r>
      <w:r w:rsidRPr="00050B3A">
        <w:rPr>
          <w:rFonts w:ascii="David" w:hAnsi="David" w:cs="David"/>
          <w:b/>
          <w:bCs/>
          <w:sz w:val="24"/>
          <w:szCs w:val="24"/>
          <w:rtl/>
        </w:rPr>
        <w:t xml:space="preserve"> </w:t>
      </w:r>
      <w:r w:rsidRPr="00050B3A">
        <w:rPr>
          <w:rFonts w:ascii="David" w:hAnsi="David" w:cs="David" w:hint="eastAsia"/>
          <w:b/>
          <w:bCs/>
          <w:sz w:val="24"/>
          <w:szCs w:val="24"/>
          <w:rtl/>
        </w:rPr>
        <w:t>ג</w:t>
      </w:r>
      <w:r w:rsidRPr="00050B3A">
        <w:rPr>
          <w:rFonts w:ascii="David" w:hAnsi="David" w:cs="David"/>
          <w:b/>
          <w:bCs/>
          <w:sz w:val="24"/>
          <w:szCs w:val="24"/>
          <w:rtl/>
        </w:rPr>
        <w:t>'</w:t>
      </w:r>
      <w:r w:rsidRPr="00050B3A">
        <w:rPr>
          <w:rFonts w:ascii="David" w:hAnsi="David" w:cs="David"/>
          <w:sz w:val="24"/>
          <w:szCs w:val="24"/>
          <w:rtl/>
        </w:rPr>
        <w:t xml:space="preserve"> – נוסח </w:t>
      </w:r>
      <w:r w:rsidR="001431E7" w:rsidRPr="00050B3A">
        <w:rPr>
          <w:rFonts w:ascii="David" w:hAnsi="David" w:cs="David" w:hint="cs"/>
          <w:sz w:val="24"/>
          <w:szCs w:val="24"/>
          <w:rtl/>
        </w:rPr>
        <w:t>ה</w:t>
      </w:r>
      <w:r w:rsidRPr="00050B3A">
        <w:rPr>
          <w:rFonts w:ascii="David" w:hAnsi="David" w:cs="David" w:hint="eastAsia"/>
          <w:sz w:val="24"/>
          <w:szCs w:val="24"/>
          <w:rtl/>
        </w:rPr>
        <w:t>הסכם</w:t>
      </w:r>
      <w:r w:rsidRPr="00050B3A">
        <w:rPr>
          <w:rFonts w:ascii="David" w:hAnsi="David" w:cs="David"/>
          <w:sz w:val="24"/>
          <w:szCs w:val="24"/>
          <w:rtl/>
        </w:rPr>
        <w:t xml:space="preserve"> </w:t>
      </w:r>
      <w:r w:rsidRPr="00050B3A">
        <w:rPr>
          <w:rFonts w:ascii="David" w:hAnsi="David" w:cs="David" w:hint="eastAsia"/>
          <w:sz w:val="24"/>
          <w:szCs w:val="24"/>
          <w:rtl/>
        </w:rPr>
        <w:t>ו</w:t>
      </w:r>
      <w:r w:rsidR="001431E7" w:rsidRPr="00050B3A">
        <w:rPr>
          <w:rFonts w:ascii="David" w:hAnsi="David" w:cs="David" w:hint="cs"/>
          <w:sz w:val="24"/>
          <w:szCs w:val="24"/>
          <w:rtl/>
        </w:rPr>
        <w:t>ה</w:t>
      </w:r>
      <w:r w:rsidRPr="00050B3A">
        <w:rPr>
          <w:rFonts w:ascii="David" w:hAnsi="David" w:cs="David" w:hint="eastAsia"/>
          <w:sz w:val="24"/>
          <w:szCs w:val="24"/>
          <w:rtl/>
        </w:rPr>
        <w:t>נספחים</w:t>
      </w:r>
      <w:r w:rsidR="004E7E3C" w:rsidRPr="00050B3A">
        <w:rPr>
          <w:rFonts w:ascii="David" w:hAnsi="David" w:cs="David" w:hint="cs"/>
          <w:sz w:val="24"/>
          <w:szCs w:val="24"/>
          <w:rtl/>
        </w:rPr>
        <w:t xml:space="preserve">, </w:t>
      </w:r>
      <w:r w:rsidR="000C3437">
        <w:rPr>
          <w:rFonts w:ascii="David" w:hAnsi="David" w:cs="David"/>
          <w:sz w:val="24"/>
          <w:szCs w:val="24"/>
          <w:rtl/>
        </w:rPr>
        <w:t>ערבות מקורית לקיום המכרז</w:t>
      </w:r>
      <w:r w:rsidR="000C3437">
        <w:rPr>
          <w:rFonts w:ascii="David" w:hAnsi="David" w:cs="David" w:hint="cs"/>
          <w:sz w:val="24"/>
          <w:szCs w:val="24"/>
          <w:rtl/>
        </w:rPr>
        <w:t>.</w:t>
      </w:r>
    </w:p>
    <w:p w14:paraId="777211A4" w14:textId="77777777" w:rsidR="005C3CD2" w:rsidRPr="00050B3A" w:rsidRDefault="005A1A08" w:rsidP="000C3437">
      <w:pPr>
        <w:autoSpaceDE w:val="0"/>
        <w:autoSpaceDN w:val="0"/>
        <w:adjustRightInd w:val="0"/>
        <w:spacing w:after="0" w:line="360" w:lineRule="auto"/>
        <w:ind w:left="1142"/>
        <w:jc w:val="both"/>
        <w:rPr>
          <w:rFonts w:ascii="David" w:hAnsi="David" w:cs="David"/>
          <w:sz w:val="24"/>
          <w:szCs w:val="24"/>
          <w:rtl/>
        </w:rPr>
      </w:pPr>
      <w:r>
        <w:rPr>
          <w:rFonts w:ascii="David" w:hAnsi="David" w:cs="David" w:hint="cs"/>
          <w:sz w:val="24"/>
          <w:szCs w:val="24"/>
          <w:rtl/>
        </w:rPr>
        <w:t xml:space="preserve">כרך </w:t>
      </w:r>
      <w:r w:rsidR="0060430D" w:rsidRPr="00050B3A">
        <w:rPr>
          <w:rFonts w:ascii="David" w:hAnsi="David" w:cs="David"/>
          <w:sz w:val="24"/>
          <w:szCs w:val="24"/>
          <w:rtl/>
        </w:rPr>
        <w:t>אחד של כל אחד מהמסמכים המפורטים בסעיף זה לעיל, יסומן על</w:t>
      </w:r>
      <w:r w:rsidR="004E7E3C" w:rsidRPr="00050B3A">
        <w:rPr>
          <w:rFonts w:ascii="David" w:hAnsi="David" w:cs="David" w:hint="cs"/>
          <w:sz w:val="24"/>
          <w:szCs w:val="24"/>
          <w:rtl/>
        </w:rPr>
        <w:t xml:space="preserve"> </w:t>
      </w:r>
      <w:r w:rsidR="00F86AE7" w:rsidRPr="00050B3A">
        <w:rPr>
          <w:rFonts w:ascii="David" w:hAnsi="David" w:cs="David"/>
          <w:sz w:val="24"/>
          <w:szCs w:val="24"/>
          <w:rtl/>
        </w:rPr>
        <w:t>ידי המציע כקובץ "מקור" וי</w:t>
      </w:r>
      <w:r w:rsidR="00755BC7" w:rsidRPr="00050B3A">
        <w:rPr>
          <w:rFonts w:ascii="David" w:hAnsi="David" w:cs="David" w:hint="cs"/>
          <w:sz w:val="24"/>
          <w:szCs w:val="24"/>
          <w:rtl/>
        </w:rPr>
        <w:t>י</w:t>
      </w:r>
      <w:r w:rsidR="00F86AE7" w:rsidRPr="00050B3A">
        <w:rPr>
          <w:rFonts w:ascii="David" w:hAnsi="David" w:cs="David" w:hint="eastAsia"/>
          <w:sz w:val="24"/>
          <w:szCs w:val="24"/>
          <w:rtl/>
        </w:rPr>
        <w:t>חתם</w:t>
      </w:r>
      <w:r w:rsidR="00F86AE7" w:rsidRPr="00050B3A">
        <w:rPr>
          <w:rFonts w:ascii="David" w:hAnsi="David" w:cs="David"/>
          <w:sz w:val="24"/>
          <w:szCs w:val="24"/>
          <w:rtl/>
        </w:rPr>
        <w:t xml:space="preserve"> </w:t>
      </w:r>
      <w:r w:rsidR="00F86AE7" w:rsidRPr="00050B3A">
        <w:rPr>
          <w:rFonts w:ascii="David" w:hAnsi="David" w:cs="David" w:hint="eastAsia"/>
          <w:sz w:val="24"/>
          <w:szCs w:val="24"/>
          <w:rtl/>
        </w:rPr>
        <w:t>על</w:t>
      </w:r>
      <w:r w:rsidR="00F86AE7" w:rsidRPr="00050B3A">
        <w:rPr>
          <w:rFonts w:ascii="David" w:hAnsi="David" w:cs="David"/>
          <w:sz w:val="24"/>
          <w:szCs w:val="24"/>
          <w:rtl/>
        </w:rPr>
        <w:t xml:space="preserve"> </w:t>
      </w:r>
      <w:r w:rsidR="00F86AE7" w:rsidRPr="00050B3A">
        <w:rPr>
          <w:rFonts w:ascii="David" w:hAnsi="David" w:cs="David" w:hint="eastAsia"/>
          <w:sz w:val="24"/>
          <w:szCs w:val="24"/>
          <w:rtl/>
        </w:rPr>
        <w:t>ידו</w:t>
      </w:r>
      <w:r w:rsidR="00F86AE7" w:rsidRPr="00050B3A">
        <w:rPr>
          <w:rFonts w:ascii="David" w:hAnsi="David" w:cs="David"/>
          <w:sz w:val="24"/>
          <w:szCs w:val="24"/>
          <w:rtl/>
        </w:rPr>
        <w:t xml:space="preserve"> </w:t>
      </w:r>
      <w:r w:rsidR="00F86AE7" w:rsidRPr="00050B3A">
        <w:rPr>
          <w:rFonts w:ascii="David" w:hAnsi="David" w:cs="David" w:hint="eastAsia"/>
          <w:sz w:val="24"/>
          <w:szCs w:val="24"/>
          <w:rtl/>
        </w:rPr>
        <w:t>בתחתית</w:t>
      </w:r>
      <w:r w:rsidR="00F86AE7" w:rsidRPr="00050B3A">
        <w:rPr>
          <w:rFonts w:ascii="David" w:hAnsi="David" w:cs="David"/>
          <w:sz w:val="24"/>
          <w:szCs w:val="24"/>
          <w:rtl/>
        </w:rPr>
        <w:t xml:space="preserve"> </w:t>
      </w:r>
      <w:r w:rsidR="00F86AE7" w:rsidRPr="00050B3A">
        <w:rPr>
          <w:rFonts w:ascii="David" w:hAnsi="David" w:cs="David" w:hint="eastAsia"/>
          <w:sz w:val="24"/>
          <w:szCs w:val="24"/>
          <w:rtl/>
        </w:rPr>
        <w:t>כל</w:t>
      </w:r>
      <w:r w:rsidR="00F86AE7" w:rsidRPr="00050B3A">
        <w:rPr>
          <w:rFonts w:ascii="David" w:hAnsi="David" w:cs="David"/>
          <w:sz w:val="24"/>
          <w:szCs w:val="24"/>
          <w:rtl/>
        </w:rPr>
        <w:t xml:space="preserve"> </w:t>
      </w:r>
      <w:r w:rsidR="00F86AE7" w:rsidRPr="00050B3A">
        <w:rPr>
          <w:rFonts w:ascii="David" w:hAnsi="David" w:cs="David" w:hint="eastAsia"/>
          <w:sz w:val="24"/>
          <w:szCs w:val="24"/>
          <w:rtl/>
        </w:rPr>
        <w:t>עמוד</w:t>
      </w:r>
      <w:r w:rsidR="00F86AE7" w:rsidRPr="00050B3A">
        <w:rPr>
          <w:rFonts w:ascii="David" w:hAnsi="David" w:cs="David"/>
          <w:sz w:val="24"/>
          <w:szCs w:val="24"/>
          <w:rtl/>
        </w:rPr>
        <w:t>.</w:t>
      </w:r>
    </w:p>
    <w:p w14:paraId="6E1BA834" w14:textId="77777777" w:rsidR="00755BC7" w:rsidRPr="00050B3A" w:rsidRDefault="000C3437" w:rsidP="000C3437">
      <w:pPr>
        <w:autoSpaceDE w:val="0"/>
        <w:autoSpaceDN w:val="0"/>
        <w:adjustRightInd w:val="0"/>
        <w:spacing w:after="0" w:line="360" w:lineRule="auto"/>
        <w:ind w:left="1142"/>
        <w:jc w:val="both"/>
        <w:rPr>
          <w:rFonts w:ascii="David" w:hAnsi="David" w:cs="David"/>
          <w:sz w:val="24"/>
          <w:szCs w:val="24"/>
          <w:rtl/>
        </w:rPr>
      </w:pPr>
      <w:r>
        <w:rPr>
          <w:rFonts w:ascii="David" w:hAnsi="David" w:cs="David" w:hint="cs"/>
          <w:sz w:val="24"/>
          <w:szCs w:val="24"/>
          <w:rtl/>
        </w:rPr>
        <w:t>שני</w:t>
      </w:r>
      <w:r w:rsidR="0060430D" w:rsidRPr="00050B3A">
        <w:rPr>
          <w:rFonts w:ascii="David" w:hAnsi="David" w:cs="David"/>
          <w:sz w:val="24"/>
          <w:szCs w:val="24"/>
          <w:rtl/>
        </w:rPr>
        <w:t xml:space="preserve"> </w:t>
      </w:r>
      <w:r w:rsidR="005A1A08">
        <w:rPr>
          <w:rFonts w:ascii="David" w:hAnsi="David" w:cs="David" w:hint="cs"/>
          <w:sz w:val="24"/>
          <w:szCs w:val="24"/>
          <w:rtl/>
        </w:rPr>
        <w:t>הכרכים</w:t>
      </w:r>
      <w:r w:rsidR="005A1A08" w:rsidRPr="00050B3A">
        <w:rPr>
          <w:rFonts w:ascii="David" w:hAnsi="David" w:cs="David"/>
          <w:sz w:val="24"/>
          <w:szCs w:val="24"/>
          <w:rtl/>
        </w:rPr>
        <w:t xml:space="preserve"> </w:t>
      </w:r>
      <w:r w:rsidR="0060430D" w:rsidRPr="00050B3A">
        <w:rPr>
          <w:rFonts w:ascii="David" w:hAnsi="David" w:cs="David"/>
          <w:sz w:val="24"/>
          <w:szCs w:val="24"/>
          <w:rtl/>
        </w:rPr>
        <w:t>הנוספים יסומנו על ידי המציע</w:t>
      </w:r>
      <w:r w:rsidR="004E7E3C" w:rsidRPr="00050B3A">
        <w:rPr>
          <w:rFonts w:ascii="David" w:hAnsi="David" w:cs="David" w:hint="cs"/>
          <w:sz w:val="24"/>
          <w:szCs w:val="24"/>
          <w:rtl/>
        </w:rPr>
        <w:t xml:space="preserve"> </w:t>
      </w:r>
      <w:r w:rsidR="0060430D" w:rsidRPr="00050B3A">
        <w:rPr>
          <w:rFonts w:ascii="David" w:hAnsi="David" w:cs="David"/>
          <w:sz w:val="24"/>
          <w:szCs w:val="24"/>
          <w:rtl/>
        </w:rPr>
        <w:t>כ"עותק שאינו מקורי". המסמכים שצורפו כעותק שאינו מקורי, יאומתו על</w:t>
      </w:r>
      <w:r w:rsidR="00755BC7" w:rsidRPr="00050B3A">
        <w:rPr>
          <w:rFonts w:ascii="David" w:hAnsi="David" w:cs="David"/>
          <w:sz w:val="24"/>
          <w:szCs w:val="24"/>
          <w:rtl/>
        </w:rPr>
        <w:t xml:space="preserve"> ידי עו"ד כ"העתק נאמן למקור".</w:t>
      </w:r>
    </w:p>
    <w:p w14:paraId="3610B4D3" w14:textId="77777777" w:rsidR="005C3CD2" w:rsidRPr="00050B3A" w:rsidRDefault="0060430D" w:rsidP="00BF5FB9">
      <w:pPr>
        <w:pStyle w:val="ListParagraph"/>
        <w:numPr>
          <w:ilvl w:val="0"/>
          <w:numId w:val="15"/>
        </w:numPr>
        <w:autoSpaceDE w:val="0"/>
        <w:autoSpaceDN w:val="0"/>
        <w:adjustRightInd w:val="0"/>
        <w:spacing w:after="0" w:line="360" w:lineRule="auto"/>
        <w:jc w:val="both"/>
        <w:rPr>
          <w:rFonts w:ascii="David" w:hAnsi="David" w:cs="David"/>
          <w:b/>
          <w:bCs/>
          <w:sz w:val="24"/>
          <w:szCs w:val="24"/>
          <w:u w:val="single"/>
          <w:rtl/>
        </w:rPr>
      </w:pPr>
      <w:r w:rsidRPr="00050B3A">
        <w:rPr>
          <w:rFonts w:ascii="David" w:hAnsi="David" w:cs="David"/>
          <w:b/>
          <w:bCs/>
          <w:sz w:val="24"/>
          <w:szCs w:val="24"/>
          <w:u w:val="single"/>
          <w:rtl/>
        </w:rPr>
        <w:t>מעטפה מס' 2</w:t>
      </w:r>
      <w:r w:rsidRPr="00BF5FB9">
        <w:rPr>
          <w:rFonts w:ascii="David" w:hAnsi="David" w:cs="David"/>
          <w:sz w:val="24"/>
          <w:szCs w:val="24"/>
          <w:u w:val="single"/>
          <w:rtl/>
        </w:rPr>
        <w:t xml:space="preserve"> (מעטפה כספית)</w:t>
      </w:r>
    </w:p>
    <w:p w14:paraId="39F5C5B7" w14:textId="77777777" w:rsidR="005C3CD2" w:rsidRPr="00050B3A" w:rsidRDefault="0060430D" w:rsidP="000C3437">
      <w:pPr>
        <w:autoSpaceDE w:val="0"/>
        <w:autoSpaceDN w:val="0"/>
        <w:adjustRightInd w:val="0"/>
        <w:spacing w:after="0" w:line="360" w:lineRule="auto"/>
        <w:ind w:left="1076" w:hanging="142"/>
        <w:jc w:val="both"/>
        <w:rPr>
          <w:rFonts w:ascii="David" w:hAnsi="David" w:cs="David"/>
          <w:b/>
          <w:bCs/>
          <w:sz w:val="24"/>
          <w:szCs w:val="24"/>
          <w:rtl/>
        </w:rPr>
      </w:pPr>
      <w:r w:rsidRPr="00050B3A">
        <w:rPr>
          <w:rFonts w:ascii="David" w:hAnsi="David" w:cs="David"/>
          <w:sz w:val="24"/>
          <w:szCs w:val="24"/>
          <w:rtl/>
        </w:rPr>
        <w:t xml:space="preserve">מעטפה </w:t>
      </w:r>
      <w:r w:rsidR="004E7E3C" w:rsidRPr="00050B3A">
        <w:rPr>
          <w:rFonts w:ascii="David" w:hAnsi="David" w:cs="David" w:hint="cs"/>
          <w:sz w:val="24"/>
          <w:szCs w:val="24"/>
          <w:rtl/>
        </w:rPr>
        <w:t>ש</w:t>
      </w:r>
      <w:r w:rsidRPr="00050B3A">
        <w:rPr>
          <w:rFonts w:ascii="David" w:hAnsi="David" w:cs="David"/>
          <w:sz w:val="24"/>
          <w:szCs w:val="24"/>
          <w:rtl/>
        </w:rPr>
        <w:t>על גבה יציין המציע את שמו המלא</w:t>
      </w:r>
      <w:r w:rsidR="004E7E3C" w:rsidRPr="00050B3A">
        <w:rPr>
          <w:rFonts w:ascii="David" w:hAnsi="David" w:cs="David" w:hint="cs"/>
          <w:sz w:val="24"/>
          <w:szCs w:val="24"/>
          <w:rtl/>
        </w:rPr>
        <w:t xml:space="preserve"> </w:t>
      </w:r>
      <w:r w:rsidRPr="00050B3A">
        <w:rPr>
          <w:rFonts w:ascii="David" w:hAnsi="David" w:cs="David"/>
          <w:sz w:val="24"/>
          <w:szCs w:val="24"/>
          <w:rtl/>
        </w:rPr>
        <w:t>וכן את המשפט הבא</w:t>
      </w:r>
      <w:r w:rsidR="000C3437" w:rsidRPr="000C3437">
        <w:rPr>
          <w:rFonts w:ascii="David" w:hAnsi="David" w:cs="David" w:hint="cs"/>
          <w:sz w:val="24"/>
          <w:szCs w:val="24"/>
          <w:rtl/>
        </w:rPr>
        <w:t>:</w:t>
      </w:r>
    </w:p>
    <w:p w14:paraId="24AEC6C3" w14:textId="5D40FE19" w:rsidR="0060430D" w:rsidRPr="00050B3A" w:rsidRDefault="00BF5FB9" w:rsidP="00C62173">
      <w:pPr>
        <w:autoSpaceDE w:val="0"/>
        <w:autoSpaceDN w:val="0"/>
        <w:adjustRightInd w:val="0"/>
        <w:spacing w:after="0" w:line="360" w:lineRule="auto"/>
        <w:ind w:left="935" w:hanging="1"/>
        <w:jc w:val="both"/>
        <w:rPr>
          <w:rFonts w:ascii="David" w:hAnsi="David" w:cs="David"/>
          <w:sz w:val="24"/>
          <w:szCs w:val="24"/>
          <w:rtl/>
        </w:rPr>
      </w:pPr>
      <w:r>
        <w:rPr>
          <w:rFonts w:ascii="David" w:hAnsi="David" w:cs="David"/>
          <w:b/>
          <w:bCs/>
          <w:sz w:val="24"/>
          <w:szCs w:val="24"/>
          <w:rtl/>
        </w:rPr>
        <w:t xml:space="preserve"> "</w:t>
      </w:r>
      <w:r w:rsidR="0060430D" w:rsidRPr="00050B3A">
        <w:rPr>
          <w:rFonts w:ascii="David" w:hAnsi="David" w:cs="David"/>
          <w:b/>
          <w:bCs/>
          <w:sz w:val="24"/>
          <w:szCs w:val="24"/>
          <w:rtl/>
        </w:rPr>
        <w:t xml:space="preserve">מכרז פומבי </w:t>
      </w:r>
      <w:r w:rsidR="000A7FD7">
        <w:rPr>
          <w:rFonts w:ascii="David" w:hAnsi="David" w:cs="David" w:hint="cs"/>
          <w:b/>
          <w:bCs/>
          <w:sz w:val="24"/>
          <w:szCs w:val="24"/>
          <w:rtl/>
        </w:rPr>
        <w:t xml:space="preserve"> מס' </w:t>
      </w:r>
      <w:r w:rsidR="00C62173">
        <w:rPr>
          <w:rFonts w:ascii="David" w:hAnsi="David" w:cs="David" w:hint="cs"/>
          <w:b/>
          <w:bCs/>
          <w:sz w:val="24"/>
          <w:szCs w:val="24"/>
          <w:rtl/>
        </w:rPr>
        <w:t xml:space="preserve">34/18 </w:t>
      </w:r>
      <w:r w:rsidR="0060430D" w:rsidRPr="00050B3A">
        <w:rPr>
          <w:rFonts w:ascii="David" w:hAnsi="David" w:cs="David"/>
          <w:b/>
          <w:bCs/>
          <w:sz w:val="24"/>
          <w:szCs w:val="24"/>
          <w:rtl/>
        </w:rPr>
        <w:t>מעטפה מס' 2</w:t>
      </w:r>
      <w:r w:rsidR="004E7E3C" w:rsidRPr="00050B3A">
        <w:rPr>
          <w:rFonts w:ascii="David" w:hAnsi="David" w:cs="David" w:hint="cs"/>
          <w:b/>
          <w:bCs/>
          <w:sz w:val="24"/>
          <w:szCs w:val="24"/>
          <w:rtl/>
        </w:rPr>
        <w:t xml:space="preserve"> "</w:t>
      </w:r>
      <w:r w:rsidR="0060430D" w:rsidRPr="00050B3A">
        <w:rPr>
          <w:rFonts w:ascii="David" w:hAnsi="David" w:cs="David"/>
          <w:b/>
          <w:bCs/>
          <w:sz w:val="24"/>
          <w:szCs w:val="24"/>
          <w:rtl/>
        </w:rPr>
        <w:t>הצעה הכספית"</w:t>
      </w:r>
      <w:r w:rsidR="000C3437">
        <w:rPr>
          <w:rFonts w:ascii="David" w:hAnsi="David" w:cs="David" w:hint="cs"/>
          <w:sz w:val="24"/>
          <w:szCs w:val="24"/>
          <w:rtl/>
        </w:rPr>
        <w:t>.</w:t>
      </w:r>
      <w:r w:rsidR="0060430D" w:rsidRPr="00050B3A">
        <w:rPr>
          <w:rFonts w:ascii="David" w:hAnsi="David" w:cs="David"/>
          <w:sz w:val="24"/>
          <w:szCs w:val="24"/>
          <w:rtl/>
        </w:rPr>
        <w:t xml:space="preserve"> במעטפה זו יכניס המציע </w:t>
      </w:r>
      <w:r w:rsidR="005D2AE9" w:rsidRPr="00050B3A">
        <w:rPr>
          <w:rFonts w:ascii="David" w:hAnsi="David" w:cs="David" w:hint="eastAsia"/>
          <w:sz w:val="24"/>
          <w:szCs w:val="24"/>
          <w:rtl/>
        </w:rPr>
        <w:t>את</w:t>
      </w:r>
      <w:r w:rsidR="005D2AE9" w:rsidRPr="00050B3A">
        <w:rPr>
          <w:rFonts w:ascii="David" w:hAnsi="David" w:cs="David"/>
          <w:sz w:val="24"/>
          <w:szCs w:val="24"/>
          <w:rtl/>
        </w:rPr>
        <w:t xml:space="preserve"> </w:t>
      </w:r>
      <w:r w:rsidR="0060430D" w:rsidRPr="00050B3A">
        <w:rPr>
          <w:rFonts w:ascii="David" w:hAnsi="David" w:cs="David"/>
          <w:sz w:val="24"/>
          <w:szCs w:val="24"/>
          <w:rtl/>
        </w:rPr>
        <w:t xml:space="preserve"> </w:t>
      </w:r>
      <w:r w:rsidR="005D2AE9" w:rsidRPr="00050B3A">
        <w:rPr>
          <w:rFonts w:ascii="David" w:hAnsi="David" w:cs="David" w:hint="eastAsia"/>
          <w:b/>
          <w:bCs/>
          <w:sz w:val="24"/>
          <w:szCs w:val="24"/>
          <w:rtl/>
        </w:rPr>
        <w:t>מסמך</w:t>
      </w:r>
      <w:r w:rsidR="005D2AE9" w:rsidRPr="00050B3A">
        <w:rPr>
          <w:rFonts w:ascii="David" w:hAnsi="David" w:cs="David"/>
          <w:b/>
          <w:bCs/>
          <w:sz w:val="24"/>
          <w:szCs w:val="24"/>
          <w:rtl/>
        </w:rPr>
        <w:t xml:space="preserve"> </w:t>
      </w:r>
      <w:r w:rsidR="005D2AE9" w:rsidRPr="00050B3A">
        <w:rPr>
          <w:rFonts w:ascii="David" w:hAnsi="David" w:cs="David" w:hint="eastAsia"/>
          <w:b/>
          <w:bCs/>
          <w:sz w:val="24"/>
          <w:szCs w:val="24"/>
          <w:rtl/>
        </w:rPr>
        <w:t>ד</w:t>
      </w:r>
      <w:r w:rsidR="005D2AE9" w:rsidRPr="00050B3A">
        <w:rPr>
          <w:rFonts w:ascii="David" w:hAnsi="David" w:cs="David"/>
          <w:b/>
          <w:bCs/>
          <w:sz w:val="24"/>
          <w:szCs w:val="24"/>
          <w:rtl/>
        </w:rPr>
        <w:t>'</w:t>
      </w:r>
      <w:r w:rsidR="005D2AE9" w:rsidRPr="00050B3A">
        <w:rPr>
          <w:rFonts w:ascii="David" w:hAnsi="David" w:cs="David"/>
          <w:sz w:val="24"/>
          <w:szCs w:val="24"/>
          <w:rtl/>
        </w:rPr>
        <w:t xml:space="preserve"> </w:t>
      </w:r>
      <w:r w:rsidR="004E7E3C" w:rsidRPr="00050B3A">
        <w:rPr>
          <w:rFonts w:ascii="David" w:hAnsi="David" w:cs="David"/>
          <w:sz w:val="24"/>
          <w:szCs w:val="24"/>
          <w:rtl/>
        </w:rPr>
        <w:t>–</w:t>
      </w:r>
      <w:r w:rsidR="005D2AE9" w:rsidRPr="00050B3A">
        <w:rPr>
          <w:rFonts w:ascii="David" w:hAnsi="David" w:cs="David"/>
          <w:sz w:val="24"/>
          <w:szCs w:val="24"/>
          <w:rtl/>
        </w:rPr>
        <w:t xml:space="preserve"> </w:t>
      </w:r>
      <w:r w:rsidR="0060430D" w:rsidRPr="00050B3A">
        <w:rPr>
          <w:rFonts w:ascii="David" w:hAnsi="David" w:cs="David"/>
          <w:sz w:val="24"/>
          <w:szCs w:val="24"/>
          <w:rtl/>
        </w:rPr>
        <w:t>הצעתו</w:t>
      </w:r>
      <w:r w:rsidR="004E7E3C" w:rsidRPr="00050B3A">
        <w:rPr>
          <w:rFonts w:ascii="David" w:hAnsi="David" w:cs="David" w:hint="cs"/>
          <w:sz w:val="24"/>
          <w:szCs w:val="24"/>
          <w:rtl/>
        </w:rPr>
        <w:t xml:space="preserve"> </w:t>
      </w:r>
      <w:r w:rsidR="0060430D" w:rsidRPr="00050B3A">
        <w:rPr>
          <w:rFonts w:ascii="David" w:hAnsi="David" w:cs="David"/>
          <w:sz w:val="24"/>
          <w:szCs w:val="24"/>
          <w:rtl/>
        </w:rPr>
        <w:t>הכספית</w:t>
      </w:r>
      <w:r w:rsidR="004E7E3C" w:rsidRPr="00050B3A">
        <w:rPr>
          <w:rFonts w:ascii="David" w:hAnsi="David" w:cs="David" w:hint="cs"/>
          <w:sz w:val="24"/>
          <w:szCs w:val="24"/>
          <w:rtl/>
        </w:rPr>
        <w:t>.</w:t>
      </w:r>
    </w:p>
    <w:p w14:paraId="600BF30A" w14:textId="77777777" w:rsidR="00361C41" w:rsidRPr="000C3437" w:rsidRDefault="004E7E3C" w:rsidP="00291727">
      <w:pPr>
        <w:pStyle w:val="ListParagraph"/>
        <w:numPr>
          <w:ilvl w:val="0"/>
          <w:numId w:val="15"/>
        </w:numPr>
        <w:autoSpaceDE w:val="0"/>
        <w:autoSpaceDN w:val="0"/>
        <w:adjustRightInd w:val="0"/>
        <w:spacing w:after="0" w:line="360" w:lineRule="auto"/>
        <w:jc w:val="both"/>
        <w:rPr>
          <w:rFonts w:ascii="David" w:hAnsi="David" w:cs="David"/>
          <w:sz w:val="24"/>
          <w:szCs w:val="24"/>
          <w:u w:val="single"/>
          <w:rtl/>
        </w:rPr>
      </w:pPr>
      <w:r w:rsidRPr="00050B3A">
        <w:rPr>
          <w:rFonts w:ascii="David" w:hAnsi="David" w:cs="David"/>
          <w:b/>
          <w:bCs/>
          <w:sz w:val="24"/>
          <w:szCs w:val="24"/>
          <w:u w:val="single"/>
          <w:rtl/>
        </w:rPr>
        <w:t xml:space="preserve">מעטפה מס' </w:t>
      </w:r>
      <w:r w:rsidRPr="00050B3A">
        <w:rPr>
          <w:rFonts w:ascii="David" w:hAnsi="David" w:cs="David" w:hint="cs"/>
          <w:b/>
          <w:bCs/>
          <w:sz w:val="24"/>
          <w:szCs w:val="24"/>
          <w:u w:val="single"/>
          <w:rtl/>
        </w:rPr>
        <w:t xml:space="preserve">3 </w:t>
      </w:r>
      <w:r w:rsidR="00361C41" w:rsidRPr="000C3437">
        <w:rPr>
          <w:rFonts w:ascii="David" w:hAnsi="David" w:cs="David" w:hint="cs"/>
          <w:sz w:val="24"/>
          <w:szCs w:val="24"/>
          <w:u w:val="single"/>
          <w:rtl/>
        </w:rPr>
        <w:t>(מעטפה חיצונית)</w:t>
      </w:r>
    </w:p>
    <w:p w14:paraId="4577BC6C" w14:textId="77777777" w:rsidR="00361C41" w:rsidRPr="00050B3A" w:rsidRDefault="0060430D" w:rsidP="000C3437">
      <w:pPr>
        <w:autoSpaceDE w:val="0"/>
        <w:autoSpaceDN w:val="0"/>
        <w:adjustRightInd w:val="0"/>
        <w:spacing w:after="0" w:line="360" w:lineRule="auto"/>
        <w:ind w:left="935"/>
        <w:jc w:val="both"/>
        <w:rPr>
          <w:rFonts w:ascii="David" w:hAnsi="David" w:cs="David"/>
          <w:sz w:val="24"/>
          <w:szCs w:val="24"/>
          <w:rtl/>
        </w:rPr>
      </w:pPr>
      <w:r w:rsidRPr="00050B3A">
        <w:rPr>
          <w:rFonts w:ascii="David" w:hAnsi="David" w:cs="David"/>
          <w:sz w:val="24"/>
          <w:szCs w:val="24"/>
          <w:rtl/>
        </w:rPr>
        <w:t>מעטפה חיצונית שעל גבה ירשום המציע את המשפט הבא:</w:t>
      </w:r>
    </w:p>
    <w:p w14:paraId="1D844365" w14:textId="3C2C36E5" w:rsidR="00361C41" w:rsidRPr="00050B3A" w:rsidRDefault="0060430D" w:rsidP="00F54D3A">
      <w:pPr>
        <w:autoSpaceDE w:val="0"/>
        <w:autoSpaceDN w:val="0"/>
        <w:adjustRightInd w:val="0"/>
        <w:spacing w:after="0" w:line="360" w:lineRule="auto"/>
        <w:ind w:left="935"/>
        <w:jc w:val="both"/>
        <w:rPr>
          <w:rFonts w:ascii="David" w:hAnsi="David" w:cs="David"/>
          <w:sz w:val="24"/>
          <w:szCs w:val="24"/>
          <w:rtl/>
        </w:rPr>
      </w:pPr>
      <w:r w:rsidRPr="00050B3A">
        <w:rPr>
          <w:rFonts w:ascii="David" w:hAnsi="David" w:cs="David"/>
          <w:b/>
          <w:bCs/>
          <w:sz w:val="24"/>
          <w:szCs w:val="24"/>
          <w:rtl/>
        </w:rPr>
        <w:t xml:space="preserve">"הזמנה להציע הצעות - מכרז פומבי מס' </w:t>
      </w:r>
      <w:r w:rsidR="00F54D3A">
        <w:rPr>
          <w:rFonts w:ascii="David" w:hAnsi="David" w:cs="David" w:hint="cs"/>
          <w:b/>
          <w:bCs/>
          <w:sz w:val="24"/>
          <w:szCs w:val="24"/>
          <w:rtl/>
        </w:rPr>
        <w:t>34/18</w:t>
      </w:r>
      <w:r w:rsidRPr="00050B3A">
        <w:rPr>
          <w:rFonts w:ascii="David" w:hAnsi="David" w:cs="David"/>
          <w:b/>
          <w:bCs/>
          <w:sz w:val="24"/>
          <w:szCs w:val="24"/>
          <w:rtl/>
        </w:rPr>
        <w:t>"</w:t>
      </w:r>
      <w:r w:rsidRPr="00050B3A">
        <w:rPr>
          <w:rFonts w:ascii="David" w:hAnsi="David" w:cs="David"/>
          <w:sz w:val="24"/>
          <w:szCs w:val="24"/>
          <w:rtl/>
        </w:rPr>
        <w:t xml:space="preserve"> </w:t>
      </w:r>
    </w:p>
    <w:p w14:paraId="761A2A18" w14:textId="77777777" w:rsidR="00361C41" w:rsidRPr="00050B3A" w:rsidRDefault="0060430D" w:rsidP="000C3437">
      <w:pPr>
        <w:autoSpaceDE w:val="0"/>
        <w:autoSpaceDN w:val="0"/>
        <w:adjustRightInd w:val="0"/>
        <w:spacing w:after="0" w:line="360" w:lineRule="auto"/>
        <w:ind w:left="935"/>
        <w:jc w:val="both"/>
        <w:rPr>
          <w:rFonts w:ascii="David" w:hAnsi="David" w:cs="David"/>
          <w:rtl/>
        </w:rPr>
      </w:pPr>
      <w:r w:rsidRPr="00050B3A">
        <w:rPr>
          <w:rFonts w:ascii="David" w:hAnsi="David" w:cs="David"/>
          <w:sz w:val="24"/>
          <w:szCs w:val="24"/>
          <w:rtl/>
        </w:rPr>
        <w:t>במעטפה</w:t>
      </w:r>
      <w:r w:rsidR="004E7E3C" w:rsidRPr="00050B3A">
        <w:rPr>
          <w:rFonts w:ascii="David" w:hAnsi="David" w:cs="David" w:hint="cs"/>
          <w:sz w:val="24"/>
          <w:szCs w:val="24"/>
          <w:rtl/>
        </w:rPr>
        <w:t xml:space="preserve"> </w:t>
      </w:r>
      <w:r w:rsidRPr="00050B3A">
        <w:rPr>
          <w:rFonts w:ascii="David" w:hAnsi="David" w:cs="David"/>
          <w:sz w:val="24"/>
          <w:szCs w:val="24"/>
          <w:rtl/>
        </w:rPr>
        <w:t>זו יכניס המציע את מעטפה מס' 1 ואת מעטפה מס' 2 ויסגרה</w:t>
      </w:r>
      <w:r w:rsidR="005D2AE9" w:rsidRPr="00050B3A">
        <w:rPr>
          <w:rFonts w:ascii="David" w:hAnsi="David" w:cs="David"/>
          <w:rtl/>
        </w:rPr>
        <w:t xml:space="preserve"> היטב</w:t>
      </w:r>
      <w:r w:rsidR="000C3437">
        <w:rPr>
          <w:rFonts w:ascii="David" w:hAnsi="David" w:cs="David" w:hint="cs"/>
          <w:rtl/>
        </w:rPr>
        <w:t>.</w:t>
      </w:r>
    </w:p>
    <w:p w14:paraId="64CDC198" w14:textId="77777777" w:rsidR="0060430D" w:rsidRPr="000C3437" w:rsidRDefault="0060430D" w:rsidP="00291727">
      <w:pPr>
        <w:pStyle w:val="ListParagraph"/>
        <w:numPr>
          <w:ilvl w:val="1"/>
          <w:numId w:val="13"/>
        </w:numPr>
        <w:autoSpaceDE w:val="0"/>
        <w:autoSpaceDN w:val="0"/>
        <w:adjustRightInd w:val="0"/>
        <w:spacing w:after="0" w:line="360" w:lineRule="auto"/>
        <w:jc w:val="both"/>
        <w:rPr>
          <w:rFonts w:ascii="David" w:hAnsi="David" w:cs="David"/>
          <w:sz w:val="24"/>
          <w:szCs w:val="24"/>
          <w:rtl/>
        </w:rPr>
      </w:pPr>
      <w:r w:rsidRPr="000C3437">
        <w:rPr>
          <w:rFonts w:ascii="David" w:hAnsi="David" w:cs="David"/>
          <w:sz w:val="24"/>
          <w:szCs w:val="24"/>
          <w:rtl/>
        </w:rPr>
        <w:t>תשומת לב המציעים מופנית להפרדה הנדרשת שבין ההצעה הכספית לשאר</w:t>
      </w:r>
      <w:r w:rsidR="000C3437" w:rsidRPr="000C3437">
        <w:rPr>
          <w:rFonts w:ascii="David" w:hAnsi="David" w:cs="David" w:hint="cs"/>
          <w:sz w:val="24"/>
          <w:szCs w:val="24"/>
          <w:rtl/>
        </w:rPr>
        <w:t xml:space="preserve"> </w:t>
      </w:r>
      <w:r w:rsidRPr="000C3437">
        <w:rPr>
          <w:rFonts w:ascii="David" w:hAnsi="David" w:cs="David"/>
          <w:sz w:val="24"/>
          <w:szCs w:val="24"/>
          <w:rtl/>
        </w:rPr>
        <w:t>מסמכי המכרז, ובהתאם לכך מובהר בזאת, כי אין לכלול במעטפה מס' 1 נתונים כספיים</w:t>
      </w:r>
      <w:r w:rsidR="000C3437" w:rsidRPr="000C3437">
        <w:rPr>
          <w:rFonts w:ascii="David" w:hAnsi="David" w:cs="David" w:hint="cs"/>
          <w:sz w:val="24"/>
          <w:szCs w:val="24"/>
          <w:rtl/>
        </w:rPr>
        <w:t xml:space="preserve"> הקשורים</w:t>
      </w:r>
      <w:r w:rsidRPr="000C3437">
        <w:rPr>
          <w:rFonts w:ascii="David" w:hAnsi="David" w:cs="David"/>
          <w:sz w:val="24"/>
          <w:szCs w:val="24"/>
          <w:rtl/>
        </w:rPr>
        <w:t xml:space="preserve"> </w:t>
      </w:r>
      <w:r w:rsidR="000C3437" w:rsidRPr="000C3437">
        <w:rPr>
          <w:rFonts w:ascii="David" w:hAnsi="David" w:cs="David" w:hint="cs"/>
          <w:sz w:val="24"/>
          <w:szCs w:val="24"/>
          <w:rtl/>
        </w:rPr>
        <w:t xml:space="preserve">באופן </w:t>
      </w:r>
      <w:r w:rsidR="000C3437" w:rsidRPr="000C3437">
        <w:rPr>
          <w:rFonts w:ascii="David" w:hAnsi="David" w:cs="David"/>
          <w:sz w:val="24"/>
          <w:szCs w:val="24"/>
          <w:rtl/>
        </w:rPr>
        <w:t>כלשה</w:t>
      </w:r>
      <w:r w:rsidR="000C3437" w:rsidRPr="000C3437">
        <w:rPr>
          <w:rFonts w:ascii="David" w:hAnsi="David" w:cs="David" w:hint="cs"/>
          <w:sz w:val="24"/>
          <w:szCs w:val="24"/>
          <w:rtl/>
        </w:rPr>
        <w:t>ו להצעת המחיר</w:t>
      </w:r>
      <w:r w:rsidRPr="000C3437">
        <w:rPr>
          <w:rFonts w:ascii="David" w:hAnsi="David" w:cs="David"/>
          <w:sz w:val="24"/>
          <w:szCs w:val="24"/>
          <w:rtl/>
        </w:rPr>
        <w:t xml:space="preserve">, ובכלל האמור: לצלם ו/או להעתיק את פרטי </w:t>
      </w:r>
      <w:r w:rsidRPr="000C3437">
        <w:rPr>
          <w:rFonts w:ascii="David" w:hAnsi="David" w:cs="David"/>
          <w:sz w:val="24"/>
          <w:szCs w:val="24"/>
          <w:rtl/>
        </w:rPr>
        <w:lastRenderedPageBreak/>
        <w:t xml:space="preserve">ההצעה הכספית לתוך מעטפה מס' 1, </w:t>
      </w:r>
      <w:proofErr w:type="spellStart"/>
      <w:r w:rsidRPr="000C3437">
        <w:rPr>
          <w:rFonts w:ascii="David" w:hAnsi="David" w:cs="David"/>
          <w:sz w:val="24"/>
          <w:szCs w:val="24"/>
          <w:rtl/>
        </w:rPr>
        <w:t>וה</w:t>
      </w:r>
      <w:r w:rsidRPr="000C3437">
        <w:rPr>
          <w:rFonts w:ascii="David" w:hAnsi="David" w:cs="David" w:hint="eastAsia"/>
          <w:sz w:val="24"/>
          <w:szCs w:val="24"/>
          <w:rtl/>
        </w:rPr>
        <w:t>מינהל</w:t>
      </w:r>
      <w:proofErr w:type="spellEnd"/>
      <w:r w:rsidRPr="000C3437">
        <w:rPr>
          <w:rFonts w:ascii="David" w:hAnsi="David" w:cs="David"/>
          <w:sz w:val="24"/>
          <w:szCs w:val="24"/>
          <w:rtl/>
        </w:rPr>
        <w:t xml:space="preserve"> </w:t>
      </w:r>
      <w:r w:rsidRPr="000C3437">
        <w:rPr>
          <w:rFonts w:ascii="David" w:hAnsi="David" w:cs="David" w:hint="eastAsia"/>
          <w:sz w:val="24"/>
          <w:szCs w:val="24"/>
          <w:rtl/>
        </w:rPr>
        <w:t>י</w:t>
      </w:r>
      <w:r w:rsidRPr="000C3437">
        <w:rPr>
          <w:rFonts w:ascii="David" w:hAnsi="David" w:cs="David"/>
          <w:sz w:val="24"/>
          <w:szCs w:val="24"/>
          <w:rtl/>
        </w:rPr>
        <w:t>היה רשאי לפסול על הסף כל מציע אשר יעשה כן</w:t>
      </w:r>
      <w:r w:rsidR="000C3437">
        <w:rPr>
          <w:rFonts w:ascii="David" w:hAnsi="David" w:cs="David" w:hint="cs"/>
          <w:sz w:val="24"/>
          <w:szCs w:val="24"/>
          <w:rtl/>
        </w:rPr>
        <w:t>.</w:t>
      </w:r>
    </w:p>
    <w:p w14:paraId="4488CD31" w14:textId="77777777" w:rsidR="0060430D" w:rsidRPr="000C3437" w:rsidRDefault="0060430D" w:rsidP="00291727">
      <w:pPr>
        <w:pStyle w:val="ListParagraph"/>
        <w:numPr>
          <w:ilvl w:val="1"/>
          <w:numId w:val="13"/>
        </w:numPr>
        <w:autoSpaceDE w:val="0"/>
        <w:autoSpaceDN w:val="0"/>
        <w:adjustRightInd w:val="0"/>
        <w:spacing w:after="0" w:line="360" w:lineRule="auto"/>
        <w:jc w:val="both"/>
        <w:rPr>
          <w:rFonts w:ascii="David" w:hAnsi="David" w:cs="David"/>
          <w:sz w:val="24"/>
          <w:szCs w:val="24"/>
          <w:rtl/>
        </w:rPr>
      </w:pPr>
      <w:r w:rsidRPr="000C3437">
        <w:rPr>
          <w:rFonts w:ascii="David" w:hAnsi="David" w:cs="David"/>
          <w:sz w:val="24"/>
          <w:szCs w:val="24"/>
          <w:rtl/>
        </w:rPr>
        <w:t xml:space="preserve">כל אחד ממסמכי המכרז, יישאו את חותמת המציע בצירוף לחתימת </w:t>
      </w:r>
      <w:proofErr w:type="spellStart"/>
      <w:r w:rsidRPr="000C3437">
        <w:rPr>
          <w:rFonts w:ascii="David" w:hAnsi="David" w:cs="David"/>
          <w:sz w:val="24"/>
          <w:szCs w:val="24"/>
          <w:rtl/>
        </w:rPr>
        <w:t>מורשי</w:t>
      </w:r>
      <w:proofErr w:type="spellEnd"/>
      <w:r w:rsidRPr="000C3437">
        <w:rPr>
          <w:rFonts w:ascii="David" w:hAnsi="David" w:cs="David"/>
          <w:sz w:val="24"/>
          <w:szCs w:val="24"/>
          <w:rtl/>
        </w:rPr>
        <w:t xml:space="preserve"> החתימה הרלוונטיים של המציע במקומות המיועדים לכך. מסמכים שיצורפו כעותק שאינו מקורי, יאושרו ע"י עו"ד כ"העתק נאמן למקור".</w:t>
      </w:r>
    </w:p>
    <w:p w14:paraId="4F34BCFF" w14:textId="77777777" w:rsidR="0060430D" w:rsidRPr="00050B3A" w:rsidRDefault="0060430D" w:rsidP="00291727">
      <w:pPr>
        <w:pStyle w:val="ListParagraph"/>
        <w:numPr>
          <w:ilvl w:val="1"/>
          <w:numId w:val="13"/>
        </w:numPr>
        <w:autoSpaceDE w:val="0"/>
        <w:autoSpaceDN w:val="0"/>
        <w:adjustRightInd w:val="0"/>
        <w:spacing w:after="0" w:line="360" w:lineRule="auto"/>
        <w:jc w:val="both"/>
        <w:rPr>
          <w:rFonts w:ascii="David" w:hAnsi="David" w:cs="David"/>
          <w:sz w:val="24"/>
          <w:szCs w:val="24"/>
        </w:rPr>
      </w:pPr>
      <w:r w:rsidRPr="00050B3A">
        <w:rPr>
          <w:rFonts w:ascii="David" w:hAnsi="David" w:cs="David"/>
          <w:sz w:val="24"/>
          <w:szCs w:val="24"/>
          <w:rtl/>
        </w:rPr>
        <w:t xml:space="preserve">ההצעות, על כל </w:t>
      </w:r>
      <w:r w:rsidRPr="00050B3A">
        <w:rPr>
          <w:rFonts w:ascii="David" w:hAnsi="David" w:cs="David" w:hint="eastAsia"/>
          <w:sz w:val="24"/>
          <w:szCs w:val="24"/>
          <w:rtl/>
        </w:rPr>
        <w:t>צורפותיהן</w:t>
      </w:r>
      <w:r w:rsidRPr="00050B3A">
        <w:rPr>
          <w:rFonts w:ascii="David" w:hAnsi="David" w:cs="David"/>
          <w:sz w:val="24"/>
          <w:szCs w:val="24"/>
          <w:rtl/>
        </w:rPr>
        <w:t>, תערכנה בשפה העברית.</w:t>
      </w:r>
      <w:r w:rsidR="000C3437">
        <w:rPr>
          <w:rFonts w:ascii="David" w:hAnsi="David" w:cs="David" w:hint="cs"/>
          <w:sz w:val="24"/>
          <w:szCs w:val="24"/>
          <w:rtl/>
        </w:rPr>
        <w:t xml:space="preserve"> מסמכים שבמקורם אינם בשפה העברית, יצורפו יחד עם תרגומים מאושרים שלהם לשפה העברית או האנגלית.</w:t>
      </w:r>
    </w:p>
    <w:p w14:paraId="35436791" w14:textId="77777777" w:rsidR="0060430D" w:rsidRPr="000C3437" w:rsidRDefault="0060430D" w:rsidP="00291727">
      <w:pPr>
        <w:pStyle w:val="ListParagraph"/>
        <w:numPr>
          <w:ilvl w:val="1"/>
          <w:numId w:val="13"/>
        </w:numPr>
        <w:autoSpaceDE w:val="0"/>
        <w:autoSpaceDN w:val="0"/>
        <w:adjustRightInd w:val="0"/>
        <w:spacing w:after="0" w:line="360" w:lineRule="auto"/>
        <w:jc w:val="both"/>
        <w:rPr>
          <w:rFonts w:ascii="David" w:hAnsi="David" w:cs="David"/>
          <w:sz w:val="24"/>
          <w:szCs w:val="24"/>
          <w:rtl/>
        </w:rPr>
      </w:pPr>
      <w:r w:rsidRPr="000C3437">
        <w:rPr>
          <w:rFonts w:ascii="David" w:hAnsi="David" w:cs="David"/>
          <w:sz w:val="24"/>
          <w:szCs w:val="24"/>
          <w:rtl/>
        </w:rPr>
        <w:t>מבלי לגרוע משיקול דעת</w:t>
      </w:r>
      <w:r w:rsidRPr="000C3437">
        <w:rPr>
          <w:rFonts w:ascii="David" w:hAnsi="David" w:cs="David" w:hint="eastAsia"/>
          <w:sz w:val="24"/>
          <w:szCs w:val="24"/>
          <w:rtl/>
        </w:rPr>
        <w:t>ו</w:t>
      </w:r>
      <w:r w:rsidRPr="000C3437">
        <w:rPr>
          <w:rFonts w:ascii="David" w:hAnsi="David" w:cs="David"/>
          <w:sz w:val="24"/>
          <w:szCs w:val="24"/>
          <w:rtl/>
        </w:rPr>
        <w:t xml:space="preserve"> של </w:t>
      </w:r>
      <w:proofErr w:type="spellStart"/>
      <w:r w:rsidRPr="000C3437">
        <w:rPr>
          <w:rFonts w:ascii="David" w:hAnsi="David" w:cs="David"/>
          <w:sz w:val="24"/>
          <w:szCs w:val="24"/>
          <w:rtl/>
        </w:rPr>
        <w:t>ה</w:t>
      </w:r>
      <w:r w:rsidRPr="000C3437">
        <w:rPr>
          <w:rFonts w:ascii="David" w:hAnsi="David" w:cs="David" w:hint="eastAsia"/>
          <w:sz w:val="24"/>
          <w:szCs w:val="24"/>
          <w:rtl/>
        </w:rPr>
        <w:t>מינהל</w:t>
      </w:r>
      <w:proofErr w:type="spellEnd"/>
      <w:r w:rsidRPr="000C3437">
        <w:rPr>
          <w:rFonts w:ascii="David" w:hAnsi="David" w:cs="David"/>
          <w:sz w:val="24"/>
          <w:szCs w:val="24"/>
          <w:rtl/>
        </w:rPr>
        <w:t xml:space="preserve"> וסמכות</w:t>
      </w:r>
      <w:r w:rsidRPr="000C3437">
        <w:rPr>
          <w:rFonts w:ascii="David" w:hAnsi="David" w:cs="David" w:hint="eastAsia"/>
          <w:sz w:val="24"/>
          <w:szCs w:val="24"/>
          <w:rtl/>
        </w:rPr>
        <w:t>ו</w:t>
      </w:r>
      <w:r w:rsidRPr="000C3437">
        <w:rPr>
          <w:rFonts w:ascii="David" w:hAnsi="David" w:cs="David"/>
          <w:sz w:val="24"/>
          <w:szCs w:val="24"/>
          <w:rtl/>
        </w:rPr>
        <w:t xml:space="preserve"> על פי כל דין, מתבקש כל מציע</w:t>
      </w:r>
      <w:r w:rsidR="000C3437" w:rsidRPr="000C3437">
        <w:rPr>
          <w:rFonts w:ascii="David" w:hAnsi="David" w:cs="David" w:hint="cs"/>
          <w:sz w:val="24"/>
          <w:szCs w:val="24"/>
          <w:rtl/>
        </w:rPr>
        <w:t xml:space="preserve"> </w:t>
      </w:r>
      <w:r w:rsidRPr="000C3437">
        <w:rPr>
          <w:rFonts w:ascii="David" w:hAnsi="David" w:cs="David"/>
          <w:sz w:val="24"/>
          <w:szCs w:val="24"/>
          <w:rtl/>
        </w:rPr>
        <w:t>לציין בהצעתו, בצורה מפורשת ובולטת במקום המיועד לכך במסמכי המכרז, מהם</w:t>
      </w:r>
      <w:r w:rsidR="000C3437" w:rsidRPr="000C3437">
        <w:rPr>
          <w:rFonts w:ascii="David" w:hAnsi="David" w:cs="David" w:hint="cs"/>
          <w:sz w:val="24"/>
          <w:szCs w:val="24"/>
          <w:rtl/>
        </w:rPr>
        <w:t xml:space="preserve"> </w:t>
      </w:r>
      <w:r w:rsidRPr="000C3437">
        <w:rPr>
          <w:rFonts w:ascii="David" w:hAnsi="David" w:cs="David"/>
          <w:sz w:val="24"/>
          <w:szCs w:val="24"/>
          <w:rtl/>
        </w:rPr>
        <w:t>הנתונים ו/או המסמכים הכלולים בהצעה, אשר העיון בהם על ידי המציעים</w:t>
      </w:r>
      <w:r w:rsidR="000C3437" w:rsidRPr="000C3437">
        <w:rPr>
          <w:rFonts w:ascii="David" w:hAnsi="David" w:cs="David" w:hint="cs"/>
          <w:sz w:val="24"/>
          <w:szCs w:val="24"/>
          <w:rtl/>
        </w:rPr>
        <w:t xml:space="preserve"> </w:t>
      </w:r>
      <w:r w:rsidRPr="000C3437">
        <w:rPr>
          <w:rFonts w:ascii="David" w:hAnsi="David" w:cs="David"/>
          <w:sz w:val="24"/>
          <w:szCs w:val="24"/>
          <w:rtl/>
        </w:rPr>
        <w:t>האחרים</w:t>
      </w:r>
      <w:r w:rsidR="000C3437" w:rsidRPr="000C3437">
        <w:rPr>
          <w:rFonts w:ascii="David" w:hAnsi="David" w:cs="David" w:hint="cs"/>
          <w:sz w:val="24"/>
          <w:szCs w:val="24"/>
          <w:rtl/>
        </w:rPr>
        <w:t>,</w:t>
      </w:r>
      <w:r w:rsidRPr="000C3437">
        <w:rPr>
          <w:rFonts w:ascii="David" w:hAnsi="David" w:cs="David"/>
          <w:sz w:val="24"/>
          <w:szCs w:val="24"/>
          <w:rtl/>
        </w:rPr>
        <w:t xml:space="preserve"> עלול, לדעת אותו מציע, לחשוף סוד מסחרי ו/או סוד מקצועי ואשר המציע</w:t>
      </w:r>
      <w:r w:rsidR="000C3437">
        <w:rPr>
          <w:rFonts w:ascii="David" w:hAnsi="David" w:cs="David" w:hint="cs"/>
          <w:sz w:val="24"/>
          <w:szCs w:val="24"/>
          <w:rtl/>
        </w:rPr>
        <w:t xml:space="preserve"> </w:t>
      </w:r>
      <w:r w:rsidR="000C3437">
        <w:rPr>
          <w:rFonts w:ascii="David" w:hAnsi="David" w:cs="David"/>
          <w:sz w:val="24"/>
          <w:szCs w:val="24"/>
          <w:rtl/>
        </w:rPr>
        <w:t>מתנגד למסירתם לעיון כאמור</w:t>
      </w:r>
      <w:r w:rsidR="000C3437">
        <w:rPr>
          <w:rFonts w:ascii="David" w:hAnsi="David" w:cs="David" w:hint="cs"/>
          <w:sz w:val="24"/>
          <w:szCs w:val="24"/>
          <w:rtl/>
        </w:rPr>
        <w:t>. למען הסר ספק, יובהר</w:t>
      </w:r>
      <w:r w:rsidRPr="000C3437">
        <w:rPr>
          <w:rFonts w:ascii="David" w:hAnsi="David" w:cs="David"/>
          <w:sz w:val="24"/>
          <w:szCs w:val="24"/>
          <w:rtl/>
        </w:rPr>
        <w:t xml:space="preserve"> כי </w:t>
      </w:r>
      <w:proofErr w:type="spellStart"/>
      <w:r w:rsidRPr="000C3437">
        <w:rPr>
          <w:rFonts w:ascii="David" w:hAnsi="David" w:cs="David"/>
          <w:sz w:val="24"/>
          <w:szCs w:val="24"/>
          <w:rtl/>
        </w:rPr>
        <w:t>ה</w:t>
      </w:r>
      <w:r w:rsidRPr="000C3437">
        <w:rPr>
          <w:rFonts w:ascii="David" w:hAnsi="David" w:cs="David" w:hint="eastAsia"/>
          <w:sz w:val="24"/>
          <w:szCs w:val="24"/>
          <w:rtl/>
        </w:rPr>
        <w:t>מינהל</w:t>
      </w:r>
      <w:proofErr w:type="spellEnd"/>
      <w:r w:rsidRPr="000C3437">
        <w:rPr>
          <w:rFonts w:ascii="David" w:hAnsi="David" w:cs="David"/>
          <w:sz w:val="24"/>
          <w:szCs w:val="24"/>
          <w:rtl/>
        </w:rPr>
        <w:t xml:space="preserve"> </w:t>
      </w:r>
      <w:r w:rsidRPr="000C3437">
        <w:rPr>
          <w:rFonts w:ascii="David" w:hAnsi="David" w:cs="David" w:hint="eastAsia"/>
          <w:sz w:val="24"/>
          <w:szCs w:val="24"/>
          <w:rtl/>
        </w:rPr>
        <w:t>י</w:t>
      </w:r>
      <w:r w:rsidRPr="000C3437">
        <w:rPr>
          <w:rFonts w:ascii="David" w:hAnsi="David" w:cs="David"/>
          <w:sz w:val="24"/>
          <w:szCs w:val="24"/>
          <w:rtl/>
        </w:rPr>
        <w:t>חליט, על פי שיקול דעת</w:t>
      </w:r>
      <w:r w:rsidRPr="000C3437">
        <w:rPr>
          <w:rFonts w:ascii="David" w:hAnsi="David" w:cs="David" w:hint="eastAsia"/>
          <w:sz w:val="24"/>
          <w:szCs w:val="24"/>
          <w:rtl/>
        </w:rPr>
        <w:t>ו</w:t>
      </w:r>
      <w:r w:rsidR="000C3437">
        <w:rPr>
          <w:rFonts w:ascii="David" w:hAnsi="David" w:cs="David"/>
          <w:sz w:val="24"/>
          <w:szCs w:val="24"/>
          <w:rtl/>
        </w:rPr>
        <w:t xml:space="preserve"> הבלעדי והמוחלט ומבל</w:t>
      </w:r>
      <w:r w:rsidR="000C3437">
        <w:rPr>
          <w:rFonts w:ascii="David" w:hAnsi="David" w:cs="David" w:hint="cs"/>
          <w:sz w:val="24"/>
          <w:szCs w:val="24"/>
          <w:rtl/>
        </w:rPr>
        <w:t xml:space="preserve">י </w:t>
      </w:r>
      <w:r w:rsidRPr="000C3437">
        <w:rPr>
          <w:rFonts w:ascii="David" w:hAnsi="David" w:cs="David" w:hint="eastAsia"/>
          <w:sz w:val="24"/>
          <w:szCs w:val="24"/>
          <w:rtl/>
        </w:rPr>
        <w:t>שיידרש</w:t>
      </w:r>
      <w:r w:rsidRPr="000C3437">
        <w:rPr>
          <w:rFonts w:ascii="David" w:hAnsi="David" w:cs="David"/>
          <w:sz w:val="24"/>
          <w:szCs w:val="24"/>
          <w:rtl/>
        </w:rPr>
        <w:t xml:space="preserve"> לנמק החלטתה זו, מהם הנתונים ו/או המסמכים אשר יחשפו לעיונם של</w:t>
      </w:r>
      <w:r w:rsidR="000C3437">
        <w:rPr>
          <w:rFonts w:ascii="David" w:hAnsi="David" w:cs="David" w:hint="cs"/>
          <w:sz w:val="24"/>
          <w:szCs w:val="24"/>
          <w:rtl/>
        </w:rPr>
        <w:t xml:space="preserve"> </w:t>
      </w:r>
      <w:r w:rsidRPr="000C3437">
        <w:rPr>
          <w:rFonts w:ascii="David" w:hAnsi="David" w:cs="David"/>
          <w:sz w:val="24"/>
          <w:szCs w:val="24"/>
          <w:rtl/>
        </w:rPr>
        <w:t xml:space="preserve">המציעים האחרים, וזאת מבלי שלמציע תהיה </w:t>
      </w:r>
      <w:r w:rsidR="000C3437">
        <w:rPr>
          <w:rFonts w:ascii="David" w:hAnsi="David" w:cs="David"/>
          <w:sz w:val="24"/>
          <w:szCs w:val="24"/>
          <w:rtl/>
        </w:rPr>
        <w:t>כל טענה ו/או תביעה בקשר לכך. בכ</w:t>
      </w:r>
      <w:r w:rsidR="000C3437">
        <w:rPr>
          <w:rFonts w:ascii="David" w:hAnsi="David" w:cs="David" w:hint="cs"/>
          <w:sz w:val="24"/>
          <w:szCs w:val="24"/>
          <w:rtl/>
        </w:rPr>
        <w:t xml:space="preserve">ל </w:t>
      </w:r>
      <w:r w:rsidRPr="000C3437">
        <w:rPr>
          <w:rFonts w:ascii="David" w:hAnsi="David" w:cs="David"/>
          <w:sz w:val="24"/>
          <w:szCs w:val="24"/>
          <w:rtl/>
        </w:rPr>
        <w:t>מקרה יובהר, כי ההצעה הכספית של המציע, כפי שנקב בטופס ההצעה הכספית וכן</w:t>
      </w:r>
      <w:r w:rsidR="000C3437">
        <w:rPr>
          <w:rFonts w:ascii="David" w:hAnsi="David" w:cs="David" w:hint="cs"/>
          <w:sz w:val="24"/>
          <w:szCs w:val="24"/>
          <w:rtl/>
        </w:rPr>
        <w:t xml:space="preserve"> </w:t>
      </w:r>
      <w:r w:rsidRPr="000C3437">
        <w:rPr>
          <w:rFonts w:ascii="David" w:hAnsi="David" w:cs="David"/>
          <w:sz w:val="24"/>
          <w:szCs w:val="24"/>
          <w:rtl/>
        </w:rPr>
        <w:t>כל מידע המתייחס להוכחת עמידתו של המציע בתנאים המקדמיים ובדרישות</w:t>
      </w:r>
      <w:r w:rsidR="000C3437">
        <w:rPr>
          <w:rFonts w:ascii="David" w:hAnsi="David" w:cs="David" w:hint="cs"/>
          <w:sz w:val="24"/>
          <w:szCs w:val="24"/>
          <w:rtl/>
        </w:rPr>
        <w:t xml:space="preserve"> </w:t>
      </w:r>
      <w:r w:rsidRPr="000C3437">
        <w:rPr>
          <w:rFonts w:ascii="David" w:hAnsi="David" w:cs="David"/>
          <w:sz w:val="24"/>
          <w:szCs w:val="24"/>
          <w:rtl/>
        </w:rPr>
        <w:t>החובה - אינם חסויים.</w:t>
      </w:r>
    </w:p>
    <w:p w14:paraId="75E8F2D9" w14:textId="77777777" w:rsidR="0060430D" w:rsidRPr="00050B3A" w:rsidRDefault="0060430D" w:rsidP="00291727">
      <w:pPr>
        <w:pStyle w:val="ListParagraph"/>
        <w:numPr>
          <w:ilvl w:val="1"/>
          <w:numId w:val="13"/>
        </w:numPr>
        <w:autoSpaceDE w:val="0"/>
        <w:autoSpaceDN w:val="0"/>
        <w:adjustRightInd w:val="0"/>
        <w:spacing w:after="0" w:line="360" w:lineRule="auto"/>
        <w:jc w:val="both"/>
        <w:rPr>
          <w:rFonts w:ascii="David" w:hAnsi="David" w:cs="David"/>
          <w:sz w:val="24"/>
          <w:szCs w:val="24"/>
        </w:rPr>
      </w:pPr>
      <w:r w:rsidRPr="00050B3A">
        <w:rPr>
          <w:rFonts w:ascii="David" w:hAnsi="David" w:cs="David"/>
          <w:sz w:val="24"/>
          <w:szCs w:val="24"/>
          <w:rtl/>
        </w:rPr>
        <w:t>כל מציע רשאי להגיש הצעה אחת בלבד.</w:t>
      </w:r>
    </w:p>
    <w:p w14:paraId="04B9727C" w14:textId="77777777" w:rsidR="0060430D" w:rsidRPr="000C3437" w:rsidRDefault="0060430D" w:rsidP="00291727">
      <w:pPr>
        <w:pStyle w:val="ListParagraph"/>
        <w:numPr>
          <w:ilvl w:val="1"/>
          <w:numId w:val="13"/>
        </w:numPr>
        <w:autoSpaceDE w:val="0"/>
        <w:autoSpaceDN w:val="0"/>
        <w:adjustRightInd w:val="0"/>
        <w:spacing w:after="0" w:line="360" w:lineRule="auto"/>
        <w:jc w:val="both"/>
        <w:rPr>
          <w:rFonts w:ascii="David" w:hAnsi="David" w:cs="David"/>
          <w:sz w:val="24"/>
          <w:szCs w:val="24"/>
          <w:rtl/>
        </w:rPr>
      </w:pPr>
      <w:r w:rsidRPr="000C3437">
        <w:rPr>
          <w:rFonts w:ascii="David" w:hAnsi="David" w:cs="David"/>
          <w:sz w:val="24"/>
          <w:szCs w:val="24"/>
          <w:rtl/>
        </w:rPr>
        <w:t>כל עמודי ההצעה הכרוכים בכרך אחד, ימוספרו במספרים עוקבים, אליהם יצורף</w:t>
      </w:r>
      <w:r w:rsidR="000C3437">
        <w:rPr>
          <w:rFonts w:ascii="David" w:hAnsi="David" w:cs="David" w:hint="cs"/>
          <w:sz w:val="24"/>
          <w:szCs w:val="24"/>
          <w:rtl/>
        </w:rPr>
        <w:t xml:space="preserve"> </w:t>
      </w:r>
      <w:r w:rsidRPr="000C3437">
        <w:rPr>
          <w:rFonts w:ascii="David" w:hAnsi="David" w:cs="David"/>
          <w:sz w:val="24"/>
          <w:szCs w:val="24"/>
          <w:rtl/>
        </w:rPr>
        <w:t>תוכן עניינים מפורט.</w:t>
      </w:r>
    </w:p>
    <w:p w14:paraId="5969B811" w14:textId="77777777" w:rsidR="0060430D" w:rsidRPr="00050B3A" w:rsidRDefault="0060430D" w:rsidP="00291727">
      <w:pPr>
        <w:pStyle w:val="ListParagraph"/>
        <w:numPr>
          <w:ilvl w:val="1"/>
          <w:numId w:val="13"/>
        </w:numPr>
        <w:autoSpaceDE w:val="0"/>
        <w:autoSpaceDN w:val="0"/>
        <w:adjustRightInd w:val="0"/>
        <w:spacing w:after="0" w:line="360" w:lineRule="auto"/>
        <w:jc w:val="both"/>
        <w:rPr>
          <w:rFonts w:ascii="David" w:hAnsi="David" w:cs="David"/>
          <w:b/>
          <w:bCs/>
          <w:sz w:val="24"/>
          <w:szCs w:val="24"/>
          <w:u w:val="single"/>
        </w:rPr>
      </w:pPr>
      <w:r w:rsidRPr="00050B3A">
        <w:rPr>
          <w:rFonts w:ascii="David" w:hAnsi="David" w:cs="David"/>
          <w:b/>
          <w:bCs/>
          <w:sz w:val="24"/>
          <w:szCs w:val="24"/>
          <w:u w:val="single"/>
          <w:rtl/>
        </w:rPr>
        <w:t>אחריות למידע</w:t>
      </w:r>
    </w:p>
    <w:p w14:paraId="47C746C8" w14:textId="77777777" w:rsidR="0077125A" w:rsidRPr="00050B3A" w:rsidRDefault="0060430D" w:rsidP="000C3437">
      <w:pPr>
        <w:pStyle w:val="ListParagraph"/>
        <w:autoSpaceDE w:val="0"/>
        <w:autoSpaceDN w:val="0"/>
        <w:adjustRightInd w:val="0"/>
        <w:spacing w:after="0" w:line="360" w:lineRule="auto"/>
        <w:ind w:left="792" w:firstLine="1"/>
        <w:jc w:val="both"/>
        <w:rPr>
          <w:rFonts w:ascii="David" w:hAnsi="David" w:cs="David"/>
          <w:sz w:val="24"/>
          <w:szCs w:val="24"/>
          <w:rtl/>
        </w:rPr>
      </w:pPr>
      <w:r w:rsidRPr="00050B3A">
        <w:rPr>
          <w:rFonts w:ascii="David" w:hAnsi="David" w:cs="David"/>
          <w:sz w:val="24"/>
          <w:szCs w:val="24"/>
          <w:rtl/>
        </w:rPr>
        <w:t>קודם להגשת הצעתו למכרז, יישא המציע באחריות המלאה והבלעדית</w:t>
      </w:r>
      <w:r w:rsidR="00356D92" w:rsidRPr="00050B3A">
        <w:rPr>
          <w:rFonts w:ascii="David" w:hAnsi="David" w:cs="David" w:hint="cs"/>
          <w:sz w:val="24"/>
          <w:szCs w:val="24"/>
          <w:rtl/>
        </w:rPr>
        <w:t xml:space="preserve"> </w:t>
      </w:r>
      <w:r w:rsidR="00356D92" w:rsidRPr="00050B3A">
        <w:rPr>
          <w:rFonts w:ascii="David" w:hAnsi="David" w:cs="David"/>
          <w:sz w:val="24"/>
          <w:szCs w:val="24"/>
          <w:rtl/>
        </w:rPr>
        <w:t>לבדוק בעצמו</w:t>
      </w:r>
      <w:r w:rsidR="00356D92" w:rsidRPr="00050B3A">
        <w:rPr>
          <w:rFonts w:ascii="David" w:hAnsi="David" w:cs="David" w:hint="cs"/>
          <w:sz w:val="24"/>
          <w:szCs w:val="24"/>
          <w:rtl/>
        </w:rPr>
        <w:t xml:space="preserve"> </w:t>
      </w:r>
      <w:r w:rsidRPr="00050B3A">
        <w:rPr>
          <w:rFonts w:ascii="David" w:hAnsi="David" w:cs="David"/>
          <w:sz w:val="24"/>
          <w:szCs w:val="24"/>
          <w:rtl/>
        </w:rPr>
        <w:t>בעיני בעל מקצוע, על אחריותו ועל חשבונו, את כל היבטי השירותים ומאפייניהם.</w:t>
      </w:r>
    </w:p>
    <w:p w14:paraId="42F341FE" w14:textId="77777777" w:rsidR="0077125A" w:rsidRPr="00050B3A" w:rsidRDefault="0077125A" w:rsidP="00FB5A9C">
      <w:pPr>
        <w:pStyle w:val="ListParagraph"/>
        <w:autoSpaceDE w:val="0"/>
        <w:autoSpaceDN w:val="0"/>
        <w:adjustRightInd w:val="0"/>
        <w:spacing w:after="0" w:line="360" w:lineRule="auto"/>
        <w:rPr>
          <w:rFonts w:ascii="David" w:hAnsi="David" w:cs="David"/>
          <w:sz w:val="24"/>
          <w:szCs w:val="24"/>
          <w:rtl/>
        </w:rPr>
      </w:pPr>
    </w:p>
    <w:p w14:paraId="0937973A" w14:textId="77777777" w:rsidR="00727718" w:rsidRPr="00050B3A" w:rsidRDefault="00A24719" w:rsidP="00291727">
      <w:pPr>
        <w:pStyle w:val="ListParagraph"/>
        <w:numPr>
          <w:ilvl w:val="0"/>
          <w:numId w:val="17"/>
        </w:numPr>
        <w:autoSpaceDE w:val="0"/>
        <w:autoSpaceDN w:val="0"/>
        <w:adjustRightInd w:val="0"/>
        <w:spacing w:after="0" w:line="360" w:lineRule="auto"/>
        <w:ind w:hanging="418"/>
        <w:rPr>
          <w:rFonts w:ascii="David" w:hAnsi="David" w:cs="David"/>
          <w:sz w:val="28"/>
          <w:szCs w:val="28"/>
        </w:rPr>
      </w:pPr>
      <w:r w:rsidRPr="00050B3A">
        <w:rPr>
          <w:rFonts w:cs="David"/>
          <w:b/>
          <w:bCs/>
          <w:sz w:val="28"/>
          <w:szCs w:val="28"/>
          <w:u w:val="single"/>
          <w:rtl/>
        </w:rPr>
        <w:t>בחירת הזוכה במכרז</w:t>
      </w:r>
    </w:p>
    <w:p w14:paraId="34B13967" w14:textId="77777777" w:rsidR="00A24719" w:rsidRPr="00050B3A" w:rsidRDefault="00A24719" w:rsidP="00291727">
      <w:pPr>
        <w:pStyle w:val="ListParagraph"/>
        <w:numPr>
          <w:ilvl w:val="1"/>
          <w:numId w:val="17"/>
        </w:numPr>
        <w:autoSpaceDE w:val="0"/>
        <w:autoSpaceDN w:val="0"/>
        <w:adjustRightInd w:val="0"/>
        <w:spacing w:after="0" w:line="360" w:lineRule="auto"/>
        <w:rPr>
          <w:rFonts w:ascii="David" w:hAnsi="David" w:cs="David"/>
          <w:b/>
          <w:bCs/>
          <w:sz w:val="28"/>
          <w:szCs w:val="28"/>
          <w:rtl/>
        </w:rPr>
      </w:pPr>
      <w:r w:rsidRPr="00050B3A">
        <w:rPr>
          <w:rFonts w:cs="David"/>
          <w:b/>
          <w:bCs/>
          <w:sz w:val="24"/>
          <w:szCs w:val="24"/>
          <w:rtl/>
        </w:rPr>
        <w:t>בחירת הזוכה במכרז תיעשה בשלבים הבאים:</w:t>
      </w:r>
    </w:p>
    <w:p w14:paraId="0DF3FA24" w14:textId="77777777" w:rsidR="00727718" w:rsidRPr="00050B3A" w:rsidRDefault="00A24719" w:rsidP="00FB5A9C">
      <w:pPr>
        <w:numPr>
          <w:ilvl w:val="0"/>
          <w:numId w:val="3"/>
        </w:numPr>
        <w:spacing w:after="0" w:line="360" w:lineRule="auto"/>
        <w:jc w:val="both"/>
        <w:rPr>
          <w:rFonts w:cs="David"/>
          <w:sz w:val="24"/>
          <w:szCs w:val="24"/>
        </w:rPr>
      </w:pPr>
      <w:r w:rsidRPr="00050B3A">
        <w:rPr>
          <w:rFonts w:cs="David"/>
          <w:b/>
          <w:bCs/>
          <w:sz w:val="24"/>
          <w:szCs w:val="24"/>
          <w:u w:val="single"/>
          <w:rtl/>
        </w:rPr>
        <w:t>בשלב הראשון</w:t>
      </w:r>
      <w:r w:rsidRPr="00050B3A">
        <w:rPr>
          <w:rFonts w:cs="David"/>
          <w:sz w:val="24"/>
          <w:szCs w:val="24"/>
          <w:rtl/>
        </w:rPr>
        <w:t xml:space="preserve"> ייבחנו ההצעות שיוגשו במסגרת המכרז מבחינת עמידתן בתנאי הסף של המכרז. הצעות שעמדו בכל תנאי הסף יעברו לשלב השני של בחירת הזוכה.</w:t>
      </w:r>
    </w:p>
    <w:p w14:paraId="63CFE2C2" w14:textId="77777777" w:rsidR="00A24719" w:rsidRPr="00050B3A" w:rsidRDefault="00A24719" w:rsidP="00FB5A9C">
      <w:pPr>
        <w:numPr>
          <w:ilvl w:val="0"/>
          <w:numId w:val="3"/>
        </w:numPr>
        <w:spacing w:after="0" w:line="360" w:lineRule="auto"/>
        <w:jc w:val="both"/>
        <w:rPr>
          <w:rFonts w:cs="David"/>
          <w:sz w:val="24"/>
          <w:szCs w:val="24"/>
        </w:rPr>
      </w:pPr>
      <w:r w:rsidRPr="00050B3A">
        <w:rPr>
          <w:rFonts w:cs="David"/>
          <w:sz w:val="24"/>
          <w:szCs w:val="24"/>
          <w:rtl/>
        </w:rPr>
        <w:t xml:space="preserve">במסגרת </w:t>
      </w:r>
      <w:r w:rsidRPr="00050B3A">
        <w:rPr>
          <w:rFonts w:cs="David"/>
          <w:b/>
          <w:bCs/>
          <w:sz w:val="24"/>
          <w:szCs w:val="24"/>
          <w:u w:val="single"/>
          <w:rtl/>
        </w:rPr>
        <w:t>השלב השני</w:t>
      </w:r>
      <w:r w:rsidRPr="00050B3A">
        <w:rPr>
          <w:rFonts w:cs="David"/>
          <w:sz w:val="24"/>
          <w:szCs w:val="24"/>
          <w:rtl/>
        </w:rPr>
        <w:t xml:space="preserve"> של בחירת הזוכ</w:t>
      </w:r>
      <w:r w:rsidR="000A0C8B" w:rsidRPr="00050B3A">
        <w:rPr>
          <w:rFonts w:cs="David" w:hint="cs"/>
          <w:sz w:val="24"/>
          <w:szCs w:val="24"/>
          <w:rtl/>
        </w:rPr>
        <w:t>ה</w:t>
      </w:r>
      <w:r w:rsidR="007409BF" w:rsidRPr="00050B3A">
        <w:rPr>
          <w:rFonts w:cs="David" w:hint="cs"/>
          <w:sz w:val="24"/>
          <w:szCs w:val="24"/>
          <w:rtl/>
        </w:rPr>
        <w:t xml:space="preserve"> תיבחן איכות </w:t>
      </w:r>
      <w:r w:rsidR="000A64DB" w:rsidRPr="00050B3A">
        <w:rPr>
          <w:rFonts w:cs="David" w:hint="cs"/>
          <w:sz w:val="24"/>
          <w:szCs w:val="24"/>
          <w:rtl/>
        </w:rPr>
        <w:t xml:space="preserve">הצעתו של </w:t>
      </w:r>
      <w:r w:rsidR="007409BF" w:rsidRPr="00050B3A">
        <w:rPr>
          <w:rFonts w:cs="David" w:hint="cs"/>
          <w:sz w:val="24"/>
          <w:szCs w:val="24"/>
          <w:rtl/>
        </w:rPr>
        <w:t>המציע.</w:t>
      </w:r>
      <w:r w:rsidRPr="00050B3A">
        <w:rPr>
          <w:rFonts w:cs="David"/>
          <w:sz w:val="24"/>
          <w:szCs w:val="24"/>
          <w:rtl/>
        </w:rPr>
        <w:t xml:space="preserve"> </w:t>
      </w:r>
      <w:proofErr w:type="spellStart"/>
      <w:r w:rsidRPr="00050B3A">
        <w:rPr>
          <w:rFonts w:cs="David"/>
          <w:sz w:val="24"/>
          <w:szCs w:val="24"/>
          <w:rtl/>
        </w:rPr>
        <w:t>המינהל</w:t>
      </w:r>
      <w:proofErr w:type="spellEnd"/>
      <w:r w:rsidRPr="00050B3A">
        <w:rPr>
          <w:rFonts w:cs="David"/>
          <w:sz w:val="24"/>
          <w:szCs w:val="24"/>
          <w:rtl/>
        </w:rPr>
        <w:t xml:space="preserve"> </w:t>
      </w:r>
      <w:r w:rsidR="007409BF" w:rsidRPr="00050B3A">
        <w:rPr>
          <w:rFonts w:cs="David" w:hint="cs"/>
          <w:sz w:val="24"/>
          <w:szCs w:val="24"/>
          <w:rtl/>
        </w:rPr>
        <w:t xml:space="preserve">יביא </w:t>
      </w:r>
      <w:r w:rsidRPr="00050B3A">
        <w:rPr>
          <w:rFonts w:cs="David"/>
          <w:sz w:val="24"/>
          <w:szCs w:val="24"/>
          <w:rtl/>
        </w:rPr>
        <w:t xml:space="preserve">בחשבון את השיקולים שיפורטו להלן, ויהיה רשאי לדרוש </w:t>
      </w:r>
      <w:r w:rsidR="00727718" w:rsidRPr="00050B3A">
        <w:rPr>
          <w:rFonts w:cs="David" w:hint="cs"/>
          <w:sz w:val="24"/>
          <w:szCs w:val="24"/>
          <w:rtl/>
        </w:rPr>
        <w:t>מהמצעים</w:t>
      </w:r>
      <w:r w:rsidRPr="00050B3A">
        <w:rPr>
          <w:rFonts w:cs="David"/>
          <w:sz w:val="24"/>
          <w:szCs w:val="24"/>
          <w:rtl/>
        </w:rPr>
        <w:t xml:space="preserve"> ראיות לשביעות רצונו להוכחת הפרטים הרלוונטיים, אף לאחר פת</w:t>
      </w:r>
      <w:r w:rsidR="000C3437">
        <w:rPr>
          <w:rFonts w:cs="David"/>
          <w:sz w:val="24"/>
          <w:szCs w:val="24"/>
          <w:rtl/>
        </w:rPr>
        <w:t>יחת ההצעות</w:t>
      </w:r>
      <w:r w:rsidR="000C3437">
        <w:rPr>
          <w:rFonts w:cs="David" w:hint="cs"/>
          <w:sz w:val="24"/>
          <w:szCs w:val="24"/>
          <w:rtl/>
        </w:rPr>
        <w:t>.</w:t>
      </w:r>
    </w:p>
    <w:p w14:paraId="393B28B5" w14:textId="77777777" w:rsidR="00794D4C" w:rsidRPr="00050B3A" w:rsidRDefault="00794D4C" w:rsidP="00291727">
      <w:pPr>
        <w:pStyle w:val="ListParagraph"/>
        <w:numPr>
          <w:ilvl w:val="0"/>
          <w:numId w:val="18"/>
        </w:numPr>
        <w:spacing w:after="0" w:line="360" w:lineRule="auto"/>
        <w:jc w:val="both"/>
        <w:rPr>
          <w:rFonts w:cs="David"/>
          <w:vanish/>
          <w:sz w:val="24"/>
          <w:szCs w:val="24"/>
          <w:rtl/>
        </w:rPr>
      </w:pPr>
    </w:p>
    <w:p w14:paraId="2D9587BD" w14:textId="77777777" w:rsidR="00794D4C" w:rsidRPr="00050B3A" w:rsidRDefault="00794D4C" w:rsidP="00291727">
      <w:pPr>
        <w:pStyle w:val="ListParagraph"/>
        <w:numPr>
          <w:ilvl w:val="0"/>
          <w:numId w:val="18"/>
        </w:numPr>
        <w:spacing w:after="0" w:line="360" w:lineRule="auto"/>
        <w:jc w:val="both"/>
        <w:rPr>
          <w:rFonts w:cs="David"/>
          <w:vanish/>
          <w:sz w:val="24"/>
          <w:szCs w:val="24"/>
          <w:rtl/>
        </w:rPr>
      </w:pPr>
    </w:p>
    <w:p w14:paraId="5C852B49" w14:textId="77777777" w:rsidR="00794D4C" w:rsidRPr="00050B3A" w:rsidRDefault="00794D4C" w:rsidP="00291727">
      <w:pPr>
        <w:pStyle w:val="ListParagraph"/>
        <w:numPr>
          <w:ilvl w:val="0"/>
          <w:numId w:val="18"/>
        </w:numPr>
        <w:spacing w:after="0" w:line="360" w:lineRule="auto"/>
        <w:jc w:val="both"/>
        <w:rPr>
          <w:rFonts w:cs="David"/>
          <w:vanish/>
          <w:sz w:val="24"/>
          <w:szCs w:val="24"/>
          <w:rtl/>
        </w:rPr>
      </w:pPr>
    </w:p>
    <w:p w14:paraId="7BDA7040" w14:textId="77777777" w:rsidR="00794D4C" w:rsidRPr="00050B3A" w:rsidRDefault="00794D4C" w:rsidP="00291727">
      <w:pPr>
        <w:pStyle w:val="ListParagraph"/>
        <w:numPr>
          <w:ilvl w:val="0"/>
          <w:numId w:val="18"/>
        </w:numPr>
        <w:spacing w:after="0" w:line="360" w:lineRule="auto"/>
        <w:jc w:val="both"/>
        <w:rPr>
          <w:rFonts w:cs="David"/>
          <w:vanish/>
          <w:sz w:val="24"/>
          <w:szCs w:val="24"/>
          <w:rtl/>
        </w:rPr>
      </w:pPr>
    </w:p>
    <w:p w14:paraId="06113433" w14:textId="77777777" w:rsidR="00794D4C" w:rsidRPr="00050B3A" w:rsidRDefault="00794D4C" w:rsidP="00291727">
      <w:pPr>
        <w:pStyle w:val="ListParagraph"/>
        <w:numPr>
          <w:ilvl w:val="0"/>
          <w:numId w:val="18"/>
        </w:numPr>
        <w:spacing w:after="0" w:line="360" w:lineRule="auto"/>
        <w:jc w:val="both"/>
        <w:rPr>
          <w:rFonts w:cs="David"/>
          <w:vanish/>
          <w:sz w:val="24"/>
          <w:szCs w:val="24"/>
          <w:rtl/>
        </w:rPr>
      </w:pPr>
    </w:p>
    <w:p w14:paraId="5D0C4033" w14:textId="77777777" w:rsidR="00794D4C" w:rsidRPr="00050B3A" w:rsidRDefault="00794D4C" w:rsidP="00291727">
      <w:pPr>
        <w:pStyle w:val="ListParagraph"/>
        <w:numPr>
          <w:ilvl w:val="0"/>
          <w:numId w:val="18"/>
        </w:numPr>
        <w:spacing w:after="0" w:line="360" w:lineRule="auto"/>
        <w:jc w:val="both"/>
        <w:rPr>
          <w:rFonts w:cs="David"/>
          <w:vanish/>
          <w:sz w:val="24"/>
          <w:szCs w:val="24"/>
          <w:rtl/>
        </w:rPr>
      </w:pPr>
    </w:p>
    <w:p w14:paraId="3A07BCCB" w14:textId="77777777" w:rsidR="00794D4C" w:rsidRPr="00050B3A" w:rsidRDefault="00794D4C" w:rsidP="00291727">
      <w:pPr>
        <w:pStyle w:val="ListParagraph"/>
        <w:numPr>
          <w:ilvl w:val="0"/>
          <w:numId w:val="18"/>
        </w:numPr>
        <w:spacing w:after="0" w:line="360" w:lineRule="auto"/>
        <w:jc w:val="both"/>
        <w:rPr>
          <w:rFonts w:cs="David"/>
          <w:vanish/>
          <w:sz w:val="24"/>
          <w:szCs w:val="24"/>
          <w:rtl/>
        </w:rPr>
      </w:pPr>
    </w:p>
    <w:p w14:paraId="55E29089" w14:textId="77777777" w:rsidR="00794D4C" w:rsidRPr="00050B3A" w:rsidRDefault="00794D4C" w:rsidP="00291727">
      <w:pPr>
        <w:pStyle w:val="ListParagraph"/>
        <w:numPr>
          <w:ilvl w:val="0"/>
          <w:numId w:val="18"/>
        </w:numPr>
        <w:spacing w:after="0" w:line="360" w:lineRule="auto"/>
        <w:jc w:val="both"/>
        <w:rPr>
          <w:rFonts w:cs="David"/>
          <w:vanish/>
          <w:sz w:val="24"/>
          <w:szCs w:val="24"/>
          <w:rtl/>
        </w:rPr>
      </w:pPr>
    </w:p>
    <w:p w14:paraId="6FCFBAF9" w14:textId="77777777" w:rsidR="00794D4C" w:rsidRPr="00050B3A" w:rsidRDefault="00794D4C" w:rsidP="00291727">
      <w:pPr>
        <w:pStyle w:val="ListParagraph"/>
        <w:numPr>
          <w:ilvl w:val="0"/>
          <w:numId w:val="18"/>
        </w:numPr>
        <w:spacing w:after="0" w:line="360" w:lineRule="auto"/>
        <w:jc w:val="both"/>
        <w:rPr>
          <w:rFonts w:cs="David"/>
          <w:vanish/>
          <w:sz w:val="24"/>
          <w:szCs w:val="24"/>
          <w:rtl/>
        </w:rPr>
      </w:pPr>
    </w:p>
    <w:p w14:paraId="0F44CF2E" w14:textId="77777777" w:rsidR="00794D4C" w:rsidRPr="00050B3A" w:rsidRDefault="00794D4C" w:rsidP="00291727">
      <w:pPr>
        <w:pStyle w:val="ListParagraph"/>
        <w:numPr>
          <w:ilvl w:val="1"/>
          <w:numId w:val="18"/>
        </w:numPr>
        <w:spacing w:after="0" w:line="360" w:lineRule="auto"/>
        <w:jc w:val="both"/>
        <w:rPr>
          <w:rFonts w:cs="David"/>
          <w:vanish/>
          <w:sz w:val="24"/>
          <w:szCs w:val="24"/>
          <w:rtl/>
        </w:rPr>
      </w:pPr>
    </w:p>
    <w:p w14:paraId="5DCCE0C4" w14:textId="77777777" w:rsidR="00794D4C" w:rsidRPr="00050B3A" w:rsidRDefault="003759B0" w:rsidP="00291727">
      <w:pPr>
        <w:pStyle w:val="ListParagraph"/>
        <w:numPr>
          <w:ilvl w:val="1"/>
          <w:numId w:val="18"/>
        </w:numPr>
        <w:spacing w:after="0" w:line="360" w:lineRule="auto"/>
        <w:jc w:val="both"/>
        <w:rPr>
          <w:rFonts w:cs="David"/>
          <w:b/>
          <w:bCs/>
          <w:sz w:val="24"/>
          <w:szCs w:val="24"/>
        </w:rPr>
      </w:pPr>
      <w:r w:rsidRPr="00050B3A">
        <w:rPr>
          <w:rFonts w:cs="David" w:hint="eastAsia"/>
          <w:sz w:val="24"/>
          <w:szCs w:val="24"/>
          <w:rtl/>
        </w:rPr>
        <w:t>את</w:t>
      </w:r>
      <w:r w:rsidRPr="00050B3A">
        <w:rPr>
          <w:rFonts w:cs="David"/>
          <w:sz w:val="24"/>
          <w:szCs w:val="24"/>
          <w:rtl/>
        </w:rPr>
        <w:t xml:space="preserve"> הנתונים הנדרשים </w:t>
      </w:r>
      <w:r w:rsidR="003B0581" w:rsidRPr="00050B3A">
        <w:rPr>
          <w:rFonts w:cs="David" w:hint="eastAsia"/>
          <w:sz w:val="24"/>
          <w:szCs w:val="24"/>
          <w:rtl/>
        </w:rPr>
        <w:t>בנוגע</w:t>
      </w:r>
      <w:r w:rsidR="003B0581" w:rsidRPr="00050B3A">
        <w:rPr>
          <w:rFonts w:cs="David"/>
          <w:sz w:val="24"/>
          <w:szCs w:val="24"/>
          <w:rtl/>
        </w:rPr>
        <w:t xml:space="preserve"> </w:t>
      </w:r>
      <w:r w:rsidR="003B0581" w:rsidRPr="00050B3A">
        <w:rPr>
          <w:rFonts w:cs="David" w:hint="eastAsia"/>
          <w:sz w:val="24"/>
          <w:szCs w:val="24"/>
          <w:rtl/>
        </w:rPr>
        <w:t>לפרויקטים</w:t>
      </w:r>
      <w:r w:rsidR="003B0581" w:rsidRPr="00050B3A">
        <w:rPr>
          <w:rFonts w:cs="David"/>
          <w:sz w:val="24"/>
          <w:szCs w:val="24"/>
          <w:rtl/>
        </w:rPr>
        <w:t xml:space="preserve"> </w:t>
      </w:r>
      <w:r w:rsidR="003B0581" w:rsidRPr="00050B3A">
        <w:rPr>
          <w:rFonts w:cs="David" w:hint="eastAsia"/>
          <w:sz w:val="24"/>
          <w:szCs w:val="24"/>
          <w:rtl/>
        </w:rPr>
        <w:t>ש</w:t>
      </w:r>
      <w:r w:rsidR="008120B0" w:rsidRPr="00050B3A">
        <w:rPr>
          <w:rFonts w:cs="David" w:hint="cs"/>
          <w:sz w:val="24"/>
          <w:szCs w:val="24"/>
          <w:rtl/>
        </w:rPr>
        <w:t>תכנן</w:t>
      </w:r>
      <w:r w:rsidR="003B0581" w:rsidRPr="00050B3A">
        <w:rPr>
          <w:rFonts w:cs="David"/>
          <w:sz w:val="24"/>
          <w:szCs w:val="24"/>
          <w:rtl/>
        </w:rPr>
        <w:t xml:space="preserve"> המציע בעבר וכן בנוגע ל</w:t>
      </w:r>
      <w:r w:rsidR="00E82809" w:rsidRPr="00050B3A">
        <w:rPr>
          <w:rFonts w:cs="David" w:hint="eastAsia"/>
          <w:sz w:val="24"/>
          <w:szCs w:val="24"/>
          <w:rtl/>
        </w:rPr>
        <w:t>ו</w:t>
      </w:r>
      <w:r w:rsidR="003B0581" w:rsidRPr="00050B3A">
        <w:rPr>
          <w:rFonts w:cs="David" w:hint="eastAsia"/>
          <w:sz w:val="24"/>
          <w:szCs w:val="24"/>
          <w:rtl/>
        </w:rPr>
        <w:t>ותק</w:t>
      </w:r>
      <w:r w:rsidR="003B0581" w:rsidRPr="00050B3A">
        <w:rPr>
          <w:rFonts w:cs="David"/>
          <w:sz w:val="24"/>
          <w:szCs w:val="24"/>
          <w:rtl/>
        </w:rPr>
        <w:t xml:space="preserve"> ולניסיון העובדים המוצעים מטעמו, יש למלא בהתאם לטבלאות המופיעות בטופס ההצעה שימלאו המציעים, בנוסף לצירוף כל המסמכים הנדרשים לתיקוף והוכחת הניסיון והאיכות הנדרשים</w:t>
      </w:r>
      <w:r w:rsidR="000C3437" w:rsidRPr="000C3437">
        <w:rPr>
          <w:rFonts w:cs="David" w:hint="cs"/>
          <w:sz w:val="24"/>
          <w:szCs w:val="24"/>
          <w:rtl/>
        </w:rPr>
        <w:t>.</w:t>
      </w:r>
      <w:r w:rsidR="000C3437">
        <w:rPr>
          <w:rFonts w:cs="David" w:hint="cs"/>
          <w:b/>
          <w:bCs/>
          <w:sz w:val="24"/>
          <w:szCs w:val="24"/>
          <w:rtl/>
        </w:rPr>
        <w:t xml:space="preserve"> </w:t>
      </w:r>
      <w:r w:rsidR="000C3437" w:rsidRPr="00050B3A">
        <w:rPr>
          <w:rFonts w:cs="David" w:hint="cs"/>
          <w:sz w:val="24"/>
          <w:szCs w:val="24"/>
          <w:rtl/>
        </w:rPr>
        <w:t>מובהר, כי המנהל יהיה רשאי, אך לא חייב, לדרוש השלמת המסמכים, לשם הערכת הצעתו של המציע</w:t>
      </w:r>
      <w:r w:rsidR="000C3437" w:rsidRPr="000C3437">
        <w:rPr>
          <w:rFonts w:cs="David" w:hint="cs"/>
          <w:sz w:val="24"/>
          <w:szCs w:val="24"/>
          <w:rtl/>
        </w:rPr>
        <w:t>.</w:t>
      </w:r>
    </w:p>
    <w:p w14:paraId="17D79CDE" w14:textId="77777777" w:rsidR="000C3437" w:rsidRPr="00050B3A" w:rsidRDefault="000C3437" w:rsidP="00291727">
      <w:pPr>
        <w:pStyle w:val="ListParagraph"/>
        <w:numPr>
          <w:ilvl w:val="1"/>
          <w:numId w:val="18"/>
        </w:numPr>
        <w:spacing w:after="0" w:line="360" w:lineRule="auto"/>
        <w:jc w:val="both"/>
        <w:rPr>
          <w:rFonts w:cs="David"/>
          <w:b/>
          <w:bCs/>
          <w:sz w:val="24"/>
          <w:szCs w:val="24"/>
        </w:rPr>
      </w:pPr>
      <w:r w:rsidRPr="00050B3A">
        <w:rPr>
          <w:rFonts w:cs="David"/>
          <w:sz w:val="24"/>
          <w:szCs w:val="24"/>
          <w:rtl/>
        </w:rPr>
        <w:lastRenderedPageBreak/>
        <w:t xml:space="preserve">אין באמור לעיל כדי לגרוע מכלליות שיקוליו של </w:t>
      </w:r>
      <w:proofErr w:type="spellStart"/>
      <w:r w:rsidRPr="00050B3A">
        <w:rPr>
          <w:rFonts w:cs="David"/>
          <w:sz w:val="24"/>
          <w:szCs w:val="24"/>
          <w:rtl/>
        </w:rPr>
        <w:t>המינהל</w:t>
      </w:r>
      <w:proofErr w:type="spellEnd"/>
      <w:r w:rsidRPr="00050B3A">
        <w:rPr>
          <w:rFonts w:cs="David"/>
          <w:sz w:val="24"/>
          <w:szCs w:val="24"/>
          <w:rtl/>
        </w:rPr>
        <w:t xml:space="preserve"> האזרחי.</w:t>
      </w:r>
    </w:p>
    <w:p w14:paraId="45A9A613" w14:textId="48E504A0" w:rsidR="00F37A0E" w:rsidRDefault="00F37A0E" w:rsidP="00FB5A9C">
      <w:pPr>
        <w:spacing w:after="0" w:line="360" w:lineRule="auto"/>
        <w:jc w:val="both"/>
        <w:rPr>
          <w:rFonts w:cs="David"/>
          <w:b/>
          <w:bCs/>
          <w:sz w:val="24"/>
          <w:szCs w:val="24"/>
          <w:rtl/>
        </w:rPr>
      </w:pPr>
    </w:p>
    <w:p w14:paraId="1854EDF0" w14:textId="77777777" w:rsidR="00F37A0E" w:rsidRPr="00050B3A" w:rsidRDefault="00F37A0E" w:rsidP="00291727">
      <w:pPr>
        <w:pStyle w:val="ListParagraph"/>
        <w:numPr>
          <w:ilvl w:val="0"/>
          <w:numId w:val="18"/>
        </w:numPr>
        <w:spacing w:after="0" w:line="360" w:lineRule="auto"/>
        <w:ind w:left="226" w:hanging="425"/>
        <w:jc w:val="both"/>
        <w:rPr>
          <w:rFonts w:cs="David"/>
          <w:b/>
          <w:bCs/>
          <w:sz w:val="28"/>
          <w:szCs w:val="28"/>
          <w:u w:val="single"/>
        </w:rPr>
      </w:pPr>
      <w:r w:rsidRPr="00050B3A">
        <w:rPr>
          <w:rFonts w:cs="David" w:hint="cs"/>
          <w:b/>
          <w:bCs/>
          <w:sz w:val="24"/>
          <w:szCs w:val="24"/>
          <w:rtl/>
        </w:rPr>
        <w:t xml:space="preserve"> </w:t>
      </w:r>
      <w:r w:rsidRPr="00050B3A">
        <w:rPr>
          <w:rFonts w:cs="David" w:hint="cs"/>
          <w:b/>
          <w:bCs/>
          <w:sz w:val="28"/>
          <w:szCs w:val="28"/>
          <w:u w:val="single"/>
          <w:rtl/>
        </w:rPr>
        <w:t>מרכיבי ציון המציע:</w:t>
      </w:r>
    </w:p>
    <w:p w14:paraId="0D38CB29" w14:textId="77777777" w:rsidR="00AB7EBB" w:rsidRPr="008C108E" w:rsidRDefault="00F37A0E" w:rsidP="00291727">
      <w:pPr>
        <w:pStyle w:val="ListParagraph"/>
        <w:numPr>
          <w:ilvl w:val="1"/>
          <w:numId w:val="18"/>
        </w:numPr>
        <w:spacing w:after="0" w:line="360" w:lineRule="auto"/>
        <w:ind w:left="651" w:hanging="708"/>
        <w:jc w:val="both"/>
        <w:rPr>
          <w:rFonts w:cs="David"/>
          <w:b/>
          <w:bCs/>
          <w:sz w:val="24"/>
          <w:szCs w:val="24"/>
          <w:u w:val="single"/>
          <w:rtl/>
        </w:rPr>
      </w:pPr>
      <w:r w:rsidRPr="00050B3A">
        <w:rPr>
          <w:rFonts w:cs="David" w:hint="cs"/>
          <w:b/>
          <w:bCs/>
          <w:sz w:val="24"/>
          <w:szCs w:val="24"/>
          <w:u w:val="single"/>
          <w:rtl/>
        </w:rPr>
        <w:t>חישוב עבור רכיב האיכות</w:t>
      </w:r>
    </w:p>
    <w:tbl>
      <w:tblPr>
        <w:tblStyle w:val="13"/>
        <w:tblpPr w:leftFromText="180" w:rightFromText="180" w:vertAnchor="text" w:horzAnchor="margin" w:tblpXSpec="center" w:tblpY="123"/>
        <w:bidiVisual/>
        <w:tblW w:w="10400" w:type="dxa"/>
        <w:tblLook w:val="04A0" w:firstRow="1" w:lastRow="0" w:firstColumn="1" w:lastColumn="0" w:noHBand="0" w:noVBand="1"/>
      </w:tblPr>
      <w:tblGrid>
        <w:gridCol w:w="691"/>
        <w:gridCol w:w="4115"/>
        <w:gridCol w:w="1549"/>
        <w:gridCol w:w="951"/>
        <w:gridCol w:w="1547"/>
        <w:gridCol w:w="1547"/>
      </w:tblGrid>
      <w:tr w:rsidR="00CD798F" w:rsidRPr="00AB7EBB" w14:paraId="5E0F146B" w14:textId="77777777" w:rsidTr="00CD798F">
        <w:trPr>
          <w:trHeight w:val="887"/>
        </w:trPr>
        <w:tc>
          <w:tcPr>
            <w:tcW w:w="691" w:type="dxa"/>
          </w:tcPr>
          <w:p w14:paraId="56D6957F" w14:textId="77777777" w:rsidR="00CD798F" w:rsidRPr="00AB7EBB" w:rsidRDefault="00CD798F" w:rsidP="00FB5A9C">
            <w:pPr>
              <w:spacing w:after="0" w:line="360" w:lineRule="auto"/>
              <w:jc w:val="center"/>
              <w:rPr>
                <w:rFonts w:ascii="David" w:hAnsi="David" w:cs="David"/>
                <w:b/>
                <w:bCs/>
                <w:u w:val="single"/>
                <w:rtl/>
              </w:rPr>
            </w:pPr>
            <w:proofErr w:type="spellStart"/>
            <w:r w:rsidRPr="00AB7EBB">
              <w:rPr>
                <w:rFonts w:ascii="David" w:hAnsi="David" w:cs="David" w:hint="cs"/>
                <w:b/>
                <w:bCs/>
                <w:u w:val="single"/>
                <w:rtl/>
              </w:rPr>
              <w:t>מס"ד</w:t>
            </w:r>
            <w:proofErr w:type="spellEnd"/>
          </w:p>
        </w:tc>
        <w:tc>
          <w:tcPr>
            <w:tcW w:w="4115" w:type="dxa"/>
          </w:tcPr>
          <w:p w14:paraId="01320C6C" w14:textId="77777777" w:rsidR="00CD798F" w:rsidRPr="00AB7EBB" w:rsidRDefault="00CD798F" w:rsidP="00FB5A9C">
            <w:pPr>
              <w:spacing w:after="0" w:line="360" w:lineRule="auto"/>
              <w:jc w:val="center"/>
              <w:rPr>
                <w:rFonts w:ascii="David" w:hAnsi="David" w:cs="David"/>
                <w:b/>
                <w:bCs/>
                <w:u w:val="single"/>
                <w:rtl/>
              </w:rPr>
            </w:pPr>
            <w:r w:rsidRPr="00AB7EBB">
              <w:rPr>
                <w:rFonts w:ascii="David" w:hAnsi="David" w:cs="David" w:hint="cs"/>
                <w:b/>
                <w:bCs/>
                <w:u w:val="single"/>
                <w:rtl/>
              </w:rPr>
              <w:t>מרכיב</w:t>
            </w:r>
          </w:p>
        </w:tc>
        <w:tc>
          <w:tcPr>
            <w:tcW w:w="1549" w:type="dxa"/>
          </w:tcPr>
          <w:p w14:paraId="78133232" w14:textId="77777777" w:rsidR="00CD798F" w:rsidRPr="00AB7EBB" w:rsidRDefault="00CD798F" w:rsidP="00FB5A9C">
            <w:pPr>
              <w:spacing w:after="0" w:line="360" w:lineRule="auto"/>
              <w:jc w:val="center"/>
              <w:rPr>
                <w:rFonts w:ascii="David" w:hAnsi="David" w:cs="David"/>
                <w:b/>
                <w:bCs/>
                <w:u w:val="single"/>
                <w:rtl/>
              </w:rPr>
            </w:pPr>
            <w:r w:rsidRPr="00AB7EBB">
              <w:rPr>
                <w:rFonts w:ascii="David" w:hAnsi="David" w:cs="David" w:hint="cs"/>
                <w:b/>
                <w:bCs/>
                <w:u w:val="single"/>
                <w:rtl/>
              </w:rPr>
              <w:t>יחידת מידה</w:t>
            </w:r>
          </w:p>
        </w:tc>
        <w:tc>
          <w:tcPr>
            <w:tcW w:w="951" w:type="dxa"/>
          </w:tcPr>
          <w:p w14:paraId="13799364" w14:textId="77777777" w:rsidR="00CD798F" w:rsidRPr="00AB7EBB" w:rsidRDefault="00CD798F" w:rsidP="00FB5A9C">
            <w:pPr>
              <w:spacing w:after="0" w:line="360" w:lineRule="auto"/>
              <w:jc w:val="center"/>
              <w:rPr>
                <w:rFonts w:ascii="David" w:hAnsi="David" w:cs="David"/>
                <w:b/>
                <w:bCs/>
                <w:u w:val="single"/>
                <w:rtl/>
              </w:rPr>
            </w:pPr>
            <w:r w:rsidRPr="00AB7EBB">
              <w:rPr>
                <w:rFonts w:ascii="David" w:hAnsi="David" w:cs="David" w:hint="cs"/>
                <w:b/>
                <w:bCs/>
                <w:u w:val="single"/>
                <w:rtl/>
              </w:rPr>
              <w:t>כמות</w:t>
            </w:r>
          </w:p>
        </w:tc>
        <w:tc>
          <w:tcPr>
            <w:tcW w:w="1547" w:type="dxa"/>
          </w:tcPr>
          <w:p w14:paraId="3A181FA5" w14:textId="77777777" w:rsidR="00CD798F" w:rsidRPr="00AB7EBB" w:rsidRDefault="00CD798F" w:rsidP="00FB5A9C">
            <w:pPr>
              <w:spacing w:after="0" w:line="360" w:lineRule="auto"/>
              <w:jc w:val="center"/>
              <w:rPr>
                <w:rFonts w:ascii="David" w:hAnsi="David" w:cs="David"/>
                <w:b/>
                <w:bCs/>
                <w:u w:val="single"/>
                <w:rtl/>
              </w:rPr>
            </w:pPr>
            <w:r w:rsidRPr="00AB7EBB">
              <w:rPr>
                <w:rFonts w:ascii="David" w:hAnsi="David" w:cs="David" w:hint="cs"/>
                <w:b/>
                <w:bCs/>
                <w:u w:val="single"/>
                <w:rtl/>
              </w:rPr>
              <w:t>ציון</w:t>
            </w:r>
          </w:p>
          <w:p w14:paraId="4A82DF3F" w14:textId="77777777" w:rsidR="00CD798F" w:rsidRPr="00AB7EBB" w:rsidRDefault="00CD798F" w:rsidP="00FB5A9C">
            <w:pPr>
              <w:spacing w:after="0" w:line="360" w:lineRule="auto"/>
              <w:jc w:val="center"/>
              <w:rPr>
                <w:rFonts w:ascii="David" w:hAnsi="David" w:cs="David"/>
                <w:b/>
                <w:bCs/>
                <w:u w:val="single"/>
                <w:rtl/>
              </w:rPr>
            </w:pPr>
            <w:r w:rsidRPr="00AB7EBB">
              <w:rPr>
                <w:rFonts w:ascii="David" w:hAnsi="David" w:cs="David" w:hint="cs"/>
                <w:b/>
                <w:bCs/>
                <w:u w:val="single"/>
                <w:rtl/>
              </w:rPr>
              <w:t>איכות</w:t>
            </w:r>
          </w:p>
        </w:tc>
        <w:tc>
          <w:tcPr>
            <w:tcW w:w="1547" w:type="dxa"/>
          </w:tcPr>
          <w:p w14:paraId="19BB59B8" w14:textId="77777777" w:rsidR="00CD798F" w:rsidRPr="00AB7EBB" w:rsidRDefault="00CD798F" w:rsidP="00FB5A9C">
            <w:pPr>
              <w:spacing w:after="0" w:line="360" w:lineRule="auto"/>
              <w:jc w:val="center"/>
              <w:rPr>
                <w:rFonts w:ascii="David" w:hAnsi="David" w:cs="David"/>
                <w:b/>
                <w:bCs/>
                <w:u w:val="single"/>
                <w:rtl/>
              </w:rPr>
            </w:pPr>
            <w:r w:rsidRPr="00AB7EBB">
              <w:rPr>
                <w:rFonts w:ascii="David" w:hAnsi="David" w:cs="David" w:hint="cs"/>
                <w:b/>
                <w:bCs/>
                <w:u w:val="single"/>
                <w:rtl/>
              </w:rPr>
              <w:t>ציון</w:t>
            </w:r>
          </w:p>
          <w:p w14:paraId="436D958D" w14:textId="77777777" w:rsidR="00CD798F" w:rsidRPr="00AB7EBB" w:rsidRDefault="00CD798F" w:rsidP="00FB5A9C">
            <w:pPr>
              <w:spacing w:after="0" w:line="360" w:lineRule="auto"/>
              <w:jc w:val="center"/>
              <w:rPr>
                <w:rFonts w:ascii="David" w:hAnsi="David" w:cs="David"/>
                <w:b/>
                <w:bCs/>
                <w:u w:val="single"/>
                <w:rtl/>
              </w:rPr>
            </w:pPr>
            <w:r w:rsidRPr="00AB7EBB">
              <w:rPr>
                <w:rFonts w:ascii="David" w:hAnsi="David" w:cs="David" w:hint="cs"/>
                <w:b/>
                <w:bCs/>
                <w:u w:val="single"/>
                <w:rtl/>
              </w:rPr>
              <w:t>מרבי</w:t>
            </w:r>
          </w:p>
        </w:tc>
      </w:tr>
      <w:tr w:rsidR="00CD798F" w:rsidRPr="00AB7EBB" w14:paraId="51C55B42" w14:textId="77777777" w:rsidTr="00CD798F">
        <w:trPr>
          <w:trHeight w:val="654"/>
        </w:trPr>
        <w:tc>
          <w:tcPr>
            <w:tcW w:w="691" w:type="dxa"/>
            <w:vMerge w:val="restart"/>
          </w:tcPr>
          <w:p w14:paraId="038F30AE" w14:textId="77777777" w:rsidR="00CD798F" w:rsidRPr="00AB7EBB" w:rsidRDefault="00CD798F" w:rsidP="00FB5A9C">
            <w:pPr>
              <w:spacing w:after="0" w:line="360" w:lineRule="auto"/>
              <w:jc w:val="center"/>
              <w:rPr>
                <w:rFonts w:ascii="David" w:hAnsi="David" w:cs="David"/>
                <w:b/>
                <w:bCs/>
                <w:u w:val="single"/>
                <w:rtl/>
              </w:rPr>
            </w:pPr>
            <w:r w:rsidRPr="00AB7EBB">
              <w:rPr>
                <w:rFonts w:ascii="David" w:hAnsi="David" w:cs="David" w:hint="cs"/>
                <w:b/>
                <w:bCs/>
                <w:u w:val="single"/>
                <w:rtl/>
              </w:rPr>
              <w:t>1</w:t>
            </w:r>
          </w:p>
        </w:tc>
        <w:tc>
          <w:tcPr>
            <w:tcW w:w="4115" w:type="dxa"/>
            <w:vMerge w:val="restart"/>
          </w:tcPr>
          <w:p w14:paraId="274B3497" w14:textId="77777777" w:rsidR="00CD798F" w:rsidRPr="00AB7EBB" w:rsidRDefault="00CD798F" w:rsidP="008C108E">
            <w:pPr>
              <w:spacing w:after="0" w:line="360" w:lineRule="auto"/>
              <w:jc w:val="both"/>
              <w:rPr>
                <w:rFonts w:ascii="David" w:hAnsi="David" w:cs="David"/>
                <w:rtl/>
              </w:rPr>
            </w:pPr>
            <w:r w:rsidRPr="00AB7EBB">
              <w:rPr>
                <w:rFonts w:ascii="David" w:hAnsi="David" w:cs="David"/>
                <w:rtl/>
              </w:rPr>
              <w:t>ותק משרד המציע</w:t>
            </w:r>
          </w:p>
        </w:tc>
        <w:tc>
          <w:tcPr>
            <w:tcW w:w="1549" w:type="dxa"/>
          </w:tcPr>
          <w:p w14:paraId="0B2D533C"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hint="cs"/>
                <w:u w:val="single"/>
                <w:rtl/>
              </w:rPr>
              <w:t>שנים</w:t>
            </w:r>
          </w:p>
        </w:tc>
        <w:tc>
          <w:tcPr>
            <w:tcW w:w="951" w:type="dxa"/>
          </w:tcPr>
          <w:p w14:paraId="64DED81F"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10-12</w:t>
            </w:r>
          </w:p>
          <w:p w14:paraId="5416075C"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u w:val="single"/>
                <w:rtl/>
              </w:rPr>
              <w:t>(כולל)</w:t>
            </w:r>
          </w:p>
        </w:tc>
        <w:tc>
          <w:tcPr>
            <w:tcW w:w="1547" w:type="dxa"/>
          </w:tcPr>
          <w:p w14:paraId="6C25360D"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8</w:t>
            </w:r>
          </w:p>
        </w:tc>
        <w:tc>
          <w:tcPr>
            <w:tcW w:w="1547" w:type="dxa"/>
            <w:vMerge w:val="restart"/>
          </w:tcPr>
          <w:p w14:paraId="6A97848F"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hint="cs"/>
                <w:u w:val="single"/>
                <w:rtl/>
              </w:rPr>
              <w:t>10</w:t>
            </w:r>
          </w:p>
        </w:tc>
      </w:tr>
      <w:tr w:rsidR="00CD798F" w:rsidRPr="00AB7EBB" w14:paraId="59B7A555" w14:textId="77777777" w:rsidTr="00CD798F">
        <w:trPr>
          <w:trHeight w:val="492"/>
        </w:trPr>
        <w:tc>
          <w:tcPr>
            <w:tcW w:w="691" w:type="dxa"/>
            <w:vMerge/>
          </w:tcPr>
          <w:p w14:paraId="1B4ACFBE" w14:textId="77777777" w:rsidR="00CD798F" w:rsidRPr="00AB7EBB" w:rsidRDefault="00CD798F" w:rsidP="00FB5A9C">
            <w:pPr>
              <w:spacing w:after="0" w:line="360" w:lineRule="auto"/>
              <w:jc w:val="center"/>
              <w:rPr>
                <w:rFonts w:ascii="David" w:hAnsi="David" w:cs="David"/>
                <w:b/>
                <w:bCs/>
                <w:u w:val="single"/>
                <w:rtl/>
              </w:rPr>
            </w:pPr>
          </w:p>
        </w:tc>
        <w:tc>
          <w:tcPr>
            <w:tcW w:w="4115" w:type="dxa"/>
            <w:vMerge/>
          </w:tcPr>
          <w:p w14:paraId="20105A8E" w14:textId="77777777" w:rsidR="00CD798F" w:rsidRPr="00AB7EBB" w:rsidRDefault="00CD798F" w:rsidP="008C108E">
            <w:pPr>
              <w:spacing w:after="0" w:line="360" w:lineRule="auto"/>
              <w:jc w:val="both"/>
              <w:rPr>
                <w:rFonts w:ascii="David" w:hAnsi="David" w:cs="David"/>
                <w:b/>
                <w:bCs/>
                <w:rtl/>
              </w:rPr>
            </w:pPr>
          </w:p>
        </w:tc>
        <w:tc>
          <w:tcPr>
            <w:tcW w:w="1549" w:type="dxa"/>
          </w:tcPr>
          <w:p w14:paraId="2E6ECBB5"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hint="cs"/>
                <w:u w:val="single"/>
                <w:rtl/>
              </w:rPr>
              <w:t>שנים</w:t>
            </w:r>
          </w:p>
        </w:tc>
        <w:tc>
          <w:tcPr>
            <w:tcW w:w="951" w:type="dxa"/>
          </w:tcPr>
          <w:p w14:paraId="6B89BB96"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hint="cs"/>
                <w:u w:val="single"/>
                <w:rtl/>
              </w:rPr>
              <w:t>1</w:t>
            </w:r>
            <w:r>
              <w:rPr>
                <w:rFonts w:ascii="David" w:hAnsi="David" w:cs="David" w:hint="cs"/>
                <w:u w:val="single"/>
                <w:rtl/>
              </w:rPr>
              <w:t>3</w:t>
            </w:r>
            <w:r w:rsidRPr="00AB7EBB">
              <w:rPr>
                <w:rFonts w:ascii="David" w:hAnsi="David" w:cs="David"/>
                <w:u w:val="single"/>
                <w:rtl/>
              </w:rPr>
              <w:t>-1</w:t>
            </w:r>
            <w:r w:rsidRPr="00AB7EBB">
              <w:rPr>
                <w:rFonts w:ascii="David" w:hAnsi="David" w:cs="David" w:hint="cs"/>
                <w:u w:val="single"/>
                <w:rtl/>
              </w:rPr>
              <w:t>5</w:t>
            </w:r>
          </w:p>
          <w:p w14:paraId="1DEE6BB8"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u w:val="single"/>
                <w:rtl/>
              </w:rPr>
              <w:t>(כולל)</w:t>
            </w:r>
          </w:p>
        </w:tc>
        <w:tc>
          <w:tcPr>
            <w:tcW w:w="1547" w:type="dxa"/>
          </w:tcPr>
          <w:p w14:paraId="5EA73FFE"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9</w:t>
            </w:r>
          </w:p>
        </w:tc>
        <w:tc>
          <w:tcPr>
            <w:tcW w:w="1547" w:type="dxa"/>
            <w:vMerge/>
          </w:tcPr>
          <w:p w14:paraId="514EDE6C" w14:textId="77777777" w:rsidR="00CD798F" w:rsidRPr="00AB7EBB" w:rsidRDefault="00CD798F" w:rsidP="00FB5A9C">
            <w:pPr>
              <w:spacing w:after="0" w:line="360" w:lineRule="auto"/>
              <w:jc w:val="center"/>
              <w:rPr>
                <w:rFonts w:ascii="David" w:hAnsi="David" w:cs="David"/>
                <w:u w:val="single"/>
                <w:rtl/>
              </w:rPr>
            </w:pPr>
          </w:p>
        </w:tc>
      </w:tr>
      <w:tr w:rsidR="00CD798F" w:rsidRPr="00AB7EBB" w14:paraId="62336E54" w14:textId="77777777" w:rsidTr="00CD798F">
        <w:trPr>
          <w:trHeight w:val="707"/>
        </w:trPr>
        <w:tc>
          <w:tcPr>
            <w:tcW w:w="691" w:type="dxa"/>
            <w:vMerge/>
          </w:tcPr>
          <w:p w14:paraId="754E8E62" w14:textId="77777777" w:rsidR="00CD798F" w:rsidRPr="00AB7EBB" w:rsidRDefault="00CD798F" w:rsidP="00FB5A9C">
            <w:pPr>
              <w:spacing w:after="0" w:line="360" w:lineRule="auto"/>
              <w:jc w:val="center"/>
              <w:rPr>
                <w:rFonts w:ascii="David" w:hAnsi="David" w:cs="David"/>
                <w:b/>
                <w:bCs/>
                <w:u w:val="single"/>
                <w:rtl/>
              </w:rPr>
            </w:pPr>
          </w:p>
        </w:tc>
        <w:tc>
          <w:tcPr>
            <w:tcW w:w="4115" w:type="dxa"/>
            <w:vMerge/>
          </w:tcPr>
          <w:p w14:paraId="61B94401" w14:textId="77777777" w:rsidR="00CD798F" w:rsidRPr="00AB7EBB" w:rsidRDefault="00CD798F" w:rsidP="008C108E">
            <w:pPr>
              <w:spacing w:after="0" w:line="360" w:lineRule="auto"/>
              <w:jc w:val="both"/>
              <w:rPr>
                <w:rFonts w:ascii="David" w:hAnsi="David" w:cs="David"/>
                <w:b/>
                <w:bCs/>
                <w:rtl/>
              </w:rPr>
            </w:pPr>
          </w:p>
        </w:tc>
        <w:tc>
          <w:tcPr>
            <w:tcW w:w="1549" w:type="dxa"/>
          </w:tcPr>
          <w:p w14:paraId="1B72C4B0"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hint="cs"/>
                <w:u w:val="single"/>
                <w:rtl/>
              </w:rPr>
              <w:t>שנים</w:t>
            </w:r>
          </w:p>
        </w:tc>
        <w:tc>
          <w:tcPr>
            <w:tcW w:w="951" w:type="dxa"/>
          </w:tcPr>
          <w:p w14:paraId="1CF0641D"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hint="cs"/>
                <w:u w:val="single"/>
                <w:rtl/>
              </w:rPr>
              <w:t>16 ומעלה</w:t>
            </w:r>
            <w:r w:rsidRPr="00AB7EBB">
              <w:rPr>
                <w:rFonts w:ascii="David" w:hAnsi="David" w:cs="David"/>
                <w:u w:val="single"/>
                <w:rtl/>
              </w:rPr>
              <w:t>)</w:t>
            </w:r>
          </w:p>
        </w:tc>
        <w:tc>
          <w:tcPr>
            <w:tcW w:w="1547" w:type="dxa"/>
          </w:tcPr>
          <w:p w14:paraId="4D3D6DA6"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10</w:t>
            </w:r>
          </w:p>
        </w:tc>
        <w:tc>
          <w:tcPr>
            <w:tcW w:w="1547" w:type="dxa"/>
            <w:vMerge/>
          </w:tcPr>
          <w:p w14:paraId="48A44D39" w14:textId="77777777" w:rsidR="00CD798F" w:rsidRPr="00AB7EBB" w:rsidRDefault="00CD798F" w:rsidP="00FB5A9C">
            <w:pPr>
              <w:spacing w:after="0" w:line="360" w:lineRule="auto"/>
              <w:jc w:val="center"/>
              <w:rPr>
                <w:rFonts w:ascii="David" w:hAnsi="David" w:cs="David"/>
                <w:u w:val="single"/>
                <w:rtl/>
              </w:rPr>
            </w:pPr>
          </w:p>
        </w:tc>
      </w:tr>
      <w:tr w:rsidR="00CD798F" w:rsidRPr="00AB7EBB" w14:paraId="208D51F3" w14:textId="77777777" w:rsidTr="00CD798F">
        <w:trPr>
          <w:trHeight w:val="597"/>
        </w:trPr>
        <w:tc>
          <w:tcPr>
            <w:tcW w:w="691" w:type="dxa"/>
            <w:vMerge w:val="restart"/>
          </w:tcPr>
          <w:p w14:paraId="6A1C788F" w14:textId="77777777" w:rsidR="00CD798F" w:rsidRPr="00AB7EBB" w:rsidRDefault="00CD798F" w:rsidP="00FB5A9C">
            <w:pPr>
              <w:spacing w:after="0" w:line="360" w:lineRule="auto"/>
              <w:jc w:val="center"/>
              <w:rPr>
                <w:rFonts w:ascii="David" w:hAnsi="David" w:cs="David"/>
                <w:b/>
                <w:bCs/>
                <w:u w:val="single"/>
                <w:rtl/>
              </w:rPr>
            </w:pPr>
            <w:r w:rsidRPr="00AB7EBB">
              <w:rPr>
                <w:rFonts w:ascii="David" w:hAnsi="David" w:cs="David" w:hint="cs"/>
                <w:b/>
                <w:bCs/>
                <w:u w:val="single"/>
                <w:rtl/>
              </w:rPr>
              <w:t>2</w:t>
            </w:r>
          </w:p>
        </w:tc>
        <w:tc>
          <w:tcPr>
            <w:tcW w:w="4115" w:type="dxa"/>
            <w:vMerge w:val="restart"/>
          </w:tcPr>
          <w:p w14:paraId="614A034D" w14:textId="767EE179" w:rsidR="00CD798F" w:rsidRPr="00AB7EBB" w:rsidRDefault="00CD798F" w:rsidP="00BF38DB">
            <w:pPr>
              <w:spacing w:after="0" w:line="360" w:lineRule="auto"/>
              <w:jc w:val="both"/>
              <w:rPr>
                <w:rFonts w:ascii="David" w:hAnsi="David" w:cs="David"/>
                <w:rtl/>
              </w:rPr>
            </w:pPr>
            <w:r w:rsidRPr="00AB7EBB">
              <w:rPr>
                <w:rFonts w:ascii="David" w:hAnsi="David" w:cs="David"/>
                <w:rtl/>
              </w:rPr>
              <w:t>היקף כספי מצטבר של פרויקטי</w:t>
            </w:r>
            <w:r>
              <w:rPr>
                <w:rFonts w:ascii="David" w:hAnsi="David" w:cs="David" w:hint="cs"/>
                <w:rtl/>
              </w:rPr>
              <w:t>ם ציבוריים ופרטיים</w:t>
            </w:r>
            <w:r w:rsidRPr="00AB7EBB">
              <w:rPr>
                <w:rFonts w:ascii="David" w:hAnsi="David" w:cs="David"/>
                <w:rtl/>
              </w:rPr>
              <w:t xml:space="preserve"> </w:t>
            </w:r>
            <w:r>
              <w:rPr>
                <w:rFonts w:ascii="David" w:hAnsi="David" w:cs="David" w:hint="cs"/>
                <w:rtl/>
              </w:rPr>
              <w:t>שתוכננו ובוצעו</w:t>
            </w:r>
            <w:r w:rsidR="005E2D57">
              <w:rPr>
                <w:rFonts w:ascii="David" w:hAnsi="David" w:cs="David" w:hint="cs"/>
                <w:rtl/>
              </w:rPr>
              <w:t xml:space="preserve"> </w:t>
            </w:r>
            <w:r w:rsidRPr="00AB7EBB">
              <w:rPr>
                <w:rFonts w:ascii="David" w:hAnsi="David" w:cs="David"/>
                <w:rtl/>
              </w:rPr>
              <w:t>אותם המציע</w:t>
            </w:r>
            <w:r>
              <w:rPr>
                <w:rFonts w:ascii="David" w:hAnsi="David" w:cs="David" w:hint="cs"/>
                <w:rtl/>
              </w:rPr>
              <w:t xml:space="preserve"> </w:t>
            </w:r>
            <w:r w:rsidR="008C108E">
              <w:rPr>
                <w:rFonts w:ascii="David" w:hAnsi="David" w:cs="David"/>
                <w:rtl/>
              </w:rPr>
              <w:t>תכנן, כמתכנן ראשי</w:t>
            </w:r>
            <w:r w:rsidRPr="00AB7EBB">
              <w:rPr>
                <w:rFonts w:ascii="David" w:hAnsi="David" w:cs="David"/>
                <w:rtl/>
              </w:rPr>
              <w:t>,</w:t>
            </w:r>
            <w:r w:rsidR="008C108E" w:rsidRPr="005E2D57">
              <w:rPr>
                <w:rFonts w:ascii="David" w:hAnsi="David" w:cs="David" w:hint="cs"/>
                <w:rtl/>
              </w:rPr>
              <w:t xml:space="preserve"> </w:t>
            </w:r>
            <w:r w:rsidR="001C2BF3" w:rsidRPr="005E2D57">
              <w:rPr>
                <w:rFonts w:ascii="David" w:hAnsi="David" w:cs="David"/>
                <w:rtl/>
              </w:rPr>
              <w:t>בשבע השנים האחרונות</w:t>
            </w:r>
            <w:r w:rsidRPr="005E2D57">
              <w:rPr>
                <w:rFonts w:ascii="David" w:hAnsi="David" w:cs="David"/>
                <w:rtl/>
              </w:rPr>
              <w:t xml:space="preserve"> </w:t>
            </w:r>
            <w:r w:rsidRPr="00AB7EBB">
              <w:rPr>
                <w:rFonts w:ascii="David" w:hAnsi="David" w:cs="David"/>
                <w:rtl/>
              </w:rPr>
              <w:t>טרם</w:t>
            </w:r>
            <w:r w:rsidR="008C108E">
              <w:rPr>
                <w:rFonts w:ascii="David" w:hAnsi="David" w:cs="David" w:hint="cs"/>
                <w:rtl/>
              </w:rPr>
              <w:t xml:space="preserve"> </w:t>
            </w:r>
            <w:r w:rsidRPr="00AB7EBB">
              <w:rPr>
                <w:rFonts w:ascii="David" w:hAnsi="David" w:cs="David"/>
                <w:rtl/>
              </w:rPr>
              <w:t>מועד הגשת ההצעות למכרז</w:t>
            </w:r>
            <w:r w:rsidR="005E2D57">
              <w:rPr>
                <w:rFonts w:ascii="David" w:hAnsi="David" w:cs="David" w:hint="cs"/>
                <w:rtl/>
              </w:rPr>
              <w:t xml:space="preserve"> (2012-2018)</w:t>
            </w:r>
            <w:r w:rsidRPr="00AB7EBB">
              <w:rPr>
                <w:rFonts w:ascii="David" w:hAnsi="David" w:cs="David"/>
                <w:rtl/>
              </w:rPr>
              <w:t>.</w:t>
            </w:r>
          </w:p>
          <w:p w14:paraId="6F6D9CC0" w14:textId="77777777" w:rsidR="00CD798F" w:rsidRPr="00AB7EBB" w:rsidRDefault="00CD798F" w:rsidP="008C108E">
            <w:pPr>
              <w:spacing w:after="0" w:line="360" w:lineRule="auto"/>
              <w:jc w:val="both"/>
              <w:rPr>
                <w:rFonts w:ascii="David" w:hAnsi="David" w:cs="David"/>
                <w:rtl/>
              </w:rPr>
            </w:pPr>
          </w:p>
        </w:tc>
        <w:tc>
          <w:tcPr>
            <w:tcW w:w="1549" w:type="dxa"/>
          </w:tcPr>
          <w:p w14:paraId="5B2374A6"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hint="cs"/>
                <w:u w:val="single"/>
                <w:rtl/>
              </w:rPr>
              <w:t>מיליון ₪</w:t>
            </w:r>
          </w:p>
          <w:p w14:paraId="7A3EEABA" w14:textId="77777777" w:rsidR="00CD798F" w:rsidRPr="00AB7EBB" w:rsidRDefault="00CD798F" w:rsidP="00FB5A9C">
            <w:pPr>
              <w:spacing w:after="0" w:line="360" w:lineRule="auto"/>
              <w:jc w:val="center"/>
              <w:rPr>
                <w:rFonts w:ascii="David" w:hAnsi="David" w:cs="David"/>
                <w:u w:val="single"/>
                <w:rtl/>
              </w:rPr>
            </w:pPr>
          </w:p>
        </w:tc>
        <w:tc>
          <w:tcPr>
            <w:tcW w:w="951" w:type="dxa"/>
          </w:tcPr>
          <w:p w14:paraId="5ABFED63" w14:textId="77777777" w:rsidR="00CD798F" w:rsidRPr="00AB7EBB" w:rsidRDefault="00CD798F" w:rsidP="00FB5A9C">
            <w:pPr>
              <w:spacing w:after="0" w:line="360" w:lineRule="auto"/>
              <w:jc w:val="center"/>
              <w:rPr>
                <w:rFonts w:ascii="David" w:hAnsi="David" w:cs="David"/>
                <w:u w:val="single"/>
              </w:rPr>
            </w:pPr>
            <w:r>
              <w:rPr>
                <w:rFonts w:ascii="David" w:hAnsi="David" w:cs="David" w:hint="cs"/>
                <w:u w:val="single"/>
                <w:rtl/>
              </w:rPr>
              <w:t>105-175</w:t>
            </w:r>
          </w:p>
          <w:p w14:paraId="1002C6B6"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u w:val="single"/>
                <w:rtl/>
              </w:rPr>
              <w:t>(כולל)</w:t>
            </w:r>
          </w:p>
        </w:tc>
        <w:tc>
          <w:tcPr>
            <w:tcW w:w="1547" w:type="dxa"/>
          </w:tcPr>
          <w:p w14:paraId="558DDC21"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16</w:t>
            </w:r>
          </w:p>
        </w:tc>
        <w:tc>
          <w:tcPr>
            <w:tcW w:w="1547" w:type="dxa"/>
            <w:vMerge w:val="restart"/>
          </w:tcPr>
          <w:p w14:paraId="3E42B7AE"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20</w:t>
            </w:r>
          </w:p>
        </w:tc>
      </w:tr>
      <w:tr w:rsidR="00CD798F" w:rsidRPr="00AB7EBB" w14:paraId="63421DFB" w14:textId="77777777" w:rsidTr="00CD798F">
        <w:trPr>
          <w:trHeight w:val="589"/>
        </w:trPr>
        <w:tc>
          <w:tcPr>
            <w:tcW w:w="691" w:type="dxa"/>
            <w:vMerge/>
          </w:tcPr>
          <w:p w14:paraId="688D928B" w14:textId="77777777" w:rsidR="00CD798F" w:rsidRPr="00AB7EBB" w:rsidRDefault="00CD798F" w:rsidP="00FB5A9C">
            <w:pPr>
              <w:spacing w:after="0" w:line="360" w:lineRule="auto"/>
              <w:jc w:val="center"/>
              <w:rPr>
                <w:rFonts w:ascii="David" w:hAnsi="David" w:cs="David"/>
                <w:b/>
                <w:bCs/>
                <w:u w:val="single"/>
                <w:rtl/>
              </w:rPr>
            </w:pPr>
          </w:p>
        </w:tc>
        <w:tc>
          <w:tcPr>
            <w:tcW w:w="4115" w:type="dxa"/>
            <w:vMerge/>
          </w:tcPr>
          <w:p w14:paraId="1A3BD256" w14:textId="77777777" w:rsidR="00CD798F" w:rsidRPr="00AB7EBB" w:rsidRDefault="00CD798F" w:rsidP="008C108E">
            <w:pPr>
              <w:spacing w:after="0" w:line="360" w:lineRule="auto"/>
              <w:jc w:val="both"/>
              <w:rPr>
                <w:rFonts w:ascii="David" w:hAnsi="David" w:cs="David"/>
                <w:b/>
                <w:bCs/>
                <w:u w:val="single"/>
                <w:rtl/>
              </w:rPr>
            </w:pPr>
          </w:p>
        </w:tc>
        <w:tc>
          <w:tcPr>
            <w:tcW w:w="1549" w:type="dxa"/>
          </w:tcPr>
          <w:p w14:paraId="0401000B"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u w:val="single"/>
                <w:rtl/>
              </w:rPr>
              <w:t>מיליון ₪</w:t>
            </w:r>
          </w:p>
        </w:tc>
        <w:tc>
          <w:tcPr>
            <w:tcW w:w="951" w:type="dxa"/>
          </w:tcPr>
          <w:p w14:paraId="356B4E75"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176-280</w:t>
            </w:r>
          </w:p>
          <w:p w14:paraId="70ADBBA3"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u w:val="single"/>
                <w:rtl/>
              </w:rPr>
              <w:t>(כולל)</w:t>
            </w:r>
          </w:p>
        </w:tc>
        <w:tc>
          <w:tcPr>
            <w:tcW w:w="1547" w:type="dxa"/>
          </w:tcPr>
          <w:p w14:paraId="540453F3"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18</w:t>
            </w:r>
          </w:p>
        </w:tc>
        <w:tc>
          <w:tcPr>
            <w:tcW w:w="1547" w:type="dxa"/>
            <w:vMerge/>
          </w:tcPr>
          <w:p w14:paraId="4515754E" w14:textId="77777777" w:rsidR="00CD798F" w:rsidRPr="00AB7EBB" w:rsidRDefault="00CD798F" w:rsidP="00FB5A9C">
            <w:pPr>
              <w:spacing w:after="0" w:line="360" w:lineRule="auto"/>
              <w:jc w:val="center"/>
              <w:rPr>
                <w:rFonts w:ascii="David" w:hAnsi="David" w:cs="David"/>
                <w:u w:val="single"/>
                <w:rtl/>
              </w:rPr>
            </w:pPr>
          </w:p>
        </w:tc>
      </w:tr>
      <w:tr w:rsidR="00CD798F" w:rsidRPr="00AB7EBB" w14:paraId="419B1D47" w14:textId="77777777" w:rsidTr="00CD798F">
        <w:trPr>
          <w:trHeight w:val="389"/>
        </w:trPr>
        <w:tc>
          <w:tcPr>
            <w:tcW w:w="691" w:type="dxa"/>
            <w:vMerge/>
          </w:tcPr>
          <w:p w14:paraId="7A850E8E" w14:textId="77777777" w:rsidR="00CD798F" w:rsidRPr="00AB7EBB" w:rsidRDefault="00CD798F" w:rsidP="00FB5A9C">
            <w:pPr>
              <w:spacing w:after="0" w:line="360" w:lineRule="auto"/>
              <w:jc w:val="center"/>
              <w:rPr>
                <w:rFonts w:ascii="David" w:hAnsi="David" w:cs="David"/>
                <w:b/>
                <w:bCs/>
                <w:u w:val="single"/>
                <w:rtl/>
              </w:rPr>
            </w:pPr>
          </w:p>
        </w:tc>
        <w:tc>
          <w:tcPr>
            <w:tcW w:w="4115" w:type="dxa"/>
            <w:vMerge/>
          </w:tcPr>
          <w:p w14:paraId="5D8C5EC3" w14:textId="77777777" w:rsidR="00CD798F" w:rsidRPr="00AB7EBB" w:rsidRDefault="00CD798F" w:rsidP="008C108E">
            <w:pPr>
              <w:spacing w:after="0" w:line="360" w:lineRule="auto"/>
              <w:jc w:val="both"/>
              <w:rPr>
                <w:rFonts w:ascii="David" w:hAnsi="David" w:cs="David"/>
                <w:b/>
                <w:bCs/>
                <w:u w:val="single"/>
                <w:rtl/>
              </w:rPr>
            </w:pPr>
          </w:p>
        </w:tc>
        <w:tc>
          <w:tcPr>
            <w:tcW w:w="1549" w:type="dxa"/>
          </w:tcPr>
          <w:p w14:paraId="6D1C3E5F"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u w:val="single"/>
                <w:rtl/>
              </w:rPr>
              <w:t>מיליון ₪</w:t>
            </w:r>
          </w:p>
          <w:p w14:paraId="6F91B30D" w14:textId="77777777" w:rsidR="00CD798F" w:rsidRPr="00AB7EBB" w:rsidRDefault="00CD798F" w:rsidP="00FB5A9C">
            <w:pPr>
              <w:spacing w:after="0" w:line="360" w:lineRule="auto"/>
              <w:jc w:val="center"/>
              <w:rPr>
                <w:rFonts w:ascii="David" w:hAnsi="David" w:cs="David"/>
                <w:u w:val="single"/>
                <w:rtl/>
              </w:rPr>
            </w:pPr>
          </w:p>
        </w:tc>
        <w:tc>
          <w:tcPr>
            <w:tcW w:w="951" w:type="dxa"/>
          </w:tcPr>
          <w:p w14:paraId="438EF355"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281 ו</w:t>
            </w:r>
            <w:r w:rsidRPr="00AB7EBB">
              <w:rPr>
                <w:rFonts w:ascii="David" w:hAnsi="David" w:cs="David"/>
                <w:u w:val="single"/>
                <w:rtl/>
              </w:rPr>
              <w:t>מעלה</w:t>
            </w:r>
          </w:p>
        </w:tc>
        <w:tc>
          <w:tcPr>
            <w:tcW w:w="1547" w:type="dxa"/>
          </w:tcPr>
          <w:p w14:paraId="5E19D639"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20</w:t>
            </w:r>
          </w:p>
        </w:tc>
        <w:tc>
          <w:tcPr>
            <w:tcW w:w="1547" w:type="dxa"/>
            <w:vMerge/>
          </w:tcPr>
          <w:p w14:paraId="203C3A73" w14:textId="77777777" w:rsidR="00CD798F" w:rsidRPr="00AB7EBB" w:rsidRDefault="00CD798F" w:rsidP="00FB5A9C">
            <w:pPr>
              <w:spacing w:after="0" w:line="360" w:lineRule="auto"/>
              <w:jc w:val="center"/>
              <w:rPr>
                <w:rFonts w:ascii="David" w:hAnsi="David" w:cs="David"/>
                <w:u w:val="single"/>
                <w:rtl/>
              </w:rPr>
            </w:pPr>
          </w:p>
        </w:tc>
      </w:tr>
      <w:tr w:rsidR="00CD798F" w:rsidRPr="00AB7EBB" w14:paraId="284C6199" w14:textId="77777777" w:rsidTr="00CD798F">
        <w:trPr>
          <w:trHeight w:val="421"/>
        </w:trPr>
        <w:tc>
          <w:tcPr>
            <w:tcW w:w="691" w:type="dxa"/>
            <w:vMerge w:val="restart"/>
          </w:tcPr>
          <w:p w14:paraId="76BEFBEA" w14:textId="77777777" w:rsidR="00CD798F" w:rsidRPr="00AB7EBB" w:rsidRDefault="00CD798F" w:rsidP="00FB5A9C">
            <w:pPr>
              <w:spacing w:after="0" w:line="360" w:lineRule="auto"/>
              <w:jc w:val="center"/>
              <w:rPr>
                <w:rFonts w:ascii="David" w:hAnsi="David" w:cs="David"/>
                <w:b/>
                <w:bCs/>
                <w:u w:val="single"/>
                <w:rtl/>
              </w:rPr>
            </w:pPr>
            <w:r w:rsidRPr="00AB7EBB">
              <w:rPr>
                <w:rFonts w:ascii="David" w:hAnsi="David" w:cs="David" w:hint="cs"/>
                <w:b/>
                <w:bCs/>
                <w:u w:val="single"/>
                <w:rtl/>
              </w:rPr>
              <w:t>3</w:t>
            </w:r>
          </w:p>
        </w:tc>
        <w:tc>
          <w:tcPr>
            <w:tcW w:w="4115" w:type="dxa"/>
            <w:vMerge w:val="restart"/>
          </w:tcPr>
          <w:p w14:paraId="17D33905" w14:textId="2E341483" w:rsidR="00CD798F" w:rsidRPr="00AB7EBB" w:rsidRDefault="00CD798F" w:rsidP="008C108E">
            <w:pPr>
              <w:spacing w:after="0" w:line="360" w:lineRule="auto"/>
              <w:jc w:val="both"/>
              <w:rPr>
                <w:rFonts w:ascii="David" w:hAnsi="David" w:cs="David"/>
                <w:rtl/>
              </w:rPr>
            </w:pPr>
            <w:r>
              <w:rPr>
                <w:rFonts w:ascii="David" w:hAnsi="David" w:cs="David"/>
                <w:rtl/>
              </w:rPr>
              <w:t>מס</w:t>
            </w:r>
            <w:r>
              <w:rPr>
                <w:rFonts w:ascii="David" w:hAnsi="David" w:cs="David" w:hint="cs"/>
                <w:rtl/>
              </w:rPr>
              <w:t>פר</w:t>
            </w:r>
            <w:r w:rsidRPr="00AB7EBB">
              <w:rPr>
                <w:rFonts w:ascii="David" w:hAnsi="David" w:cs="David"/>
                <w:rtl/>
              </w:rPr>
              <w:t xml:space="preserve"> הפרויקטים ההנדסיים</w:t>
            </w:r>
            <w:r>
              <w:rPr>
                <w:rFonts w:ascii="David" w:hAnsi="David" w:cs="David" w:hint="cs"/>
                <w:rtl/>
              </w:rPr>
              <w:t xml:space="preserve"> </w:t>
            </w:r>
            <w:r w:rsidRPr="00AB7EBB">
              <w:rPr>
                <w:rFonts w:ascii="David" w:hAnsi="David" w:cs="David"/>
                <w:rtl/>
              </w:rPr>
              <w:t xml:space="preserve"> </w:t>
            </w:r>
            <w:r>
              <w:rPr>
                <w:rFonts w:ascii="David" w:hAnsi="David" w:cs="David" w:hint="cs"/>
                <w:rtl/>
              </w:rPr>
              <w:t>בהיקף</w:t>
            </w:r>
            <w:r w:rsidR="008C108E">
              <w:rPr>
                <w:rFonts w:ascii="David" w:hAnsi="David" w:cs="David" w:hint="cs"/>
                <w:rtl/>
              </w:rPr>
              <w:t xml:space="preserve"> </w:t>
            </w:r>
            <w:r>
              <w:rPr>
                <w:rFonts w:ascii="David" w:hAnsi="David" w:cs="David" w:hint="cs"/>
                <w:rtl/>
              </w:rPr>
              <w:t xml:space="preserve">של 5  מיליון ₪ ומעלה </w:t>
            </w:r>
            <w:r w:rsidRPr="00AB7EBB">
              <w:rPr>
                <w:rFonts w:ascii="David" w:hAnsi="David" w:cs="David"/>
                <w:rtl/>
              </w:rPr>
              <w:t>שתכנן המציע</w:t>
            </w:r>
            <w:r w:rsidR="00BF5FB9">
              <w:rPr>
                <w:rFonts w:ascii="David" w:hAnsi="David" w:cs="David" w:hint="cs"/>
                <w:rtl/>
              </w:rPr>
              <w:t xml:space="preserve"> </w:t>
            </w:r>
            <w:r w:rsidRPr="00AB7EBB">
              <w:rPr>
                <w:rFonts w:ascii="David" w:hAnsi="David" w:cs="David"/>
                <w:rtl/>
              </w:rPr>
              <w:t>כמתכנן</w:t>
            </w:r>
            <w:r>
              <w:rPr>
                <w:rFonts w:ascii="David" w:hAnsi="David" w:cs="David" w:hint="cs"/>
                <w:rtl/>
              </w:rPr>
              <w:t xml:space="preserve"> </w:t>
            </w:r>
            <w:r w:rsidRPr="00AB7EBB">
              <w:rPr>
                <w:rFonts w:ascii="David" w:hAnsi="David" w:cs="David"/>
                <w:rtl/>
              </w:rPr>
              <w:t>ראשי תוך ניהול צוות יועצים– תכנון כוללני בשבע</w:t>
            </w:r>
            <w:r>
              <w:rPr>
                <w:rFonts w:ascii="David" w:hAnsi="David" w:cs="David" w:hint="cs"/>
                <w:rtl/>
              </w:rPr>
              <w:t xml:space="preserve"> </w:t>
            </w:r>
            <w:r w:rsidRPr="00AB7EBB">
              <w:rPr>
                <w:rFonts w:ascii="David" w:hAnsi="David" w:cs="David"/>
                <w:rtl/>
              </w:rPr>
              <w:t>השנים האחרונות טרם מועד הגשת ההצעות</w:t>
            </w:r>
            <w:r>
              <w:rPr>
                <w:rFonts w:ascii="David" w:hAnsi="David" w:cs="David" w:hint="cs"/>
                <w:rtl/>
              </w:rPr>
              <w:t xml:space="preserve"> </w:t>
            </w:r>
            <w:r w:rsidRPr="00AB7EBB">
              <w:rPr>
                <w:rFonts w:ascii="David" w:hAnsi="David" w:cs="David"/>
                <w:rtl/>
              </w:rPr>
              <w:t>למכרז</w:t>
            </w:r>
            <w:r w:rsidR="005E2D57">
              <w:rPr>
                <w:rFonts w:ascii="David" w:hAnsi="David" w:cs="David" w:hint="cs"/>
                <w:rtl/>
              </w:rPr>
              <w:t xml:space="preserve"> (2012-2018)</w:t>
            </w:r>
            <w:r w:rsidRPr="00AB7EBB">
              <w:rPr>
                <w:rFonts w:ascii="David" w:hAnsi="David" w:cs="David"/>
                <w:rtl/>
              </w:rPr>
              <w:t>.</w:t>
            </w:r>
          </w:p>
        </w:tc>
        <w:tc>
          <w:tcPr>
            <w:tcW w:w="1549" w:type="dxa"/>
          </w:tcPr>
          <w:p w14:paraId="1D3F35C8"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hint="cs"/>
                <w:u w:val="single"/>
                <w:rtl/>
              </w:rPr>
              <w:t>פרויקטים</w:t>
            </w:r>
          </w:p>
          <w:p w14:paraId="1CFEFFA4" w14:textId="77777777" w:rsidR="00CD798F" w:rsidRPr="00AB7EBB" w:rsidRDefault="00CD798F" w:rsidP="00FB5A9C">
            <w:pPr>
              <w:spacing w:after="0" w:line="360" w:lineRule="auto"/>
              <w:jc w:val="center"/>
              <w:rPr>
                <w:rFonts w:ascii="David" w:hAnsi="David" w:cs="David"/>
                <w:u w:val="single"/>
                <w:rtl/>
              </w:rPr>
            </w:pPr>
          </w:p>
        </w:tc>
        <w:tc>
          <w:tcPr>
            <w:tcW w:w="951" w:type="dxa"/>
          </w:tcPr>
          <w:p w14:paraId="7DA20314"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2-6</w:t>
            </w:r>
          </w:p>
        </w:tc>
        <w:tc>
          <w:tcPr>
            <w:tcW w:w="1547" w:type="dxa"/>
          </w:tcPr>
          <w:p w14:paraId="4B5D0190"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16</w:t>
            </w:r>
          </w:p>
        </w:tc>
        <w:tc>
          <w:tcPr>
            <w:tcW w:w="1547" w:type="dxa"/>
            <w:vMerge w:val="restart"/>
          </w:tcPr>
          <w:p w14:paraId="4A11CF59"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hint="cs"/>
                <w:u w:val="single"/>
                <w:rtl/>
              </w:rPr>
              <w:t>20</w:t>
            </w:r>
          </w:p>
        </w:tc>
      </w:tr>
      <w:tr w:rsidR="00CD798F" w:rsidRPr="00AB7EBB" w14:paraId="3485B4A2" w14:textId="77777777" w:rsidTr="00CD798F">
        <w:trPr>
          <w:trHeight w:val="402"/>
        </w:trPr>
        <w:tc>
          <w:tcPr>
            <w:tcW w:w="691" w:type="dxa"/>
            <w:vMerge/>
          </w:tcPr>
          <w:p w14:paraId="15490360" w14:textId="77777777" w:rsidR="00CD798F" w:rsidRPr="00AB7EBB" w:rsidRDefault="00CD798F" w:rsidP="00FB5A9C">
            <w:pPr>
              <w:spacing w:after="0" w:line="360" w:lineRule="auto"/>
              <w:jc w:val="center"/>
              <w:rPr>
                <w:rFonts w:ascii="David" w:hAnsi="David" w:cs="David"/>
                <w:b/>
                <w:bCs/>
                <w:u w:val="single"/>
                <w:rtl/>
              </w:rPr>
            </w:pPr>
          </w:p>
        </w:tc>
        <w:tc>
          <w:tcPr>
            <w:tcW w:w="4115" w:type="dxa"/>
            <w:vMerge/>
          </w:tcPr>
          <w:p w14:paraId="2D1336B8" w14:textId="77777777" w:rsidR="00CD798F" w:rsidRPr="00AB7EBB" w:rsidRDefault="00CD798F" w:rsidP="008C108E">
            <w:pPr>
              <w:spacing w:after="0" w:line="360" w:lineRule="auto"/>
              <w:jc w:val="both"/>
              <w:rPr>
                <w:rFonts w:ascii="David" w:hAnsi="David" w:cs="David"/>
                <w:b/>
                <w:bCs/>
                <w:u w:val="single"/>
                <w:rtl/>
              </w:rPr>
            </w:pPr>
          </w:p>
        </w:tc>
        <w:tc>
          <w:tcPr>
            <w:tcW w:w="1549" w:type="dxa"/>
          </w:tcPr>
          <w:p w14:paraId="5526F733"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hint="cs"/>
                <w:u w:val="single"/>
                <w:rtl/>
              </w:rPr>
              <w:t>פרויקטים</w:t>
            </w:r>
          </w:p>
        </w:tc>
        <w:tc>
          <w:tcPr>
            <w:tcW w:w="951" w:type="dxa"/>
          </w:tcPr>
          <w:p w14:paraId="52E64EDF"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7-11</w:t>
            </w:r>
          </w:p>
        </w:tc>
        <w:tc>
          <w:tcPr>
            <w:tcW w:w="1547" w:type="dxa"/>
          </w:tcPr>
          <w:p w14:paraId="686C97B4"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18</w:t>
            </w:r>
          </w:p>
        </w:tc>
        <w:tc>
          <w:tcPr>
            <w:tcW w:w="1547" w:type="dxa"/>
            <w:vMerge/>
          </w:tcPr>
          <w:p w14:paraId="2904B44D" w14:textId="77777777" w:rsidR="00CD798F" w:rsidRPr="00AB7EBB" w:rsidRDefault="00CD798F" w:rsidP="00FB5A9C">
            <w:pPr>
              <w:spacing w:after="0" w:line="360" w:lineRule="auto"/>
              <w:jc w:val="center"/>
              <w:rPr>
                <w:rFonts w:ascii="David" w:hAnsi="David" w:cs="David"/>
                <w:u w:val="single"/>
                <w:rtl/>
              </w:rPr>
            </w:pPr>
          </w:p>
        </w:tc>
      </w:tr>
      <w:tr w:rsidR="00CD798F" w:rsidRPr="00AB7EBB" w14:paraId="19E5D53B" w14:textId="77777777" w:rsidTr="00CD798F">
        <w:trPr>
          <w:trHeight w:val="407"/>
        </w:trPr>
        <w:tc>
          <w:tcPr>
            <w:tcW w:w="691" w:type="dxa"/>
            <w:vMerge/>
          </w:tcPr>
          <w:p w14:paraId="086F6958" w14:textId="77777777" w:rsidR="00CD798F" w:rsidRPr="00AB7EBB" w:rsidRDefault="00CD798F" w:rsidP="00FB5A9C">
            <w:pPr>
              <w:spacing w:after="0" w:line="360" w:lineRule="auto"/>
              <w:jc w:val="center"/>
              <w:rPr>
                <w:rFonts w:ascii="David" w:hAnsi="David" w:cs="David"/>
                <w:b/>
                <w:bCs/>
                <w:u w:val="single"/>
                <w:rtl/>
              </w:rPr>
            </w:pPr>
          </w:p>
        </w:tc>
        <w:tc>
          <w:tcPr>
            <w:tcW w:w="4115" w:type="dxa"/>
            <w:vMerge/>
          </w:tcPr>
          <w:p w14:paraId="35291B2D" w14:textId="77777777" w:rsidR="00CD798F" w:rsidRPr="00AB7EBB" w:rsidRDefault="00CD798F" w:rsidP="008C108E">
            <w:pPr>
              <w:spacing w:after="0" w:line="360" w:lineRule="auto"/>
              <w:jc w:val="both"/>
              <w:rPr>
                <w:rFonts w:ascii="David" w:hAnsi="David" w:cs="David"/>
                <w:b/>
                <w:bCs/>
                <w:u w:val="single"/>
                <w:rtl/>
              </w:rPr>
            </w:pPr>
          </w:p>
        </w:tc>
        <w:tc>
          <w:tcPr>
            <w:tcW w:w="1549" w:type="dxa"/>
          </w:tcPr>
          <w:p w14:paraId="05046EC2"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hint="cs"/>
                <w:u w:val="single"/>
                <w:rtl/>
              </w:rPr>
              <w:t>פרויקטים</w:t>
            </w:r>
          </w:p>
        </w:tc>
        <w:tc>
          <w:tcPr>
            <w:tcW w:w="951" w:type="dxa"/>
          </w:tcPr>
          <w:p w14:paraId="1619C10D"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hint="cs"/>
                <w:u w:val="single"/>
                <w:rtl/>
              </w:rPr>
              <w:t>1</w:t>
            </w:r>
            <w:r>
              <w:rPr>
                <w:rFonts w:ascii="David" w:hAnsi="David" w:cs="David" w:hint="cs"/>
                <w:u w:val="single"/>
                <w:rtl/>
              </w:rPr>
              <w:t>2</w:t>
            </w:r>
            <w:r w:rsidRPr="00AB7EBB">
              <w:rPr>
                <w:rFonts w:ascii="David" w:hAnsi="David" w:cs="David" w:hint="cs"/>
                <w:u w:val="single"/>
                <w:rtl/>
              </w:rPr>
              <w:t xml:space="preserve"> ומעלה</w:t>
            </w:r>
          </w:p>
        </w:tc>
        <w:tc>
          <w:tcPr>
            <w:tcW w:w="1547" w:type="dxa"/>
          </w:tcPr>
          <w:p w14:paraId="750FC884"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20</w:t>
            </w:r>
          </w:p>
        </w:tc>
        <w:tc>
          <w:tcPr>
            <w:tcW w:w="1547" w:type="dxa"/>
            <w:vMerge/>
          </w:tcPr>
          <w:p w14:paraId="798C6404" w14:textId="77777777" w:rsidR="00CD798F" w:rsidRPr="00AB7EBB" w:rsidRDefault="00CD798F" w:rsidP="00FB5A9C">
            <w:pPr>
              <w:spacing w:after="0" w:line="360" w:lineRule="auto"/>
              <w:jc w:val="center"/>
              <w:rPr>
                <w:rFonts w:ascii="David" w:hAnsi="David" w:cs="David"/>
                <w:u w:val="single"/>
                <w:rtl/>
              </w:rPr>
            </w:pPr>
          </w:p>
        </w:tc>
      </w:tr>
      <w:tr w:rsidR="00CD798F" w:rsidRPr="00AB7EBB" w14:paraId="7AEEA650" w14:textId="77777777" w:rsidTr="00CD798F">
        <w:trPr>
          <w:trHeight w:val="421"/>
        </w:trPr>
        <w:tc>
          <w:tcPr>
            <w:tcW w:w="691" w:type="dxa"/>
            <w:vMerge w:val="restart"/>
          </w:tcPr>
          <w:p w14:paraId="213201F1" w14:textId="77777777" w:rsidR="00CD798F" w:rsidRPr="00AB7EBB" w:rsidRDefault="00CD798F" w:rsidP="00FB5A9C">
            <w:pPr>
              <w:spacing w:after="0" w:line="360" w:lineRule="auto"/>
              <w:jc w:val="center"/>
              <w:rPr>
                <w:rFonts w:ascii="David" w:hAnsi="David" w:cs="David"/>
                <w:b/>
                <w:bCs/>
                <w:u w:val="single"/>
                <w:rtl/>
              </w:rPr>
            </w:pPr>
            <w:r w:rsidRPr="00AB7EBB">
              <w:rPr>
                <w:rFonts w:ascii="David" w:hAnsi="David" w:cs="David" w:hint="cs"/>
                <w:b/>
                <w:bCs/>
                <w:u w:val="single"/>
                <w:rtl/>
              </w:rPr>
              <w:t>4</w:t>
            </w:r>
          </w:p>
        </w:tc>
        <w:tc>
          <w:tcPr>
            <w:tcW w:w="4115" w:type="dxa"/>
            <w:vMerge w:val="restart"/>
          </w:tcPr>
          <w:p w14:paraId="1681354C" w14:textId="3E07CB4A" w:rsidR="00CD798F" w:rsidRPr="00AB7EBB" w:rsidRDefault="00CD798F" w:rsidP="008C108E">
            <w:pPr>
              <w:spacing w:after="0" w:line="360" w:lineRule="auto"/>
              <w:jc w:val="both"/>
              <w:rPr>
                <w:rFonts w:ascii="David" w:hAnsi="David" w:cs="David"/>
                <w:rtl/>
              </w:rPr>
            </w:pPr>
            <w:r w:rsidRPr="002D6BC6">
              <w:rPr>
                <w:rFonts w:ascii="David" w:hAnsi="David" w:cs="David"/>
                <w:rtl/>
              </w:rPr>
              <w:t>מספר הפרויקטים ההנדסיים  בהיקף</w:t>
            </w:r>
            <w:r w:rsidR="008C108E">
              <w:rPr>
                <w:rFonts w:ascii="David" w:hAnsi="David" w:cs="David" w:hint="cs"/>
                <w:rtl/>
              </w:rPr>
              <w:t xml:space="preserve"> </w:t>
            </w:r>
            <w:r w:rsidRPr="002D6BC6">
              <w:rPr>
                <w:rFonts w:ascii="David" w:hAnsi="David" w:cs="David"/>
                <w:rtl/>
              </w:rPr>
              <w:t xml:space="preserve">של </w:t>
            </w:r>
            <w:r>
              <w:rPr>
                <w:rFonts w:ascii="David" w:hAnsi="David" w:cs="David" w:hint="cs"/>
                <w:rtl/>
              </w:rPr>
              <w:t>2</w:t>
            </w:r>
            <w:r>
              <w:rPr>
                <w:rFonts w:ascii="David" w:hAnsi="David" w:cs="David"/>
                <w:rtl/>
              </w:rPr>
              <w:t xml:space="preserve"> מיליון ₪ ומעלה שתכנן המציע </w:t>
            </w:r>
            <w:r w:rsidRPr="003E6322">
              <w:rPr>
                <w:rFonts w:ascii="David" w:hAnsi="David" w:cs="David"/>
                <w:b/>
                <w:bCs/>
                <w:rtl/>
              </w:rPr>
              <w:t>ב</w:t>
            </w:r>
            <w:r w:rsidRPr="003E6322">
              <w:rPr>
                <w:rFonts w:ascii="David" w:hAnsi="David" w:cs="David" w:hint="cs"/>
                <w:b/>
                <w:bCs/>
                <w:rtl/>
              </w:rPr>
              <w:t>אזור יהודה ושומרון</w:t>
            </w:r>
            <w:r w:rsidRPr="002D6BC6">
              <w:rPr>
                <w:rFonts w:ascii="David" w:hAnsi="David" w:cs="David"/>
                <w:rtl/>
              </w:rPr>
              <w:t>, כמתכנן</w:t>
            </w:r>
            <w:r>
              <w:rPr>
                <w:rFonts w:ascii="David" w:hAnsi="David" w:cs="David" w:hint="cs"/>
                <w:rtl/>
              </w:rPr>
              <w:t xml:space="preserve"> </w:t>
            </w:r>
            <w:r w:rsidRPr="002D6BC6">
              <w:rPr>
                <w:rFonts w:ascii="David" w:hAnsi="David" w:cs="David"/>
                <w:rtl/>
              </w:rPr>
              <w:t>ראשי תוך ניהול צוות יועצים– תכנון כוללני בשבע</w:t>
            </w:r>
            <w:r>
              <w:rPr>
                <w:rFonts w:ascii="David" w:hAnsi="David" w:cs="David" w:hint="cs"/>
                <w:rtl/>
              </w:rPr>
              <w:t xml:space="preserve"> </w:t>
            </w:r>
            <w:r w:rsidRPr="002D6BC6">
              <w:rPr>
                <w:rFonts w:ascii="David" w:hAnsi="David" w:cs="David"/>
                <w:rtl/>
              </w:rPr>
              <w:t>השנים האחרונות טרם מועד הגשת ההצעות</w:t>
            </w:r>
            <w:r>
              <w:rPr>
                <w:rFonts w:ascii="David" w:hAnsi="David" w:cs="David" w:hint="cs"/>
                <w:rtl/>
              </w:rPr>
              <w:t xml:space="preserve"> </w:t>
            </w:r>
            <w:r w:rsidRPr="002D6BC6">
              <w:rPr>
                <w:rFonts w:ascii="David" w:hAnsi="David" w:cs="David"/>
                <w:rtl/>
              </w:rPr>
              <w:t>למכרז</w:t>
            </w:r>
            <w:r w:rsidR="005E2D57">
              <w:rPr>
                <w:rFonts w:ascii="David" w:hAnsi="David" w:cs="David" w:hint="cs"/>
                <w:rtl/>
              </w:rPr>
              <w:t xml:space="preserve"> (2012-2018)</w:t>
            </w:r>
            <w:r w:rsidRPr="002D6BC6">
              <w:rPr>
                <w:rFonts w:ascii="David" w:hAnsi="David" w:cs="David"/>
                <w:rtl/>
              </w:rPr>
              <w:t>.</w:t>
            </w:r>
          </w:p>
        </w:tc>
        <w:tc>
          <w:tcPr>
            <w:tcW w:w="1549" w:type="dxa"/>
          </w:tcPr>
          <w:p w14:paraId="75E667AB"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פרויקטים</w:t>
            </w:r>
          </w:p>
          <w:p w14:paraId="2323FAC4" w14:textId="77777777" w:rsidR="00CD798F" w:rsidRPr="00AB7EBB" w:rsidRDefault="00CD798F" w:rsidP="00FB5A9C">
            <w:pPr>
              <w:spacing w:after="0" w:line="360" w:lineRule="auto"/>
              <w:jc w:val="center"/>
              <w:rPr>
                <w:rFonts w:ascii="David" w:hAnsi="David" w:cs="David"/>
                <w:u w:val="single"/>
                <w:rtl/>
              </w:rPr>
            </w:pPr>
          </w:p>
        </w:tc>
        <w:tc>
          <w:tcPr>
            <w:tcW w:w="951" w:type="dxa"/>
          </w:tcPr>
          <w:p w14:paraId="3657FD8E"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hint="cs"/>
                <w:u w:val="single"/>
                <w:rtl/>
              </w:rPr>
              <w:t>1-</w:t>
            </w:r>
            <w:r>
              <w:rPr>
                <w:rFonts w:ascii="David" w:hAnsi="David" w:cs="David" w:hint="cs"/>
                <w:u w:val="single"/>
                <w:rtl/>
              </w:rPr>
              <w:t>3</w:t>
            </w:r>
          </w:p>
        </w:tc>
        <w:tc>
          <w:tcPr>
            <w:tcW w:w="1547" w:type="dxa"/>
          </w:tcPr>
          <w:p w14:paraId="68A70DF2"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8</w:t>
            </w:r>
          </w:p>
        </w:tc>
        <w:tc>
          <w:tcPr>
            <w:tcW w:w="1547" w:type="dxa"/>
            <w:vMerge w:val="restart"/>
          </w:tcPr>
          <w:p w14:paraId="6BCEE330"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hint="cs"/>
                <w:u w:val="single"/>
                <w:rtl/>
              </w:rPr>
              <w:t>10</w:t>
            </w:r>
          </w:p>
        </w:tc>
      </w:tr>
      <w:tr w:rsidR="00CD798F" w:rsidRPr="00AB7EBB" w14:paraId="4B555B0A" w14:textId="77777777" w:rsidTr="00CD798F">
        <w:trPr>
          <w:trHeight w:val="421"/>
        </w:trPr>
        <w:tc>
          <w:tcPr>
            <w:tcW w:w="691" w:type="dxa"/>
            <w:vMerge/>
          </w:tcPr>
          <w:p w14:paraId="306F5143" w14:textId="77777777" w:rsidR="00CD798F" w:rsidRPr="00AB7EBB" w:rsidRDefault="00CD798F" w:rsidP="00FB5A9C">
            <w:pPr>
              <w:spacing w:after="0" w:line="360" w:lineRule="auto"/>
              <w:jc w:val="center"/>
              <w:rPr>
                <w:rFonts w:ascii="David" w:hAnsi="David" w:cs="David"/>
                <w:b/>
                <w:bCs/>
                <w:u w:val="single"/>
                <w:rtl/>
              </w:rPr>
            </w:pPr>
          </w:p>
        </w:tc>
        <w:tc>
          <w:tcPr>
            <w:tcW w:w="4115" w:type="dxa"/>
            <w:vMerge/>
          </w:tcPr>
          <w:p w14:paraId="398D371B" w14:textId="77777777" w:rsidR="00CD798F" w:rsidRPr="00AB7EBB" w:rsidRDefault="00CD798F" w:rsidP="00FB5A9C">
            <w:pPr>
              <w:spacing w:after="0" w:line="360" w:lineRule="auto"/>
              <w:rPr>
                <w:rFonts w:ascii="David" w:hAnsi="David" w:cs="David"/>
                <w:b/>
                <w:bCs/>
                <w:u w:val="single"/>
                <w:rtl/>
              </w:rPr>
            </w:pPr>
          </w:p>
        </w:tc>
        <w:tc>
          <w:tcPr>
            <w:tcW w:w="1549" w:type="dxa"/>
          </w:tcPr>
          <w:p w14:paraId="7987D063"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פרויקטים</w:t>
            </w:r>
          </w:p>
        </w:tc>
        <w:tc>
          <w:tcPr>
            <w:tcW w:w="951" w:type="dxa"/>
          </w:tcPr>
          <w:p w14:paraId="6A524E0A"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hint="cs"/>
                <w:u w:val="single"/>
                <w:rtl/>
              </w:rPr>
              <w:t>5-8</w:t>
            </w:r>
          </w:p>
        </w:tc>
        <w:tc>
          <w:tcPr>
            <w:tcW w:w="1547" w:type="dxa"/>
          </w:tcPr>
          <w:p w14:paraId="7288BB02"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9</w:t>
            </w:r>
          </w:p>
        </w:tc>
        <w:tc>
          <w:tcPr>
            <w:tcW w:w="1547" w:type="dxa"/>
            <w:vMerge/>
          </w:tcPr>
          <w:p w14:paraId="027B32B7" w14:textId="77777777" w:rsidR="00CD798F" w:rsidRPr="00AB7EBB" w:rsidRDefault="00CD798F" w:rsidP="00FB5A9C">
            <w:pPr>
              <w:spacing w:after="0" w:line="360" w:lineRule="auto"/>
              <w:jc w:val="center"/>
              <w:rPr>
                <w:rFonts w:ascii="David" w:hAnsi="David" w:cs="David"/>
                <w:u w:val="single"/>
                <w:rtl/>
              </w:rPr>
            </w:pPr>
          </w:p>
        </w:tc>
      </w:tr>
      <w:tr w:rsidR="00CD798F" w:rsidRPr="00AB7EBB" w14:paraId="3DDA1840" w14:textId="77777777" w:rsidTr="00CD798F">
        <w:trPr>
          <w:trHeight w:val="284"/>
        </w:trPr>
        <w:tc>
          <w:tcPr>
            <w:tcW w:w="691" w:type="dxa"/>
            <w:vMerge/>
          </w:tcPr>
          <w:p w14:paraId="24927032" w14:textId="77777777" w:rsidR="00CD798F" w:rsidRPr="00AB7EBB" w:rsidRDefault="00CD798F" w:rsidP="00FB5A9C">
            <w:pPr>
              <w:spacing w:after="0" w:line="360" w:lineRule="auto"/>
              <w:jc w:val="center"/>
              <w:rPr>
                <w:rFonts w:ascii="David" w:hAnsi="David" w:cs="David"/>
                <w:b/>
                <w:bCs/>
                <w:u w:val="single"/>
                <w:rtl/>
              </w:rPr>
            </w:pPr>
          </w:p>
        </w:tc>
        <w:tc>
          <w:tcPr>
            <w:tcW w:w="4115" w:type="dxa"/>
            <w:vMerge/>
          </w:tcPr>
          <w:p w14:paraId="20E6E550" w14:textId="77777777" w:rsidR="00CD798F" w:rsidRPr="00AB7EBB" w:rsidRDefault="00CD798F" w:rsidP="00FB5A9C">
            <w:pPr>
              <w:spacing w:after="0" w:line="360" w:lineRule="auto"/>
              <w:rPr>
                <w:rFonts w:ascii="David" w:hAnsi="David" w:cs="David"/>
                <w:b/>
                <w:bCs/>
                <w:u w:val="single"/>
                <w:rtl/>
              </w:rPr>
            </w:pPr>
          </w:p>
        </w:tc>
        <w:tc>
          <w:tcPr>
            <w:tcW w:w="1549" w:type="dxa"/>
          </w:tcPr>
          <w:p w14:paraId="54F7FBE9"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פרויקטים</w:t>
            </w:r>
          </w:p>
        </w:tc>
        <w:tc>
          <w:tcPr>
            <w:tcW w:w="951" w:type="dxa"/>
          </w:tcPr>
          <w:p w14:paraId="48880F48" w14:textId="77777777" w:rsidR="00CD798F" w:rsidRPr="00AB7EBB" w:rsidRDefault="00CD798F" w:rsidP="00FB5A9C">
            <w:pPr>
              <w:spacing w:after="0" w:line="360" w:lineRule="auto"/>
              <w:jc w:val="center"/>
              <w:rPr>
                <w:rFonts w:ascii="David" w:hAnsi="David" w:cs="David"/>
                <w:u w:val="single"/>
                <w:rtl/>
              </w:rPr>
            </w:pPr>
            <w:r w:rsidRPr="00AB7EBB">
              <w:rPr>
                <w:rFonts w:ascii="David" w:hAnsi="David" w:cs="David" w:hint="cs"/>
                <w:u w:val="single"/>
                <w:rtl/>
              </w:rPr>
              <w:t>9 ומעלה</w:t>
            </w:r>
          </w:p>
        </w:tc>
        <w:tc>
          <w:tcPr>
            <w:tcW w:w="1547" w:type="dxa"/>
          </w:tcPr>
          <w:p w14:paraId="26BF1DBE" w14:textId="77777777" w:rsidR="00CD798F" w:rsidRPr="00AB7EBB" w:rsidRDefault="00CD798F" w:rsidP="00FB5A9C">
            <w:pPr>
              <w:spacing w:after="0" w:line="360" w:lineRule="auto"/>
              <w:jc w:val="center"/>
              <w:rPr>
                <w:rFonts w:ascii="David" w:hAnsi="David" w:cs="David"/>
                <w:u w:val="single"/>
                <w:rtl/>
              </w:rPr>
            </w:pPr>
            <w:r>
              <w:rPr>
                <w:rFonts w:ascii="David" w:hAnsi="David" w:cs="David" w:hint="cs"/>
                <w:u w:val="single"/>
                <w:rtl/>
              </w:rPr>
              <w:t>10</w:t>
            </w:r>
          </w:p>
        </w:tc>
        <w:tc>
          <w:tcPr>
            <w:tcW w:w="1547" w:type="dxa"/>
            <w:vMerge/>
          </w:tcPr>
          <w:p w14:paraId="0CE4BAAC" w14:textId="77777777" w:rsidR="00CD798F" w:rsidRPr="00AB7EBB" w:rsidRDefault="00CD798F" w:rsidP="00FB5A9C">
            <w:pPr>
              <w:spacing w:after="0" w:line="360" w:lineRule="auto"/>
              <w:jc w:val="center"/>
              <w:rPr>
                <w:rFonts w:ascii="David" w:hAnsi="David" w:cs="David"/>
                <w:u w:val="single"/>
                <w:rtl/>
              </w:rPr>
            </w:pPr>
          </w:p>
        </w:tc>
      </w:tr>
      <w:tr w:rsidR="00CD798F" w:rsidRPr="00D9511C" w14:paraId="0EA8D9CA" w14:textId="77777777" w:rsidTr="00CD798F">
        <w:trPr>
          <w:trHeight w:val="420"/>
        </w:trPr>
        <w:tc>
          <w:tcPr>
            <w:tcW w:w="691" w:type="dxa"/>
            <w:vMerge w:val="restart"/>
          </w:tcPr>
          <w:p w14:paraId="72E118D4" w14:textId="77777777" w:rsidR="00CD798F" w:rsidRDefault="00CD798F" w:rsidP="00FB5A9C">
            <w:pPr>
              <w:spacing w:after="0" w:line="360" w:lineRule="auto"/>
              <w:jc w:val="center"/>
              <w:rPr>
                <w:rFonts w:ascii="David" w:hAnsi="David" w:cs="David"/>
                <w:b/>
                <w:bCs/>
                <w:u w:val="single"/>
                <w:rtl/>
              </w:rPr>
            </w:pPr>
            <w:r>
              <w:rPr>
                <w:rFonts w:ascii="David" w:hAnsi="David" w:cs="David" w:hint="cs"/>
                <w:b/>
                <w:bCs/>
                <w:u w:val="single"/>
                <w:rtl/>
              </w:rPr>
              <w:t>5</w:t>
            </w:r>
          </w:p>
        </w:tc>
        <w:tc>
          <w:tcPr>
            <w:tcW w:w="4115" w:type="dxa"/>
            <w:vMerge w:val="restart"/>
          </w:tcPr>
          <w:p w14:paraId="40826517" w14:textId="1F03B012" w:rsidR="00CD798F" w:rsidRPr="00CD798F" w:rsidRDefault="00CD798F" w:rsidP="008C108E">
            <w:pPr>
              <w:spacing w:after="0" w:line="360" w:lineRule="auto"/>
              <w:jc w:val="both"/>
              <w:rPr>
                <w:rFonts w:ascii="David" w:hAnsi="David" w:cs="David"/>
                <w:rtl/>
              </w:rPr>
            </w:pPr>
            <w:r>
              <w:rPr>
                <w:rFonts w:ascii="David" w:hAnsi="David" w:cs="David" w:hint="cs"/>
                <w:rtl/>
              </w:rPr>
              <w:t xml:space="preserve">מספר </w:t>
            </w:r>
            <w:r w:rsidR="008C108E">
              <w:rPr>
                <w:rFonts w:ascii="David" w:hAnsi="David" w:cs="David" w:hint="cs"/>
                <w:rtl/>
              </w:rPr>
              <w:t>ה</w:t>
            </w:r>
            <w:r>
              <w:rPr>
                <w:rFonts w:ascii="David" w:hAnsi="David" w:cs="David" w:hint="cs"/>
                <w:rtl/>
              </w:rPr>
              <w:t xml:space="preserve">מועסקים המקצועיים </w:t>
            </w:r>
            <w:r w:rsidR="008C108E">
              <w:rPr>
                <w:rFonts w:ascii="David" w:hAnsi="David" w:cs="David" w:hint="cs"/>
                <w:rtl/>
              </w:rPr>
              <w:t xml:space="preserve">על ידי המציע </w:t>
            </w:r>
            <w:r>
              <w:rPr>
                <w:rFonts w:ascii="David" w:hAnsi="David" w:cs="David" w:hint="cs"/>
                <w:rtl/>
              </w:rPr>
              <w:t>(אדריכלים, מהנדסים, הנדסאים ושרטטים</w:t>
            </w:r>
            <w:r w:rsidRPr="00AB7EBB">
              <w:rPr>
                <w:rFonts w:ascii="David" w:hAnsi="David" w:cs="David"/>
                <w:rtl/>
              </w:rPr>
              <w:t>)</w:t>
            </w:r>
            <w:r w:rsidR="008C108E">
              <w:rPr>
                <w:rFonts w:ascii="David" w:hAnsi="David" w:cs="David" w:hint="cs"/>
                <w:rtl/>
              </w:rPr>
              <w:t>, נכון למועד הגשת ההצעות למכרז</w:t>
            </w:r>
            <w:r w:rsidRPr="00A37945">
              <w:rPr>
                <w:rFonts w:ascii="David" w:hAnsi="David" w:cs="David"/>
                <w:sz w:val="20"/>
                <w:szCs w:val="20"/>
                <w:rtl/>
              </w:rPr>
              <w:t>.</w:t>
            </w:r>
          </w:p>
        </w:tc>
        <w:tc>
          <w:tcPr>
            <w:tcW w:w="1549" w:type="dxa"/>
          </w:tcPr>
          <w:p w14:paraId="656D08BB" w14:textId="77777777" w:rsidR="00CD798F" w:rsidRPr="00D9511C" w:rsidRDefault="00CD798F" w:rsidP="00FB5A9C">
            <w:pPr>
              <w:spacing w:after="0" w:line="360" w:lineRule="auto"/>
              <w:jc w:val="center"/>
              <w:rPr>
                <w:rFonts w:ascii="David" w:hAnsi="David" w:cs="David"/>
                <w:u w:val="single"/>
                <w:rtl/>
              </w:rPr>
            </w:pPr>
            <w:r>
              <w:rPr>
                <w:rFonts w:ascii="David" w:hAnsi="David" w:cs="David" w:hint="cs"/>
                <w:u w:val="single"/>
                <w:rtl/>
              </w:rPr>
              <w:t>עובדים</w:t>
            </w:r>
          </w:p>
          <w:p w14:paraId="22F4E4EC" w14:textId="77777777" w:rsidR="00CD798F" w:rsidRPr="00D9511C" w:rsidRDefault="00CD798F" w:rsidP="00FB5A9C">
            <w:pPr>
              <w:spacing w:after="0" w:line="360" w:lineRule="auto"/>
              <w:jc w:val="center"/>
              <w:rPr>
                <w:rFonts w:ascii="David" w:hAnsi="David" w:cs="David"/>
                <w:u w:val="single"/>
                <w:rtl/>
              </w:rPr>
            </w:pPr>
          </w:p>
        </w:tc>
        <w:tc>
          <w:tcPr>
            <w:tcW w:w="951" w:type="dxa"/>
          </w:tcPr>
          <w:p w14:paraId="27FEF64C" w14:textId="77777777" w:rsidR="00CD798F" w:rsidRPr="00D9511C" w:rsidRDefault="00CD798F" w:rsidP="00FB5A9C">
            <w:pPr>
              <w:spacing w:after="0" w:line="360" w:lineRule="auto"/>
              <w:jc w:val="center"/>
              <w:rPr>
                <w:rFonts w:ascii="David" w:hAnsi="David" w:cs="David"/>
                <w:u w:val="single"/>
                <w:rtl/>
              </w:rPr>
            </w:pPr>
            <w:r>
              <w:rPr>
                <w:rFonts w:ascii="David" w:hAnsi="David" w:cs="David" w:hint="cs"/>
                <w:u w:val="single"/>
                <w:rtl/>
              </w:rPr>
              <w:t>1-4</w:t>
            </w:r>
          </w:p>
        </w:tc>
        <w:tc>
          <w:tcPr>
            <w:tcW w:w="1547" w:type="dxa"/>
          </w:tcPr>
          <w:p w14:paraId="7B3B7CCD" w14:textId="77777777" w:rsidR="00CD798F" w:rsidRDefault="00CD798F" w:rsidP="00FB5A9C">
            <w:pPr>
              <w:spacing w:after="0" w:line="360" w:lineRule="auto"/>
              <w:jc w:val="center"/>
              <w:rPr>
                <w:rFonts w:ascii="David" w:hAnsi="David" w:cs="David"/>
                <w:u w:val="single"/>
                <w:rtl/>
              </w:rPr>
            </w:pPr>
            <w:r>
              <w:rPr>
                <w:rFonts w:ascii="David" w:hAnsi="David" w:cs="David" w:hint="cs"/>
                <w:u w:val="single"/>
                <w:rtl/>
              </w:rPr>
              <w:t>13</w:t>
            </w:r>
          </w:p>
        </w:tc>
        <w:tc>
          <w:tcPr>
            <w:tcW w:w="1547" w:type="dxa"/>
            <w:vMerge w:val="restart"/>
          </w:tcPr>
          <w:p w14:paraId="342FB158" w14:textId="77777777" w:rsidR="00CD798F" w:rsidRPr="00D9511C" w:rsidRDefault="00CD798F" w:rsidP="00FB5A9C">
            <w:pPr>
              <w:spacing w:after="0" w:line="360" w:lineRule="auto"/>
              <w:jc w:val="center"/>
              <w:rPr>
                <w:rFonts w:ascii="David" w:hAnsi="David" w:cs="David"/>
                <w:u w:val="single"/>
              </w:rPr>
            </w:pPr>
            <w:r>
              <w:rPr>
                <w:rFonts w:ascii="David" w:hAnsi="David" w:cs="David" w:hint="cs"/>
                <w:u w:val="single"/>
                <w:rtl/>
              </w:rPr>
              <w:t>15</w:t>
            </w:r>
          </w:p>
          <w:p w14:paraId="24B353F6" w14:textId="77777777" w:rsidR="00CD798F" w:rsidRPr="00D9511C" w:rsidRDefault="00CD798F" w:rsidP="00FB5A9C">
            <w:pPr>
              <w:spacing w:after="0" w:line="360" w:lineRule="auto"/>
              <w:jc w:val="center"/>
              <w:rPr>
                <w:rFonts w:ascii="David" w:hAnsi="David" w:cs="David"/>
                <w:u w:val="single"/>
                <w:rtl/>
              </w:rPr>
            </w:pPr>
          </w:p>
        </w:tc>
      </w:tr>
      <w:tr w:rsidR="00CD798F" w:rsidRPr="00D9511C" w14:paraId="7414511E" w14:textId="77777777" w:rsidTr="00CD798F">
        <w:trPr>
          <w:trHeight w:val="420"/>
        </w:trPr>
        <w:tc>
          <w:tcPr>
            <w:tcW w:w="691" w:type="dxa"/>
            <w:vMerge/>
          </w:tcPr>
          <w:p w14:paraId="7EB7D08D" w14:textId="77777777" w:rsidR="00CD798F" w:rsidRDefault="00CD798F" w:rsidP="00FB5A9C">
            <w:pPr>
              <w:spacing w:after="0" w:line="360" w:lineRule="auto"/>
              <w:jc w:val="center"/>
              <w:rPr>
                <w:rFonts w:ascii="David" w:hAnsi="David" w:cs="David"/>
                <w:b/>
                <w:bCs/>
                <w:u w:val="single"/>
                <w:rtl/>
              </w:rPr>
            </w:pPr>
          </w:p>
        </w:tc>
        <w:tc>
          <w:tcPr>
            <w:tcW w:w="4115" w:type="dxa"/>
            <w:vMerge/>
          </w:tcPr>
          <w:p w14:paraId="6CC8BDF0" w14:textId="77777777" w:rsidR="00CD798F" w:rsidRDefault="00CD798F" w:rsidP="008C108E">
            <w:pPr>
              <w:spacing w:after="0" w:line="360" w:lineRule="auto"/>
              <w:jc w:val="both"/>
              <w:rPr>
                <w:rFonts w:ascii="David" w:hAnsi="David" w:cs="David"/>
                <w:b/>
                <w:bCs/>
                <w:u w:val="single"/>
                <w:rtl/>
              </w:rPr>
            </w:pPr>
          </w:p>
        </w:tc>
        <w:tc>
          <w:tcPr>
            <w:tcW w:w="1549" w:type="dxa"/>
          </w:tcPr>
          <w:p w14:paraId="6C2B7ED2" w14:textId="77777777" w:rsidR="00CD798F" w:rsidRDefault="00CD798F" w:rsidP="00FB5A9C">
            <w:pPr>
              <w:spacing w:after="0" w:line="360" w:lineRule="auto"/>
              <w:jc w:val="center"/>
              <w:rPr>
                <w:rFonts w:ascii="David" w:hAnsi="David" w:cs="David"/>
                <w:u w:val="single"/>
                <w:rtl/>
              </w:rPr>
            </w:pPr>
            <w:r>
              <w:rPr>
                <w:rFonts w:ascii="David" w:hAnsi="David" w:cs="David" w:hint="cs"/>
                <w:u w:val="single"/>
                <w:rtl/>
              </w:rPr>
              <w:t>עובדים</w:t>
            </w:r>
          </w:p>
        </w:tc>
        <w:tc>
          <w:tcPr>
            <w:tcW w:w="951" w:type="dxa"/>
          </w:tcPr>
          <w:p w14:paraId="5BAD2803" w14:textId="77777777" w:rsidR="00CD798F" w:rsidRDefault="00CD798F" w:rsidP="00FB5A9C">
            <w:pPr>
              <w:spacing w:after="0" w:line="360" w:lineRule="auto"/>
              <w:jc w:val="center"/>
              <w:rPr>
                <w:rFonts w:ascii="David" w:hAnsi="David" w:cs="David"/>
                <w:u w:val="single"/>
                <w:rtl/>
              </w:rPr>
            </w:pPr>
            <w:r>
              <w:rPr>
                <w:rFonts w:ascii="David" w:hAnsi="David" w:cs="David" w:hint="cs"/>
                <w:u w:val="single"/>
                <w:rtl/>
              </w:rPr>
              <w:t>5-8</w:t>
            </w:r>
          </w:p>
        </w:tc>
        <w:tc>
          <w:tcPr>
            <w:tcW w:w="1547" w:type="dxa"/>
          </w:tcPr>
          <w:p w14:paraId="1CE4E052" w14:textId="77777777" w:rsidR="00CD798F" w:rsidRDefault="00CD798F" w:rsidP="00FB5A9C">
            <w:pPr>
              <w:spacing w:after="0" w:line="360" w:lineRule="auto"/>
              <w:jc w:val="center"/>
              <w:rPr>
                <w:rFonts w:ascii="David" w:hAnsi="David" w:cs="David"/>
                <w:u w:val="single"/>
                <w:rtl/>
              </w:rPr>
            </w:pPr>
            <w:r>
              <w:rPr>
                <w:rFonts w:ascii="David" w:hAnsi="David" w:cs="David" w:hint="cs"/>
                <w:u w:val="single"/>
                <w:rtl/>
              </w:rPr>
              <w:t>14</w:t>
            </w:r>
          </w:p>
        </w:tc>
        <w:tc>
          <w:tcPr>
            <w:tcW w:w="1547" w:type="dxa"/>
            <w:vMerge/>
          </w:tcPr>
          <w:p w14:paraId="137E6C7A" w14:textId="77777777" w:rsidR="00CD798F" w:rsidRPr="00D9511C" w:rsidRDefault="00CD798F" w:rsidP="00FB5A9C">
            <w:pPr>
              <w:spacing w:after="0" w:line="360" w:lineRule="auto"/>
              <w:jc w:val="center"/>
              <w:rPr>
                <w:rFonts w:ascii="David" w:hAnsi="David" w:cs="David"/>
                <w:u w:val="single"/>
                <w:rtl/>
              </w:rPr>
            </w:pPr>
          </w:p>
        </w:tc>
      </w:tr>
      <w:tr w:rsidR="00CD798F" w:rsidRPr="00D9511C" w14:paraId="49830539" w14:textId="77777777" w:rsidTr="00CD798F">
        <w:trPr>
          <w:trHeight w:val="284"/>
        </w:trPr>
        <w:tc>
          <w:tcPr>
            <w:tcW w:w="691" w:type="dxa"/>
            <w:vMerge/>
          </w:tcPr>
          <w:p w14:paraId="4A78F312" w14:textId="77777777" w:rsidR="00CD798F" w:rsidRDefault="00CD798F" w:rsidP="00FB5A9C">
            <w:pPr>
              <w:spacing w:after="0" w:line="360" w:lineRule="auto"/>
              <w:jc w:val="center"/>
              <w:rPr>
                <w:rFonts w:ascii="David" w:hAnsi="David" w:cs="David"/>
                <w:b/>
                <w:bCs/>
                <w:u w:val="single"/>
                <w:rtl/>
              </w:rPr>
            </w:pPr>
          </w:p>
        </w:tc>
        <w:tc>
          <w:tcPr>
            <w:tcW w:w="4115" w:type="dxa"/>
            <w:vMerge/>
          </w:tcPr>
          <w:p w14:paraId="1D11C718" w14:textId="77777777" w:rsidR="00CD798F" w:rsidRDefault="00CD798F" w:rsidP="008C108E">
            <w:pPr>
              <w:spacing w:after="0" w:line="360" w:lineRule="auto"/>
              <w:jc w:val="both"/>
              <w:rPr>
                <w:rFonts w:ascii="David" w:hAnsi="David" w:cs="David"/>
                <w:b/>
                <w:bCs/>
                <w:u w:val="single"/>
                <w:rtl/>
              </w:rPr>
            </w:pPr>
          </w:p>
        </w:tc>
        <w:tc>
          <w:tcPr>
            <w:tcW w:w="1549" w:type="dxa"/>
          </w:tcPr>
          <w:p w14:paraId="4E0F971E" w14:textId="77777777" w:rsidR="00CD798F" w:rsidRDefault="00CD798F" w:rsidP="00FB5A9C">
            <w:pPr>
              <w:spacing w:after="0" w:line="360" w:lineRule="auto"/>
              <w:jc w:val="center"/>
              <w:rPr>
                <w:rFonts w:ascii="David" w:hAnsi="David" w:cs="David"/>
                <w:u w:val="single"/>
                <w:rtl/>
              </w:rPr>
            </w:pPr>
            <w:r>
              <w:rPr>
                <w:rFonts w:ascii="David" w:hAnsi="David" w:cs="David" w:hint="cs"/>
                <w:u w:val="single"/>
                <w:rtl/>
              </w:rPr>
              <w:t>עובדים</w:t>
            </w:r>
          </w:p>
        </w:tc>
        <w:tc>
          <w:tcPr>
            <w:tcW w:w="951" w:type="dxa"/>
          </w:tcPr>
          <w:p w14:paraId="47254AF7" w14:textId="77777777" w:rsidR="00CD798F" w:rsidRDefault="00CD798F" w:rsidP="00FB5A9C">
            <w:pPr>
              <w:spacing w:after="0" w:line="360" w:lineRule="auto"/>
              <w:jc w:val="center"/>
              <w:rPr>
                <w:rFonts w:ascii="David" w:hAnsi="David" w:cs="David"/>
                <w:u w:val="single"/>
                <w:rtl/>
              </w:rPr>
            </w:pPr>
            <w:r>
              <w:rPr>
                <w:rFonts w:ascii="David" w:hAnsi="David" w:cs="David" w:hint="cs"/>
                <w:u w:val="single"/>
                <w:rtl/>
              </w:rPr>
              <w:t>9 ומעלה</w:t>
            </w:r>
          </w:p>
        </w:tc>
        <w:tc>
          <w:tcPr>
            <w:tcW w:w="1547" w:type="dxa"/>
          </w:tcPr>
          <w:p w14:paraId="7CB9C33D" w14:textId="77777777" w:rsidR="00CD798F" w:rsidRDefault="00CD798F" w:rsidP="00FB5A9C">
            <w:pPr>
              <w:spacing w:after="0" w:line="360" w:lineRule="auto"/>
              <w:jc w:val="center"/>
              <w:rPr>
                <w:rFonts w:ascii="David" w:hAnsi="David" w:cs="David"/>
                <w:u w:val="single"/>
                <w:rtl/>
              </w:rPr>
            </w:pPr>
            <w:r>
              <w:rPr>
                <w:rFonts w:ascii="David" w:hAnsi="David" w:cs="David" w:hint="cs"/>
                <w:u w:val="single"/>
                <w:rtl/>
              </w:rPr>
              <w:t>15</w:t>
            </w:r>
          </w:p>
        </w:tc>
        <w:tc>
          <w:tcPr>
            <w:tcW w:w="1547" w:type="dxa"/>
            <w:vMerge/>
          </w:tcPr>
          <w:p w14:paraId="7D83EF5F" w14:textId="77777777" w:rsidR="00CD798F" w:rsidRPr="00D9511C" w:rsidRDefault="00CD798F" w:rsidP="00FB5A9C">
            <w:pPr>
              <w:spacing w:after="0" w:line="360" w:lineRule="auto"/>
              <w:jc w:val="center"/>
              <w:rPr>
                <w:rFonts w:ascii="David" w:hAnsi="David" w:cs="David"/>
                <w:u w:val="single"/>
                <w:rtl/>
              </w:rPr>
            </w:pPr>
          </w:p>
        </w:tc>
      </w:tr>
      <w:tr w:rsidR="00CD798F" w:rsidRPr="00D9511C" w14:paraId="6C8C1F56" w14:textId="77777777" w:rsidTr="00CD798F">
        <w:trPr>
          <w:trHeight w:val="284"/>
        </w:trPr>
        <w:tc>
          <w:tcPr>
            <w:tcW w:w="691" w:type="dxa"/>
            <w:vMerge w:val="restart"/>
          </w:tcPr>
          <w:p w14:paraId="426C4355" w14:textId="77777777" w:rsidR="00CD798F" w:rsidRDefault="00CD798F" w:rsidP="00FB5A9C">
            <w:pPr>
              <w:spacing w:after="0" w:line="360" w:lineRule="auto"/>
              <w:jc w:val="center"/>
              <w:rPr>
                <w:rFonts w:ascii="David" w:hAnsi="David" w:cs="David"/>
                <w:b/>
                <w:bCs/>
                <w:u w:val="single"/>
                <w:rtl/>
              </w:rPr>
            </w:pPr>
            <w:r>
              <w:rPr>
                <w:rFonts w:ascii="David" w:hAnsi="David" w:cs="David" w:hint="cs"/>
                <w:b/>
                <w:bCs/>
                <w:u w:val="single"/>
                <w:rtl/>
              </w:rPr>
              <w:t>6</w:t>
            </w:r>
          </w:p>
        </w:tc>
        <w:tc>
          <w:tcPr>
            <w:tcW w:w="4115" w:type="dxa"/>
            <w:vMerge w:val="restart"/>
          </w:tcPr>
          <w:p w14:paraId="4E5FF5BC" w14:textId="77777777" w:rsidR="00CD798F" w:rsidRPr="003445E6" w:rsidRDefault="00CD798F" w:rsidP="008C108E">
            <w:pPr>
              <w:spacing w:after="0" w:line="360" w:lineRule="auto"/>
              <w:jc w:val="both"/>
              <w:rPr>
                <w:rFonts w:ascii="David" w:hAnsi="David" w:cs="David"/>
                <w:rtl/>
              </w:rPr>
            </w:pPr>
            <w:r w:rsidRPr="003445E6">
              <w:rPr>
                <w:rFonts w:ascii="David" w:hAnsi="David" w:cs="David" w:hint="cs"/>
                <w:rtl/>
              </w:rPr>
              <w:t>שנות ניסיון מקצועי של מהנדס התנועה המוצע בתכנון תנועה</w:t>
            </w:r>
            <w:r w:rsidR="008C108E">
              <w:rPr>
                <w:rFonts w:ascii="David" w:hAnsi="David" w:cs="David" w:hint="cs"/>
                <w:rtl/>
              </w:rPr>
              <w:t>.</w:t>
            </w:r>
          </w:p>
        </w:tc>
        <w:tc>
          <w:tcPr>
            <w:tcW w:w="1549" w:type="dxa"/>
          </w:tcPr>
          <w:p w14:paraId="52630FAD" w14:textId="77777777" w:rsidR="00CD798F" w:rsidRDefault="00CD798F" w:rsidP="00FB5A9C">
            <w:pPr>
              <w:spacing w:after="0" w:line="360" w:lineRule="auto"/>
              <w:jc w:val="center"/>
              <w:rPr>
                <w:rFonts w:ascii="David" w:hAnsi="David" w:cs="David"/>
                <w:u w:val="single"/>
                <w:rtl/>
              </w:rPr>
            </w:pPr>
            <w:r>
              <w:rPr>
                <w:rFonts w:ascii="David" w:hAnsi="David" w:cs="David" w:hint="cs"/>
                <w:u w:val="single"/>
                <w:rtl/>
              </w:rPr>
              <w:t>שנים</w:t>
            </w:r>
          </w:p>
        </w:tc>
        <w:tc>
          <w:tcPr>
            <w:tcW w:w="951" w:type="dxa"/>
          </w:tcPr>
          <w:p w14:paraId="3D5D4CA5" w14:textId="77777777" w:rsidR="00CD798F" w:rsidRDefault="00CD798F" w:rsidP="00FB5A9C">
            <w:pPr>
              <w:spacing w:after="0" w:line="360" w:lineRule="auto"/>
              <w:jc w:val="center"/>
              <w:rPr>
                <w:rFonts w:ascii="David" w:hAnsi="David" w:cs="David"/>
                <w:u w:val="single"/>
                <w:rtl/>
              </w:rPr>
            </w:pPr>
            <w:r>
              <w:rPr>
                <w:rFonts w:ascii="David" w:hAnsi="David" w:cs="David" w:hint="cs"/>
                <w:u w:val="single"/>
                <w:rtl/>
              </w:rPr>
              <w:t>10-15</w:t>
            </w:r>
          </w:p>
        </w:tc>
        <w:tc>
          <w:tcPr>
            <w:tcW w:w="1547" w:type="dxa"/>
          </w:tcPr>
          <w:p w14:paraId="3F5225E4" w14:textId="77777777" w:rsidR="00CD798F" w:rsidRDefault="00CD798F" w:rsidP="00FB5A9C">
            <w:pPr>
              <w:spacing w:after="0" w:line="360" w:lineRule="auto"/>
              <w:jc w:val="center"/>
              <w:rPr>
                <w:rFonts w:ascii="David" w:hAnsi="David" w:cs="David"/>
                <w:u w:val="single"/>
                <w:rtl/>
              </w:rPr>
            </w:pPr>
            <w:r>
              <w:rPr>
                <w:rFonts w:ascii="David" w:hAnsi="David" w:cs="David" w:hint="cs"/>
                <w:u w:val="single"/>
                <w:rtl/>
              </w:rPr>
              <w:t>9</w:t>
            </w:r>
          </w:p>
        </w:tc>
        <w:tc>
          <w:tcPr>
            <w:tcW w:w="1547" w:type="dxa"/>
            <w:vMerge w:val="restart"/>
          </w:tcPr>
          <w:p w14:paraId="4D846E66" w14:textId="77777777" w:rsidR="00CD798F" w:rsidRDefault="00CD798F" w:rsidP="00FB5A9C">
            <w:pPr>
              <w:spacing w:after="0" w:line="360" w:lineRule="auto"/>
              <w:jc w:val="center"/>
              <w:rPr>
                <w:rFonts w:ascii="David" w:hAnsi="David" w:cs="David"/>
                <w:u w:val="single"/>
                <w:rtl/>
              </w:rPr>
            </w:pPr>
            <w:r>
              <w:rPr>
                <w:rFonts w:ascii="David" w:hAnsi="David" w:cs="David" w:hint="cs"/>
                <w:u w:val="single"/>
                <w:rtl/>
              </w:rPr>
              <w:t>10</w:t>
            </w:r>
          </w:p>
        </w:tc>
      </w:tr>
      <w:tr w:rsidR="00CD798F" w:rsidRPr="00D9511C" w14:paraId="53E0FA94" w14:textId="77777777" w:rsidTr="00CD798F">
        <w:trPr>
          <w:trHeight w:val="284"/>
        </w:trPr>
        <w:tc>
          <w:tcPr>
            <w:tcW w:w="691" w:type="dxa"/>
            <w:vMerge/>
          </w:tcPr>
          <w:p w14:paraId="569B0FBD" w14:textId="77777777" w:rsidR="00CD798F" w:rsidRDefault="00CD798F" w:rsidP="00FB5A9C">
            <w:pPr>
              <w:spacing w:after="0" w:line="360" w:lineRule="auto"/>
              <w:jc w:val="center"/>
              <w:rPr>
                <w:rFonts w:ascii="David" w:hAnsi="David" w:cs="David"/>
                <w:b/>
                <w:bCs/>
                <w:u w:val="single"/>
                <w:rtl/>
              </w:rPr>
            </w:pPr>
          </w:p>
        </w:tc>
        <w:tc>
          <w:tcPr>
            <w:tcW w:w="4115" w:type="dxa"/>
            <w:vMerge/>
          </w:tcPr>
          <w:p w14:paraId="15B7BC46" w14:textId="77777777" w:rsidR="00CD798F" w:rsidRDefault="00CD798F" w:rsidP="008C108E">
            <w:pPr>
              <w:spacing w:after="0" w:line="360" w:lineRule="auto"/>
              <w:jc w:val="both"/>
              <w:rPr>
                <w:rFonts w:ascii="David" w:hAnsi="David" w:cs="David"/>
                <w:b/>
                <w:bCs/>
                <w:u w:val="single"/>
                <w:rtl/>
              </w:rPr>
            </w:pPr>
          </w:p>
        </w:tc>
        <w:tc>
          <w:tcPr>
            <w:tcW w:w="1549" w:type="dxa"/>
          </w:tcPr>
          <w:p w14:paraId="44BE9183" w14:textId="77777777" w:rsidR="00CD798F" w:rsidRDefault="00CD798F" w:rsidP="00FB5A9C">
            <w:pPr>
              <w:spacing w:after="0" w:line="360" w:lineRule="auto"/>
              <w:jc w:val="center"/>
              <w:rPr>
                <w:rFonts w:ascii="David" w:hAnsi="David" w:cs="David"/>
                <w:u w:val="single"/>
                <w:rtl/>
              </w:rPr>
            </w:pPr>
            <w:r>
              <w:rPr>
                <w:rFonts w:ascii="David" w:hAnsi="David" w:cs="David" w:hint="cs"/>
                <w:u w:val="single"/>
                <w:rtl/>
              </w:rPr>
              <w:t>שנים</w:t>
            </w:r>
          </w:p>
        </w:tc>
        <w:tc>
          <w:tcPr>
            <w:tcW w:w="951" w:type="dxa"/>
          </w:tcPr>
          <w:p w14:paraId="5DE11E63" w14:textId="77777777" w:rsidR="00CD798F" w:rsidRDefault="00CD798F" w:rsidP="00FB5A9C">
            <w:pPr>
              <w:spacing w:after="0" w:line="360" w:lineRule="auto"/>
              <w:jc w:val="center"/>
              <w:rPr>
                <w:rFonts w:ascii="David" w:hAnsi="David" w:cs="David"/>
                <w:u w:val="single"/>
                <w:rtl/>
              </w:rPr>
            </w:pPr>
            <w:r>
              <w:rPr>
                <w:rFonts w:ascii="David" w:hAnsi="David" w:cs="David" w:hint="cs"/>
                <w:u w:val="single"/>
                <w:rtl/>
              </w:rPr>
              <w:t>16 ומעלה</w:t>
            </w:r>
          </w:p>
        </w:tc>
        <w:tc>
          <w:tcPr>
            <w:tcW w:w="1547" w:type="dxa"/>
          </w:tcPr>
          <w:p w14:paraId="2057A6F7" w14:textId="77777777" w:rsidR="00CD798F" w:rsidRDefault="00CD798F" w:rsidP="00FB5A9C">
            <w:pPr>
              <w:spacing w:after="0" w:line="360" w:lineRule="auto"/>
              <w:jc w:val="center"/>
              <w:rPr>
                <w:rFonts w:ascii="David" w:hAnsi="David" w:cs="David"/>
                <w:u w:val="single"/>
                <w:rtl/>
              </w:rPr>
            </w:pPr>
            <w:r>
              <w:rPr>
                <w:rFonts w:ascii="David" w:hAnsi="David" w:cs="David" w:hint="cs"/>
                <w:u w:val="single"/>
                <w:rtl/>
              </w:rPr>
              <w:t>10</w:t>
            </w:r>
          </w:p>
        </w:tc>
        <w:tc>
          <w:tcPr>
            <w:tcW w:w="1547" w:type="dxa"/>
            <w:vMerge/>
          </w:tcPr>
          <w:p w14:paraId="5DAD13E4" w14:textId="77777777" w:rsidR="00CD798F" w:rsidRDefault="00CD798F" w:rsidP="00FB5A9C">
            <w:pPr>
              <w:spacing w:after="0" w:line="360" w:lineRule="auto"/>
              <w:jc w:val="center"/>
              <w:rPr>
                <w:rFonts w:ascii="David" w:hAnsi="David" w:cs="David"/>
                <w:u w:val="single"/>
                <w:rtl/>
              </w:rPr>
            </w:pPr>
          </w:p>
        </w:tc>
      </w:tr>
      <w:tr w:rsidR="00CD798F" w:rsidRPr="00D9511C" w14:paraId="35CCB322" w14:textId="77777777" w:rsidTr="00CD798F">
        <w:trPr>
          <w:trHeight w:val="284"/>
        </w:trPr>
        <w:tc>
          <w:tcPr>
            <w:tcW w:w="691" w:type="dxa"/>
          </w:tcPr>
          <w:p w14:paraId="78F9D70E" w14:textId="77777777" w:rsidR="00CD798F" w:rsidRDefault="00CD798F" w:rsidP="00FB5A9C">
            <w:pPr>
              <w:spacing w:after="0" w:line="360" w:lineRule="auto"/>
              <w:jc w:val="center"/>
              <w:rPr>
                <w:rFonts w:ascii="David" w:hAnsi="David" w:cs="David"/>
                <w:b/>
                <w:bCs/>
                <w:u w:val="single"/>
                <w:rtl/>
              </w:rPr>
            </w:pPr>
            <w:r>
              <w:rPr>
                <w:rFonts w:ascii="David" w:hAnsi="David" w:cs="David" w:hint="cs"/>
                <w:b/>
                <w:bCs/>
                <w:u w:val="single"/>
                <w:rtl/>
              </w:rPr>
              <w:t>7</w:t>
            </w:r>
          </w:p>
        </w:tc>
        <w:tc>
          <w:tcPr>
            <w:tcW w:w="8162" w:type="dxa"/>
            <w:gridSpan w:val="4"/>
          </w:tcPr>
          <w:p w14:paraId="23BC2561" w14:textId="77777777" w:rsidR="00CD798F" w:rsidRDefault="00CD798F" w:rsidP="008C108E">
            <w:pPr>
              <w:pStyle w:val="Normal4"/>
              <w:spacing w:before="0" w:after="0" w:line="360" w:lineRule="auto"/>
              <w:ind w:left="0"/>
              <w:rPr>
                <w:sz w:val="24"/>
                <w:szCs w:val="24"/>
                <w:rtl/>
              </w:rPr>
            </w:pPr>
            <w:r w:rsidRPr="00050B3A">
              <w:rPr>
                <w:rFonts w:hint="cs"/>
                <w:sz w:val="24"/>
                <w:szCs w:val="24"/>
                <w:rtl/>
              </w:rPr>
              <w:t xml:space="preserve">התרשמות כללית במסגרת ראיון אישי שיערך </w:t>
            </w:r>
            <w:r w:rsidRPr="00050B3A">
              <w:rPr>
                <w:rFonts w:hint="cs"/>
                <w:b/>
                <w:bCs/>
                <w:sz w:val="24"/>
                <w:szCs w:val="24"/>
                <w:rtl/>
              </w:rPr>
              <w:t>במשרדי המציע</w:t>
            </w:r>
            <w:r w:rsidRPr="00050B3A">
              <w:rPr>
                <w:rFonts w:hint="cs"/>
                <w:sz w:val="24"/>
                <w:szCs w:val="24"/>
                <w:rtl/>
              </w:rPr>
              <w:t>, לעובדים ול</w:t>
            </w:r>
            <w:r w:rsidR="00D90B64">
              <w:rPr>
                <w:rFonts w:hint="cs"/>
                <w:sz w:val="24"/>
                <w:szCs w:val="24"/>
                <w:rtl/>
              </w:rPr>
              <w:t>כל ה</w:t>
            </w:r>
            <w:r w:rsidRPr="00050B3A">
              <w:rPr>
                <w:rFonts w:hint="cs"/>
                <w:sz w:val="24"/>
                <w:szCs w:val="24"/>
                <w:rtl/>
              </w:rPr>
              <w:t>יועצים המוצעים מטעמו.</w:t>
            </w:r>
            <w:r w:rsidR="007C456D">
              <w:rPr>
                <w:rFonts w:hint="cs"/>
                <w:sz w:val="24"/>
                <w:szCs w:val="24"/>
                <w:rtl/>
              </w:rPr>
              <w:t xml:space="preserve"> במסגרת רכיב זה, יהיה רשאי </w:t>
            </w:r>
            <w:proofErr w:type="spellStart"/>
            <w:r w:rsidR="007C456D">
              <w:rPr>
                <w:rFonts w:hint="cs"/>
                <w:sz w:val="24"/>
                <w:szCs w:val="24"/>
                <w:rtl/>
              </w:rPr>
              <w:t>המינהל</w:t>
            </w:r>
            <w:proofErr w:type="spellEnd"/>
            <w:r w:rsidR="007C456D">
              <w:rPr>
                <w:rFonts w:hint="cs"/>
                <w:sz w:val="24"/>
                <w:szCs w:val="24"/>
                <w:rtl/>
              </w:rPr>
              <w:t xml:space="preserve"> להביא בחשבון גם ניסיון קודם של </w:t>
            </w:r>
            <w:r w:rsidR="007C456D">
              <w:rPr>
                <w:rFonts w:hint="cs"/>
                <w:sz w:val="24"/>
                <w:szCs w:val="24"/>
                <w:rtl/>
              </w:rPr>
              <w:lastRenderedPageBreak/>
              <w:t xml:space="preserve">המציע, הן ניסיון חיובי הן ניסיון שלילי, במשקל של בין חמש עשרה למינוס חמש עשרה נקודות [(15) עד (15-) נק']. </w:t>
            </w:r>
          </w:p>
          <w:p w14:paraId="03F2C64B" w14:textId="77777777" w:rsidR="007C456D" w:rsidRDefault="007C456D" w:rsidP="008C108E">
            <w:pPr>
              <w:pStyle w:val="Normal4"/>
              <w:spacing w:before="0" w:after="0" w:line="360" w:lineRule="auto"/>
              <w:ind w:left="0"/>
              <w:rPr>
                <w:sz w:val="24"/>
                <w:szCs w:val="24"/>
                <w:rtl/>
              </w:rPr>
            </w:pPr>
          </w:p>
          <w:p w14:paraId="13ADECBD" w14:textId="5A25A6EC" w:rsidR="008C108E" w:rsidRPr="00EC3DC2" w:rsidRDefault="008C108E" w:rsidP="008C108E">
            <w:pPr>
              <w:pStyle w:val="Normal4"/>
              <w:spacing w:before="0" w:after="0" w:line="360" w:lineRule="auto"/>
              <w:ind w:left="0"/>
              <w:rPr>
                <w:sz w:val="24"/>
                <w:szCs w:val="24"/>
                <w:rtl/>
              </w:rPr>
            </w:pPr>
            <w:r>
              <w:rPr>
                <w:rFonts w:hint="cs"/>
                <w:sz w:val="24"/>
                <w:szCs w:val="24"/>
                <w:rtl/>
              </w:rPr>
              <w:t xml:space="preserve">יובהר, כי מציעים שיקבלו ציון ברכיבי האיכות מס' 1-6, אשר לא יעלה על </w:t>
            </w:r>
            <w:r w:rsidR="00EC3DC2">
              <w:rPr>
                <w:rFonts w:hint="cs"/>
                <w:sz w:val="24"/>
                <w:szCs w:val="24"/>
                <w:rtl/>
              </w:rPr>
              <w:t>60 נקודות</w:t>
            </w:r>
            <w:r>
              <w:rPr>
                <w:rFonts w:hint="cs"/>
                <w:sz w:val="24"/>
                <w:szCs w:val="24"/>
                <w:rtl/>
              </w:rPr>
              <w:t xml:space="preserve">, לא יוזמנו לביצוע ראיון </w:t>
            </w:r>
            <w:r w:rsidR="00EC3DC2">
              <w:rPr>
                <w:rFonts w:hint="cs"/>
                <w:sz w:val="24"/>
                <w:szCs w:val="24"/>
                <w:rtl/>
              </w:rPr>
              <w:t>ו</w:t>
            </w:r>
            <w:r w:rsidR="00EC3DC2">
              <w:rPr>
                <w:rFonts w:hint="cs"/>
                <w:b/>
                <w:bCs/>
                <w:sz w:val="24"/>
                <w:szCs w:val="24"/>
                <w:rtl/>
              </w:rPr>
              <w:t>הצעתם תיפסל</w:t>
            </w:r>
            <w:r w:rsidR="00EC3DC2">
              <w:rPr>
                <w:rFonts w:hint="cs"/>
                <w:sz w:val="24"/>
                <w:szCs w:val="24"/>
                <w:rtl/>
              </w:rPr>
              <w:t xml:space="preserve">. עם זאת, במקרה שבו יימצא כי מספר המועמדים שקיבלו ציון של 60 נקודות לפחות אינו עולה על שלושה (3), רשאית ועדת המכרזים לקבוע כי ציון הסף ברכיב האיכות יעמוד על </w:t>
            </w:r>
            <w:r w:rsidR="005E2D57">
              <w:rPr>
                <w:rFonts w:hint="cs"/>
                <w:sz w:val="24"/>
                <w:szCs w:val="24"/>
                <w:rtl/>
              </w:rPr>
              <w:t>45</w:t>
            </w:r>
            <w:r w:rsidR="00EC3DC2">
              <w:rPr>
                <w:rFonts w:hint="cs"/>
                <w:sz w:val="24"/>
                <w:szCs w:val="24"/>
                <w:rtl/>
              </w:rPr>
              <w:t xml:space="preserve"> נקודות. </w:t>
            </w:r>
          </w:p>
          <w:p w14:paraId="125FB8B3" w14:textId="77777777" w:rsidR="00CD798F" w:rsidRDefault="00CD798F" w:rsidP="008C108E">
            <w:pPr>
              <w:spacing w:after="0" w:line="360" w:lineRule="auto"/>
              <w:jc w:val="both"/>
              <w:rPr>
                <w:rFonts w:ascii="David" w:hAnsi="David" w:cs="David"/>
                <w:u w:val="single"/>
                <w:rtl/>
              </w:rPr>
            </w:pPr>
          </w:p>
        </w:tc>
        <w:tc>
          <w:tcPr>
            <w:tcW w:w="1547" w:type="dxa"/>
          </w:tcPr>
          <w:p w14:paraId="7D3D5AAE" w14:textId="77777777" w:rsidR="00CD798F" w:rsidRDefault="00CD798F" w:rsidP="00FB5A9C">
            <w:pPr>
              <w:spacing w:after="0" w:line="360" w:lineRule="auto"/>
              <w:jc w:val="center"/>
              <w:rPr>
                <w:rFonts w:ascii="David" w:hAnsi="David" w:cs="David"/>
                <w:u w:val="single"/>
                <w:rtl/>
              </w:rPr>
            </w:pPr>
            <w:r>
              <w:rPr>
                <w:rFonts w:ascii="David" w:hAnsi="David" w:cs="David" w:hint="cs"/>
                <w:u w:val="single"/>
                <w:rtl/>
              </w:rPr>
              <w:lastRenderedPageBreak/>
              <w:t>15</w:t>
            </w:r>
          </w:p>
        </w:tc>
      </w:tr>
      <w:tr w:rsidR="00CD798F" w:rsidRPr="00D9511C" w14:paraId="2A1DB957" w14:textId="77777777" w:rsidTr="00CD798F">
        <w:trPr>
          <w:trHeight w:val="284"/>
        </w:trPr>
        <w:tc>
          <w:tcPr>
            <w:tcW w:w="691" w:type="dxa"/>
          </w:tcPr>
          <w:p w14:paraId="0900E4D0" w14:textId="77777777" w:rsidR="00CD798F" w:rsidRDefault="00CD798F" w:rsidP="00FB5A9C">
            <w:pPr>
              <w:spacing w:after="0" w:line="360" w:lineRule="auto"/>
              <w:jc w:val="center"/>
              <w:rPr>
                <w:rFonts w:ascii="David" w:hAnsi="David" w:cs="David"/>
                <w:b/>
                <w:bCs/>
                <w:u w:val="single"/>
                <w:rtl/>
              </w:rPr>
            </w:pPr>
          </w:p>
        </w:tc>
        <w:tc>
          <w:tcPr>
            <w:tcW w:w="8162" w:type="dxa"/>
            <w:gridSpan w:val="4"/>
          </w:tcPr>
          <w:p w14:paraId="0256C1A7" w14:textId="77777777" w:rsidR="00CD798F" w:rsidRPr="00050B3A" w:rsidRDefault="00CD798F" w:rsidP="00FB5A9C">
            <w:pPr>
              <w:pStyle w:val="Normal4"/>
              <w:spacing w:before="0" w:after="0" w:line="360" w:lineRule="auto"/>
              <w:ind w:left="0"/>
              <w:jc w:val="center"/>
              <w:rPr>
                <w:b/>
                <w:bCs/>
                <w:sz w:val="24"/>
                <w:szCs w:val="24"/>
                <w:u w:val="single"/>
                <w:rtl/>
              </w:rPr>
            </w:pPr>
            <w:r w:rsidRPr="00050B3A">
              <w:rPr>
                <w:rFonts w:hint="cs"/>
                <w:b/>
                <w:bCs/>
                <w:sz w:val="24"/>
                <w:szCs w:val="24"/>
                <w:u w:val="single"/>
                <w:rtl/>
              </w:rPr>
              <w:t xml:space="preserve">סה"כ ציון </w:t>
            </w:r>
            <w:r>
              <w:rPr>
                <w:rFonts w:hint="cs"/>
                <w:b/>
                <w:bCs/>
                <w:sz w:val="24"/>
                <w:szCs w:val="24"/>
                <w:u w:val="single"/>
                <w:rtl/>
              </w:rPr>
              <w:t>האיכות</w:t>
            </w:r>
            <w:r w:rsidRPr="00050B3A">
              <w:rPr>
                <w:rFonts w:hint="cs"/>
                <w:b/>
                <w:bCs/>
                <w:sz w:val="24"/>
                <w:szCs w:val="24"/>
                <w:u w:val="single"/>
                <w:rtl/>
              </w:rPr>
              <w:t>:       "</w:t>
            </w:r>
            <w:r w:rsidRPr="00050B3A">
              <w:rPr>
                <w:rFonts w:hint="cs"/>
                <w:b/>
                <w:bCs/>
                <w:sz w:val="24"/>
                <w:szCs w:val="24"/>
                <w:u w:val="single"/>
              </w:rPr>
              <w:t>Q</w:t>
            </w:r>
            <w:r w:rsidRPr="00050B3A">
              <w:rPr>
                <w:b/>
                <w:bCs/>
                <w:sz w:val="24"/>
                <w:szCs w:val="24"/>
                <w:u w:val="single"/>
              </w:rPr>
              <w:t>-max</w:t>
            </w:r>
            <w:r w:rsidRPr="00050B3A">
              <w:rPr>
                <w:rFonts w:hint="cs"/>
                <w:b/>
                <w:bCs/>
                <w:sz w:val="24"/>
                <w:szCs w:val="24"/>
                <w:u w:val="single"/>
                <w:rtl/>
              </w:rPr>
              <w:t>"</w:t>
            </w:r>
          </w:p>
          <w:p w14:paraId="554FDF16" w14:textId="77777777" w:rsidR="00CD798F" w:rsidRDefault="00CD798F" w:rsidP="00FB5A9C">
            <w:pPr>
              <w:spacing w:after="0" w:line="360" w:lineRule="auto"/>
              <w:jc w:val="center"/>
              <w:rPr>
                <w:rFonts w:ascii="David" w:hAnsi="David" w:cs="David"/>
                <w:u w:val="single"/>
              </w:rPr>
            </w:pPr>
            <w:r w:rsidRPr="001E2A9F">
              <w:rPr>
                <w:rtl/>
              </w:rPr>
              <w:t xml:space="preserve">הערה: לכל מציע יקבע ציון איכות </w:t>
            </w:r>
            <w:r w:rsidRPr="001E2A9F">
              <w:t>QN</w:t>
            </w:r>
          </w:p>
        </w:tc>
        <w:tc>
          <w:tcPr>
            <w:tcW w:w="1547" w:type="dxa"/>
          </w:tcPr>
          <w:p w14:paraId="742E2A67" w14:textId="77777777" w:rsidR="00CD798F" w:rsidRDefault="00CD798F" w:rsidP="00FB5A9C">
            <w:pPr>
              <w:spacing w:after="0" w:line="360" w:lineRule="auto"/>
              <w:jc w:val="center"/>
              <w:rPr>
                <w:rFonts w:ascii="David" w:hAnsi="David" w:cs="David"/>
                <w:u w:val="single"/>
                <w:rtl/>
              </w:rPr>
            </w:pPr>
            <w:r>
              <w:rPr>
                <w:rFonts w:ascii="David" w:hAnsi="David" w:cs="David" w:hint="cs"/>
                <w:u w:val="single"/>
                <w:rtl/>
              </w:rPr>
              <w:t>100</w:t>
            </w:r>
          </w:p>
        </w:tc>
      </w:tr>
    </w:tbl>
    <w:p w14:paraId="515C0543" w14:textId="77777777" w:rsidR="00AB7EBB" w:rsidRDefault="00AB7EBB" w:rsidP="00FB5A9C">
      <w:pPr>
        <w:spacing w:after="0" w:line="360" w:lineRule="auto"/>
        <w:jc w:val="both"/>
        <w:rPr>
          <w:rFonts w:cs="David"/>
          <w:b/>
          <w:bCs/>
          <w:sz w:val="24"/>
          <w:szCs w:val="24"/>
          <w:u w:val="single"/>
          <w:rtl/>
        </w:rPr>
      </w:pPr>
    </w:p>
    <w:p w14:paraId="5242C031" w14:textId="409E2AD2" w:rsidR="006623D1" w:rsidRPr="00050B3A" w:rsidRDefault="005E2D57" w:rsidP="00291727">
      <w:pPr>
        <w:pStyle w:val="ListParagraph"/>
        <w:numPr>
          <w:ilvl w:val="1"/>
          <w:numId w:val="18"/>
        </w:numPr>
        <w:spacing w:after="0" w:line="360" w:lineRule="auto"/>
        <w:ind w:left="509"/>
        <w:jc w:val="both"/>
        <w:rPr>
          <w:rFonts w:cs="David"/>
          <w:b/>
          <w:bCs/>
          <w:sz w:val="24"/>
          <w:szCs w:val="24"/>
          <w:u w:val="single"/>
        </w:rPr>
      </w:pPr>
      <w:r>
        <w:rPr>
          <w:rFonts w:cs="David" w:hint="cs"/>
          <w:b/>
          <w:bCs/>
          <w:sz w:val="24"/>
          <w:szCs w:val="24"/>
          <w:u w:val="single"/>
          <w:rtl/>
        </w:rPr>
        <w:t xml:space="preserve">שלב שלישי: </w:t>
      </w:r>
      <w:r w:rsidR="00727718" w:rsidRPr="00050B3A">
        <w:rPr>
          <w:rFonts w:cs="David" w:hint="cs"/>
          <w:b/>
          <w:bCs/>
          <w:sz w:val="24"/>
          <w:szCs w:val="24"/>
          <w:u w:val="single"/>
          <w:rtl/>
        </w:rPr>
        <w:t>חישוב עבור</w:t>
      </w:r>
      <w:r w:rsidR="00F37A0E" w:rsidRPr="00050B3A">
        <w:rPr>
          <w:rFonts w:cs="David" w:hint="cs"/>
          <w:b/>
          <w:bCs/>
          <w:sz w:val="24"/>
          <w:szCs w:val="24"/>
          <w:u w:val="single"/>
          <w:rtl/>
        </w:rPr>
        <w:t xml:space="preserve"> רכיב</w:t>
      </w:r>
      <w:r w:rsidR="00727718" w:rsidRPr="00050B3A">
        <w:rPr>
          <w:rFonts w:cs="David" w:hint="cs"/>
          <w:b/>
          <w:bCs/>
          <w:sz w:val="24"/>
          <w:szCs w:val="24"/>
          <w:u w:val="single"/>
          <w:rtl/>
        </w:rPr>
        <w:t xml:space="preserve"> </w:t>
      </w:r>
      <w:r w:rsidR="006623D1" w:rsidRPr="00050B3A">
        <w:rPr>
          <w:rFonts w:cs="David" w:hint="eastAsia"/>
          <w:b/>
          <w:bCs/>
          <w:sz w:val="24"/>
          <w:szCs w:val="24"/>
          <w:u w:val="single"/>
          <w:rtl/>
        </w:rPr>
        <w:t>ציון</w:t>
      </w:r>
      <w:r w:rsidR="006623D1" w:rsidRPr="00050B3A">
        <w:rPr>
          <w:rFonts w:cs="David"/>
          <w:b/>
          <w:bCs/>
          <w:sz w:val="24"/>
          <w:szCs w:val="24"/>
          <w:u w:val="single"/>
          <w:rtl/>
        </w:rPr>
        <w:t xml:space="preserve"> </w:t>
      </w:r>
      <w:r w:rsidR="006623D1" w:rsidRPr="00050B3A">
        <w:rPr>
          <w:rFonts w:cs="David" w:hint="eastAsia"/>
          <w:b/>
          <w:bCs/>
          <w:sz w:val="24"/>
          <w:szCs w:val="24"/>
          <w:u w:val="single"/>
          <w:rtl/>
        </w:rPr>
        <w:t>המחיר</w:t>
      </w:r>
      <w:r w:rsidR="00F37A0E" w:rsidRPr="00050B3A">
        <w:rPr>
          <w:rFonts w:cs="David" w:hint="cs"/>
          <w:b/>
          <w:bCs/>
          <w:sz w:val="24"/>
          <w:szCs w:val="24"/>
          <w:u w:val="single"/>
          <w:rtl/>
        </w:rPr>
        <w:t xml:space="preserve"> של המציע:</w:t>
      </w:r>
    </w:p>
    <w:p w14:paraId="65D4045F" w14:textId="77777777" w:rsidR="006623D1" w:rsidRPr="00050B3A" w:rsidRDefault="006623D1" w:rsidP="00FB5A9C">
      <w:pPr>
        <w:pStyle w:val="ListParagraph"/>
        <w:spacing w:after="0" w:line="360" w:lineRule="auto"/>
        <w:ind w:left="793" w:hanging="1559"/>
        <w:rPr>
          <w:rFonts w:ascii="David" w:hAnsi="David" w:cs="David"/>
          <w:b/>
          <w:bCs/>
          <w:rtl/>
        </w:rPr>
      </w:pPr>
      <w:r w:rsidRPr="00050B3A">
        <w:rPr>
          <w:rFonts w:ascii="David" w:hAnsi="David" w:cs="David" w:hint="cs"/>
          <w:sz w:val="24"/>
          <w:szCs w:val="24"/>
          <w:rtl/>
        </w:rPr>
        <w:t xml:space="preserve">     </w:t>
      </w:r>
      <w:r w:rsidR="009221C6" w:rsidRPr="00050B3A">
        <w:rPr>
          <w:rFonts w:ascii="David" w:hAnsi="David" w:cs="David" w:hint="cs"/>
          <w:sz w:val="24"/>
          <w:szCs w:val="24"/>
          <w:rtl/>
        </w:rPr>
        <w:t xml:space="preserve">                     </w:t>
      </w:r>
      <w:r w:rsidRPr="00050B3A">
        <w:rPr>
          <w:rFonts w:ascii="David" w:hAnsi="David" w:cs="David" w:hint="cs"/>
          <w:sz w:val="24"/>
          <w:szCs w:val="24"/>
          <w:rtl/>
        </w:rPr>
        <w:t xml:space="preserve"> </w:t>
      </w:r>
      <w:r w:rsidRPr="00050B3A">
        <w:rPr>
          <w:rFonts w:ascii="David" w:hAnsi="David" w:cs="David"/>
          <w:b/>
          <w:bCs/>
          <w:sz w:val="24"/>
          <w:szCs w:val="24"/>
          <w:rtl/>
        </w:rPr>
        <w:t>ציון המחיר של כל הצעה יחושב לפי הנוסחה</w:t>
      </w:r>
      <w:r w:rsidR="00727718" w:rsidRPr="00050B3A">
        <w:rPr>
          <w:rFonts w:ascii="David" w:hAnsi="David" w:cs="David" w:hint="cs"/>
          <w:b/>
          <w:bCs/>
          <w:sz w:val="24"/>
          <w:szCs w:val="24"/>
          <w:rtl/>
        </w:rPr>
        <w:t xml:space="preserve"> הנ"ל:</w:t>
      </w:r>
      <w:r w:rsidR="009221C6" w:rsidRPr="00050B3A">
        <w:rPr>
          <w:rFonts w:ascii="David" w:hAnsi="David" w:cs="David" w:hint="cs"/>
          <w:b/>
          <w:bCs/>
          <w:sz w:val="24"/>
          <w:szCs w:val="24"/>
          <w:rtl/>
        </w:rPr>
        <w:t xml:space="preserve">     </w:t>
      </w:r>
      <w:r w:rsidRPr="00050B3A">
        <w:rPr>
          <w:rFonts w:ascii="David" w:hAnsi="David" w:cs="David"/>
          <w:b/>
          <w:bCs/>
          <w:sz w:val="32"/>
          <w:szCs w:val="32"/>
          <w:rtl/>
        </w:rPr>
        <w:t xml:space="preserve"> </w:t>
      </w:r>
      <w:r w:rsidRPr="00050B3A">
        <w:rPr>
          <w:rFonts w:ascii="David" w:hAnsi="David" w:cs="David"/>
          <w:b/>
          <w:bCs/>
          <w:sz w:val="32"/>
          <w:szCs w:val="32"/>
        </w:rPr>
        <w:t>(</w:t>
      </w:r>
      <w:proofErr w:type="spellStart"/>
      <w:r w:rsidRPr="00050B3A">
        <w:rPr>
          <w:rFonts w:ascii="David" w:hAnsi="David" w:cs="David"/>
          <w:b/>
          <w:bCs/>
          <w:sz w:val="32"/>
          <w:szCs w:val="32"/>
        </w:rPr>
        <w:t>Pmin</w:t>
      </w:r>
      <w:proofErr w:type="spellEnd"/>
      <w:r w:rsidRPr="00050B3A">
        <w:rPr>
          <w:rFonts w:ascii="David" w:hAnsi="David" w:cs="David"/>
          <w:b/>
          <w:bCs/>
          <w:sz w:val="32"/>
          <w:szCs w:val="32"/>
        </w:rPr>
        <w:t>/P</w:t>
      </w:r>
      <w:r w:rsidR="009221C6" w:rsidRPr="00050B3A">
        <w:rPr>
          <w:rFonts w:ascii="David" w:hAnsi="David" w:cs="David"/>
          <w:b/>
          <w:bCs/>
          <w:sz w:val="32"/>
          <w:szCs w:val="32"/>
        </w:rPr>
        <w:t>N</w:t>
      </w:r>
      <w:r w:rsidRPr="00050B3A">
        <w:rPr>
          <w:rFonts w:ascii="David" w:hAnsi="David" w:cs="David"/>
          <w:b/>
          <w:bCs/>
          <w:sz w:val="32"/>
          <w:szCs w:val="32"/>
        </w:rPr>
        <w:t>) x 100 = P</w:t>
      </w:r>
    </w:p>
    <w:p w14:paraId="11B891EC" w14:textId="77777777" w:rsidR="006623D1" w:rsidRPr="00050B3A" w:rsidRDefault="006623D1" w:rsidP="00FB5A9C">
      <w:pPr>
        <w:spacing w:after="0" w:line="360" w:lineRule="auto"/>
        <w:ind w:left="720"/>
        <w:rPr>
          <w:rFonts w:ascii="David" w:hAnsi="David" w:cs="David"/>
          <w:sz w:val="24"/>
          <w:szCs w:val="24"/>
          <w:rtl/>
        </w:rPr>
      </w:pPr>
      <w:r w:rsidRPr="00050B3A">
        <w:rPr>
          <w:rFonts w:ascii="David" w:hAnsi="David" w:cs="David"/>
          <w:sz w:val="24"/>
          <w:szCs w:val="24"/>
          <w:rtl/>
        </w:rPr>
        <w:t>כאשר:</w:t>
      </w:r>
    </w:p>
    <w:p w14:paraId="70C2C34D" w14:textId="77777777" w:rsidR="006623D1" w:rsidRPr="00050B3A" w:rsidRDefault="006623D1" w:rsidP="00FB5A9C">
      <w:pPr>
        <w:spacing w:after="0" w:line="360" w:lineRule="auto"/>
        <w:ind w:left="1076"/>
        <w:rPr>
          <w:rFonts w:ascii="David" w:hAnsi="David" w:cs="David"/>
          <w:sz w:val="24"/>
          <w:szCs w:val="24"/>
          <w:rtl/>
        </w:rPr>
      </w:pPr>
      <w:r w:rsidRPr="00050B3A">
        <w:rPr>
          <w:rFonts w:ascii="David" w:hAnsi="David" w:cs="David"/>
          <w:sz w:val="24"/>
          <w:szCs w:val="24"/>
        </w:rPr>
        <w:t>P</w:t>
      </w:r>
      <w:r w:rsidRPr="00050B3A">
        <w:rPr>
          <w:rFonts w:ascii="David" w:hAnsi="David" w:cs="David"/>
          <w:sz w:val="24"/>
          <w:szCs w:val="24"/>
          <w:rtl/>
        </w:rPr>
        <w:t xml:space="preserve"> = ציון המחיר</w:t>
      </w:r>
    </w:p>
    <w:p w14:paraId="7ACB667E" w14:textId="77777777" w:rsidR="006623D1" w:rsidRPr="00050B3A" w:rsidRDefault="006623D1" w:rsidP="00FB5A9C">
      <w:pPr>
        <w:spacing w:after="0" w:line="360" w:lineRule="auto"/>
        <w:ind w:left="720"/>
        <w:rPr>
          <w:rFonts w:ascii="David" w:hAnsi="David" w:cs="David"/>
          <w:sz w:val="24"/>
          <w:szCs w:val="24"/>
          <w:rtl/>
        </w:rPr>
      </w:pPr>
      <w:proofErr w:type="spellStart"/>
      <w:r w:rsidRPr="00050B3A">
        <w:rPr>
          <w:rFonts w:ascii="David" w:hAnsi="David" w:cs="David"/>
          <w:sz w:val="24"/>
          <w:szCs w:val="24"/>
        </w:rPr>
        <w:t>Pmin</w:t>
      </w:r>
      <w:proofErr w:type="spellEnd"/>
      <w:r w:rsidRPr="00050B3A">
        <w:rPr>
          <w:rFonts w:ascii="David" w:hAnsi="David" w:cs="David"/>
          <w:sz w:val="24"/>
          <w:szCs w:val="24"/>
          <w:rtl/>
        </w:rPr>
        <w:t xml:space="preserve"> = הצעת המחיר הנמוכה ביותר</w:t>
      </w:r>
    </w:p>
    <w:p w14:paraId="6827E3FC" w14:textId="77777777" w:rsidR="006623D1" w:rsidRPr="00050B3A" w:rsidRDefault="006623D1" w:rsidP="00FB5A9C">
      <w:pPr>
        <w:spacing w:after="0" w:line="360" w:lineRule="auto"/>
        <w:ind w:left="720" w:firstLine="215"/>
        <w:rPr>
          <w:rFonts w:ascii="David" w:hAnsi="David" w:cs="David"/>
          <w:sz w:val="24"/>
          <w:szCs w:val="24"/>
          <w:rtl/>
        </w:rPr>
      </w:pPr>
      <w:r w:rsidRPr="00050B3A">
        <w:rPr>
          <w:rFonts w:ascii="David" w:hAnsi="David" w:cs="David"/>
          <w:sz w:val="24"/>
          <w:szCs w:val="24"/>
        </w:rPr>
        <w:t>P</w:t>
      </w:r>
      <w:r w:rsidR="009221C6" w:rsidRPr="00050B3A">
        <w:rPr>
          <w:rFonts w:ascii="David" w:hAnsi="David" w:cs="David"/>
          <w:sz w:val="24"/>
          <w:szCs w:val="24"/>
        </w:rPr>
        <w:t>N</w:t>
      </w:r>
      <w:r w:rsidRPr="00050B3A">
        <w:rPr>
          <w:rFonts w:ascii="David" w:hAnsi="David" w:cs="David"/>
          <w:sz w:val="24"/>
          <w:szCs w:val="24"/>
          <w:rtl/>
        </w:rPr>
        <w:t xml:space="preserve"> = הצעת המחיר</w:t>
      </w:r>
      <w:r w:rsidR="000B2D23" w:rsidRPr="00050B3A">
        <w:rPr>
          <w:rFonts w:ascii="David" w:hAnsi="David" w:cs="David" w:hint="cs"/>
          <w:sz w:val="24"/>
          <w:szCs w:val="24"/>
          <w:rtl/>
        </w:rPr>
        <w:t xml:space="preserve"> </w:t>
      </w:r>
      <w:r w:rsidR="00C21E79" w:rsidRPr="00050B3A">
        <w:rPr>
          <w:rFonts w:ascii="David" w:hAnsi="David" w:cs="David" w:hint="cs"/>
          <w:sz w:val="24"/>
          <w:szCs w:val="24"/>
          <w:rtl/>
        </w:rPr>
        <w:t xml:space="preserve">( % ) </w:t>
      </w:r>
      <w:r w:rsidRPr="00050B3A">
        <w:rPr>
          <w:rFonts w:ascii="David" w:hAnsi="David" w:cs="David"/>
          <w:sz w:val="24"/>
          <w:szCs w:val="24"/>
          <w:rtl/>
        </w:rPr>
        <w:t xml:space="preserve"> של כל אחד </w:t>
      </w:r>
      <w:r w:rsidRPr="00050B3A">
        <w:rPr>
          <w:rFonts w:ascii="David" w:hAnsi="David" w:cs="David" w:hint="eastAsia"/>
          <w:sz w:val="24"/>
          <w:szCs w:val="24"/>
          <w:rtl/>
        </w:rPr>
        <w:t>מהמתמודדים</w:t>
      </w:r>
      <w:r w:rsidRPr="00050B3A">
        <w:rPr>
          <w:rFonts w:ascii="David" w:hAnsi="David" w:cs="David"/>
          <w:sz w:val="24"/>
          <w:szCs w:val="24"/>
          <w:rtl/>
        </w:rPr>
        <w:t xml:space="preserve">  </w:t>
      </w:r>
    </w:p>
    <w:p w14:paraId="5D623042" w14:textId="77777777" w:rsidR="00F37A0E" w:rsidRPr="00050B3A" w:rsidRDefault="006623D1" w:rsidP="00291727">
      <w:pPr>
        <w:pStyle w:val="ListParagraph"/>
        <w:numPr>
          <w:ilvl w:val="0"/>
          <w:numId w:val="19"/>
        </w:numPr>
        <w:spacing w:after="0" w:line="360" w:lineRule="auto"/>
        <w:rPr>
          <w:rFonts w:ascii="David" w:hAnsi="David" w:cs="David"/>
          <w:b/>
          <w:bCs/>
          <w:sz w:val="24"/>
          <w:szCs w:val="24"/>
        </w:rPr>
      </w:pPr>
      <w:r w:rsidRPr="00050B3A">
        <w:rPr>
          <w:rFonts w:ascii="David" w:hAnsi="David" w:cs="David"/>
          <w:b/>
          <w:bCs/>
          <w:sz w:val="24"/>
          <w:szCs w:val="24"/>
          <w:rtl/>
        </w:rPr>
        <w:t>משקלו של ציון המחיר ("</w:t>
      </w:r>
      <w:r w:rsidRPr="00050B3A">
        <w:rPr>
          <w:rFonts w:ascii="David" w:hAnsi="David" w:cs="David"/>
          <w:b/>
          <w:bCs/>
          <w:sz w:val="24"/>
          <w:szCs w:val="24"/>
        </w:rPr>
        <w:t>P</w:t>
      </w:r>
      <w:r w:rsidRPr="00050B3A">
        <w:rPr>
          <w:rFonts w:ascii="David" w:hAnsi="David" w:cs="David"/>
          <w:b/>
          <w:bCs/>
          <w:sz w:val="24"/>
          <w:szCs w:val="24"/>
          <w:rtl/>
        </w:rPr>
        <w:t>") מהווה 30% מהציון הסופי.</w:t>
      </w:r>
    </w:p>
    <w:p w14:paraId="1AE23B88" w14:textId="77777777" w:rsidR="00857945" w:rsidRPr="00050B3A" w:rsidRDefault="00857945" w:rsidP="00FB5A9C">
      <w:pPr>
        <w:spacing w:after="0" w:line="360" w:lineRule="auto"/>
        <w:rPr>
          <w:rFonts w:ascii="David" w:hAnsi="David" w:cs="David"/>
          <w:b/>
          <w:bCs/>
          <w:sz w:val="24"/>
          <w:szCs w:val="24"/>
          <w:rtl/>
        </w:rPr>
      </w:pPr>
    </w:p>
    <w:p w14:paraId="741284EE" w14:textId="77777777" w:rsidR="00857945" w:rsidRPr="00050B3A" w:rsidRDefault="00857945" w:rsidP="00C95DF4">
      <w:pPr>
        <w:pStyle w:val="ListParagraph"/>
        <w:numPr>
          <w:ilvl w:val="0"/>
          <w:numId w:val="21"/>
        </w:numPr>
        <w:spacing w:after="0" w:line="360" w:lineRule="auto"/>
        <w:rPr>
          <w:rFonts w:ascii="David" w:hAnsi="David" w:cs="David"/>
          <w:b/>
          <w:bCs/>
          <w:vanish/>
          <w:sz w:val="24"/>
          <w:szCs w:val="24"/>
        </w:rPr>
      </w:pPr>
    </w:p>
    <w:p w14:paraId="058284F7" w14:textId="77777777" w:rsidR="00857945" w:rsidRPr="00050B3A" w:rsidRDefault="00857945" w:rsidP="00C95DF4">
      <w:pPr>
        <w:pStyle w:val="ListParagraph"/>
        <w:numPr>
          <w:ilvl w:val="0"/>
          <w:numId w:val="21"/>
        </w:numPr>
        <w:spacing w:after="0" w:line="360" w:lineRule="auto"/>
        <w:rPr>
          <w:rFonts w:ascii="David" w:hAnsi="David" w:cs="David"/>
          <w:b/>
          <w:bCs/>
          <w:vanish/>
          <w:sz w:val="24"/>
          <w:szCs w:val="24"/>
        </w:rPr>
      </w:pPr>
    </w:p>
    <w:p w14:paraId="7B33BDC9" w14:textId="77777777" w:rsidR="00857945" w:rsidRPr="00050B3A" w:rsidRDefault="00857945" w:rsidP="00C95DF4">
      <w:pPr>
        <w:pStyle w:val="ListParagraph"/>
        <w:numPr>
          <w:ilvl w:val="0"/>
          <w:numId w:val="21"/>
        </w:numPr>
        <w:spacing w:after="0" w:line="360" w:lineRule="auto"/>
        <w:rPr>
          <w:rFonts w:ascii="David" w:hAnsi="David" w:cs="David"/>
          <w:b/>
          <w:bCs/>
          <w:vanish/>
          <w:sz w:val="24"/>
          <w:szCs w:val="24"/>
        </w:rPr>
      </w:pPr>
    </w:p>
    <w:p w14:paraId="0B04C1DB" w14:textId="77777777" w:rsidR="00857945" w:rsidRPr="00050B3A" w:rsidRDefault="00857945" w:rsidP="00C95DF4">
      <w:pPr>
        <w:pStyle w:val="ListParagraph"/>
        <w:numPr>
          <w:ilvl w:val="0"/>
          <w:numId w:val="21"/>
        </w:numPr>
        <w:spacing w:after="0" w:line="360" w:lineRule="auto"/>
        <w:rPr>
          <w:rFonts w:ascii="David" w:hAnsi="David" w:cs="David"/>
          <w:b/>
          <w:bCs/>
          <w:vanish/>
          <w:sz w:val="24"/>
          <w:szCs w:val="24"/>
        </w:rPr>
      </w:pPr>
    </w:p>
    <w:p w14:paraId="508DAF85" w14:textId="77777777" w:rsidR="00857945" w:rsidRPr="00050B3A" w:rsidRDefault="00857945" w:rsidP="00C95DF4">
      <w:pPr>
        <w:pStyle w:val="ListParagraph"/>
        <w:numPr>
          <w:ilvl w:val="0"/>
          <w:numId w:val="21"/>
        </w:numPr>
        <w:spacing w:after="0" w:line="360" w:lineRule="auto"/>
        <w:rPr>
          <w:rFonts w:ascii="David" w:hAnsi="David" w:cs="David"/>
          <w:b/>
          <w:bCs/>
          <w:vanish/>
          <w:sz w:val="24"/>
          <w:szCs w:val="24"/>
        </w:rPr>
      </w:pPr>
    </w:p>
    <w:p w14:paraId="66936DA9" w14:textId="77777777" w:rsidR="00857945" w:rsidRPr="00050B3A" w:rsidRDefault="00857945" w:rsidP="00C95DF4">
      <w:pPr>
        <w:pStyle w:val="ListParagraph"/>
        <w:numPr>
          <w:ilvl w:val="0"/>
          <w:numId w:val="21"/>
        </w:numPr>
        <w:spacing w:after="0" w:line="360" w:lineRule="auto"/>
        <w:rPr>
          <w:rFonts w:ascii="David" w:hAnsi="David" w:cs="David"/>
          <w:b/>
          <w:bCs/>
          <w:vanish/>
          <w:sz w:val="24"/>
          <w:szCs w:val="24"/>
        </w:rPr>
      </w:pPr>
    </w:p>
    <w:p w14:paraId="40E2DF43" w14:textId="77777777" w:rsidR="00857945" w:rsidRPr="00050B3A" w:rsidRDefault="00857945" w:rsidP="00C95DF4">
      <w:pPr>
        <w:pStyle w:val="ListParagraph"/>
        <w:numPr>
          <w:ilvl w:val="0"/>
          <w:numId w:val="21"/>
        </w:numPr>
        <w:spacing w:after="0" w:line="360" w:lineRule="auto"/>
        <w:rPr>
          <w:rFonts w:ascii="David" w:hAnsi="David" w:cs="David"/>
          <w:b/>
          <w:bCs/>
          <w:vanish/>
          <w:sz w:val="24"/>
          <w:szCs w:val="24"/>
        </w:rPr>
      </w:pPr>
    </w:p>
    <w:p w14:paraId="5A9BD246" w14:textId="77777777" w:rsidR="00857945" w:rsidRPr="00050B3A" w:rsidRDefault="00857945" w:rsidP="00C95DF4">
      <w:pPr>
        <w:pStyle w:val="ListParagraph"/>
        <w:numPr>
          <w:ilvl w:val="0"/>
          <w:numId w:val="21"/>
        </w:numPr>
        <w:spacing w:after="0" w:line="360" w:lineRule="auto"/>
        <w:rPr>
          <w:rFonts w:ascii="David" w:hAnsi="David" w:cs="David"/>
          <w:b/>
          <w:bCs/>
          <w:vanish/>
          <w:sz w:val="24"/>
          <w:szCs w:val="24"/>
        </w:rPr>
      </w:pPr>
    </w:p>
    <w:p w14:paraId="26DEA577" w14:textId="77777777" w:rsidR="00857945" w:rsidRPr="00050B3A" w:rsidRDefault="00857945" w:rsidP="00C95DF4">
      <w:pPr>
        <w:pStyle w:val="ListParagraph"/>
        <w:numPr>
          <w:ilvl w:val="0"/>
          <w:numId w:val="21"/>
        </w:numPr>
        <w:spacing w:after="0" w:line="360" w:lineRule="auto"/>
        <w:rPr>
          <w:rFonts w:ascii="David" w:hAnsi="David" w:cs="David"/>
          <w:b/>
          <w:bCs/>
          <w:vanish/>
          <w:sz w:val="24"/>
          <w:szCs w:val="24"/>
        </w:rPr>
      </w:pPr>
    </w:p>
    <w:p w14:paraId="467E9E7F" w14:textId="77777777" w:rsidR="00857945" w:rsidRPr="00050B3A" w:rsidRDefault="00857945" w:rsidP="00C95DF4">
      <w:pPr>
        <w:pStyle w:val="ListParagraph"/>
        <w:numPr>
          <w:ilvl w:val="0"/>
          <w:numId w:val="21"/>
        </w:numPr>
        <w:spacing w:after="0" w:line="360" w:lineRule="auto"/>
        <w:rPr>
          <w:rFonts w:ascii="David" w:hAnsi="David" w:cs="David"/>
          <w:b/>
          <w:bCs/>
          <w:vanish/>
          <w:sz w:val="24"/>
          <w:szCs w:val="24"/>
        </w:rPr>
      </w:pPr>
    </w:p>
    <w:p w14:paraId="029346EE" w14:textId="77777777" w:rsidR="00857945" w:rsidRPr="00050B3A" w:rsidRDefault="00857945" w:rsidP="00C95DF4">
      <w:pPr>
        <w:pStyle w:val="ListParagraph"/>
        <w:numPr>
          <w:ilvl w:val="1"/>
          <w:numId w:val="21"/>
        </w:numPr>
        <w:spacing w:after="0" w:line="360" w:lineRule="auto"/>
        <w:rPr>
          <w:rFonts w:ascii="David" w:hAnsi="David" w:cs="David"/>
          <w:b/>
          <w:bCs/>
          <w:vanish/>
          <w:sz w:val="24"/>
          <w:szCs w:val="24"/>
        </w:rPr>
      </w:pPr>
    </w:p>
    <w:p w14:paraId="6714D54D" w14:textId="77777777" w:rsidR="00857945" w:rsidRPr="00050B3A" w:rsidRDefault="00857945" w:rsidP="00C95DF4">
      <w:pPr>
        <w:pStyle w:val="ListParagraph"/>
        <w:numPr>
          <w:ilvl w:val="1"/>
          <w:numId w:val="21"/>
        </w:numPr>
        <w:spacing w:after="0" w:line="360" w:lineRule="auto"/>
        <w:rPr>
          <w:rFonts w:ascii="David" w:hAnsi="David" w:cs="David"/>
          <w:b/>
          <w:bCs/>
          <w:vanish/>
          <w:sz w:val="24"/>
          <w:szCs w:val="24"/>
        </w:rPr>
      </w:pPr>
    </w:p>
    <w:p w14:paraId="2547D7B3" w14:textId="77777777" w:rsidR="00857945" w:rsidRPr="00050B3A" w:rsidRDefault="00857945" w:rsidP="00C95DF4">
      <w:pPr>
        <w:pStyle w:val="ListParagraph"/>
        <w:numPr>
          <w:ilvl w:val="0"/>
          <w:numId w:val="20"/>
        </w:numPr>
        <w:spacing w:after="0" w:line="360" w:lineRule="auto"/>
        <w:rPr>
          <w:rFonts w:ascii="David" w:hAnsi="David" w:cs="David"/>
          <w:b/>
          <w:bCs/>
          <w:vanish/>
          <w:sz w:val="24"/>
          <w:szCs w:val="24"/>
          <w:u w:val="single"/>
          <w:rtl/>
        </w:rPr>
      </w:pPr>
    </w:p>
    <w:p w14:paraId="502AA7A6" w14:textId="77777777" w:rsidR="00857945" w:rsidRPr="00050B3A" w:rsidRDefault="00857945" w:rsidP="00C95DF4">
      <w:pPr>
        <w:pStyle w:val="ListParagraph"/>
        <w:numPr>
          <w:ilvl w:val="0"/>
          <w:numId w:val="20"/>
        </w:numPr>
        <w:spacing w:after="0" w:line="360" w:lineRule="auto"/>
        <w:rPr>
          <w:rFonts w:ascii="David" w:hAnsi="David" w:cs="David"/>
          <w:b/>
          <w:bCs/>
          <w:vanish/>
          <w:sz w:val="24"/>
          <w:szCs w:val="24"/>
          <w:u w:val="single"/>
          <w:rtl/>
        </w:rPr>
      </w:pPr>
    </w:p>
    <w:p w14:paraId="0F6E58EF" w14:textId="77777777" w:rsidR="00857945" w:rsidRPr="00050B3A" w:rsidRDefault="00857945" w:rsidP="00C95DF4">
      <w:pPr>
        <w:pStyle w:val="ListParagraph"/>
        <w:numPr>
          <w:ilvl w:val="0"/>
          <w:numId w:val="20"/>
        </w:numPr>
        <w:spacing w:after="0" w:line="360" w:lineRule="auto"/>
        <w:rPr>
          <w:rFonts w:ascii="David" w:hAnsi="David" w:cs="David"/>
          <w:b/>
          <w:bCs/>
          <w:vanish/>
          <w:sz w:val="24"/>
          <w:szCs w:val="24"/>
          <w:u w:val="single"/>
          <w:rtl/>
        </w:rPr>
      </w:pPr>
    </w:p>
    <w:p w14:paraId="17568332" w14:textId="77777777" w:rsidR="00857945" w:rsidRPr="00050B3A" w:rsidRDefault="00857945" w:rsidP="00C95DF4">
      <w:pPr>
        <w:pStyle w:val="ListParagraph"/>
        <w:numPr>
          <w:ilvl w:val="0"/>
          <w:numId w:val="20"/>
        </w:numPr>
        <w:spacing w:after="0" w:line="360" w:lineRule="auto"/>
        <w:rPr>
          <w:rFonts w:ascii="David" w:hAnsi="David" w:cs="David"/>
          <w:b/>
          <w:bCs/>
          <w:vanish/>
          <w:sz w:val="24"/>
          <w:szCs w:val="24"/>
          <w:u w:val="single"/>
          <w:rtl/>
        </w:rPr>
      </w:pPr>
    </w:p>
    <w:p w14:paraId="6CF3DBBE" w14:textId="77777777" w:rsidR="00857945" w:rsidRPr="00050B3A" w:rsidRDefault="00857945" w:rsidP="00C95DF4">
      <w:pPr>
        <w:pStyle w:val="ListParagraph"/>
        <w:numPr>
          <w:ilvl w:val="0"/>
          <w:numId w:val="20"/>
        </w:numPr>
        <w:spacing w:after="0" w:line="360" w:lineRule="auto"/>
        <w:rPr>
          <w:rFonts w:ascii="David" w:hAnsi="David" w:cs="David"/>
          <w:b/>
          <w:bCs/>
          <w:vanish/>
          <w:sz w:val="24"/>
          <w:szCs w:val="24"/>
          <w:u w:val="single"/>
          <w:rtl/>
        </w:rPr>
      </w:pPr>
    </w:p>
    <w:p w14:paraId="62420C45" w14:textId="77777777" w:rsidR="00857945" w:rsidRPr="00050B3A" w:rsidRDefault="00857945" w:rsidP="00C95DF4">
      <w:pPr>
        <w:pStyle w:val="ListParagraph"/>
        <w:numPr>
          <w:ilvl w:val="0"/>
          <w:numId w:val="20"/>
        </w:numPr>
        <w:spacing w:after="0" w:line="360" w:lineRule="auto"/>
        <w:rPr>
          <w:rFonts w:ascii="David" w:hAnsi="David" w:cs="David"/>
          <w:b/>
          <w:bCs/>
          <w:vanish/>
          <w:sz w:val="24"/>
          <w:szCs w:val="24"/>
          <w:u w:val="single"/>
          <w:rtl/>
        </w:rPr>
      </w:pPr>
    </w:p>
    <w:p w14:paraId="1ADDA3D6" w14:textId="77777777" w:rsidR="00857945" w:rsidRPr="00050B3A" w:rsidRDefault="00857945" w:rsidP="00C95DF4">
      <w:pPr>
        <w:pStyle w:val="ListParagraph"/>
        <w:numPr>
          <w:ilvl w:val="0"/>
          <w:numId w:val="20"/>
        </w:numPr>
        <w:spacing w:after="0" w:line="360" w:lineRule="auto"/>
        <w:rPr>
          <w:rFonts w:ascii="David" w:hAnsi="David" w:cs="David"/>
          <w:b/>
          <w:bCs/>
          <w:vanish/>
          <w:sz w:val="24"/>
          <w:szCs w:val="24"/>
          <w:u w:val="single"/>
          <w:rtl/>
        </w:rPr>
      </w:pPr>
    </w:p>
    <w:p w14:paraId="43E30A61" w14:textId="77777777" w:rsidR="00857945" w:rsidRPr="00050B3A" w:rsidRDefault="00857945" w:rsidP="00C95DF4">
      <w:pPr>
        <w:pStyle w:val="ListParagraph"/>
        <w:numPr>
          <w:ilvl w:val="0"/>
          <w:numId w:val="20"/>
        </w:numPr>
        <w:spacing w:after="0" w:line="360" w:lineRule="auto"/>
        <w:rPr>
          <w:rFonts w:ascii="David" w:hAnsi="David" w:cs="David"/>
          <w:b/>
          <w:bCs/>
          <w:vanish/>
          <w:sz w:val="24"/>
          <w:szCs w:val="24"/>
          <w:u w:val="single"/>
          <w:rtl/>
        </w:rPr>
      </w:pPr>
    </w:p>
    <w:p w14:paraId="78120992" w14:textId="77777777" w:rsidR="00857945" w:rsidRPr="00050B3A" w:rsidRDefault="00857945" w:rsidP="00C95DF4">
      <w:pPr>
        <w:pStyle w:val="ListParagraph"/>
        <w:numPr>
          <w:ilvl w:val="0"/>
          <w:numId w:val="20"/>
        </w:numPr>
        <w:spacing w:after="0" w:line="360" w:lineRule="auto"/>
        <w:rPr>
          <w:rFonts w:ascii="David" w:hAnsi="David" w:cs="David"/>
          <w:b/>
          <w:bCs/>
          <w:vanish/>
          <w:sz w:val="24"/>
          <w:szCs w:val="24"/>
          <w:u w:val="single"/>
          <w:rtl/>
        </w:rPr>
      </w:pPr>
    </w:p>
    <w:p w14:paraId="67061A2D" w14:textId="77777777" w:rsidR="00857945" w:rsidRPr="00050B3A" w:rsidRDefault="00857945" w:rsidP="00C95DF4">
      <w:pPr>
        <w:pStyle w:val="ListParagraph"/>
        <w:numPr>
          <w:ilvl w:val="0"/>
          <w:numId w:val="20"/>
        </w:numPr>
        <w:spacing w:after="0" w:line="360" w:lineRule="auto"/>
        <w:rPr>
          <w:rFonts w:ascii="David" w:hAnsi="David" w:cs="David"/>
          <w:b/>
          <w:bCs/>
          <w:vanish/>
          <w:sz w:val="24"/>
          <w:szCs w:val="24"/>
          <w:u w:val="single"/>
          <w:rtl/>
        </w:rPr>
      </w:pPr>
    </w:p>
    <w:p w14:paraId="70271F2A" w14:textId="77777777" w:rsidR="00857945" w:rsidRPr="00050B3A" w:rsidRDefault="00857945" w:rsidP="00C95DF4">
      <w:pPr>
        <w:pStyle w:val="ListParagraph"/>
        <w:numPr>
          <w:ilvl w:val="1"/>
          <w:numId w:val="20"/>
        </w:numPr>
        <w:spacing w:after="0" w:line="360" w:lineRule="auto"/>
        <w:rPr>
          <w:rFonts w:ascii="David" w:hAnsi="David" w:cs="David"/>
          <w:b/>
          <w:bCs/>
          <w:vanish/>
          <w:sz w:val="24"/>
          <w:szCs w:val="24"/>
          <w:u w:val="single"/>
          <w:rtl/>
        </w:rPr>
      </w:pPr>
    </w:p>
    <w:p w14:paraId="27E380E6" w14:textId="77777777" w:rsidR="00857945" w:rsidRPr="00050B3A" w:rsidRDefault="00857945" w:rsidP="00C95DF4">
      <w:pPr>
        <w:pStyle w:val="ListParagraph"/>
        <w:numPr>
          <w:ilvl w:val="1"/>
          <w:numId w:val="20"/>
        </w:numPr>
        <w:spacing w:after="0" w:line="360" w:lineRule="auto"/>
        <w:rPr>
          <w:rFonts w:ascii="David" w:hAnsi="David" w:cs="David"/>
          <w:b/>
          <w:bCs/>
          <w:vanish/>
          <w:sz w:val="24"/>
          <w:szCs w:val="24"/>
          <w:u w:val="single"/>
          <w:rtl/>
        </w:rPr>
      </w:pPr>
    </w:p>
    <w:p w14:paraId="5DD4CE18" w14:textId="4705909A" w:rsidR="006623D1" w:rsidRPr="00050B3A" w:rsidRDefault="005E2D57" w:rsidP="00C95DF4">
      <w:pPr>
        <w:pStyle w:val="ListParagraph"/>
        <w:numPr>
          <w:ilvl w:val="1"/>
          <w:numId w:val="20"/>
        </w:numPr>
        <w:spacing w:after="0" w:line="360" w:lineRule="auto"/>
        <w:ind w:left="226" w:hanging="142"/>
        <w:rPr>
          <w:rFonts w:ascii="David" w:hAnsi="David" w:cs="David"/>
          <w:b/>
          <w:bCs/>
          <w:sz w:val="24"/>
          <w:szCs w:val="24"/>
          <w:rtl/>
        </w:rPr>
      </w:pPr>
      <w:r>
        <w:rPr>
          <w:rFonts w:ascii="David" w:hAnsi="David" w:cs="David" w:hint="cs"/>
          <w:b/>
          <w:bCs/>
          <w:sz w:val="24"/>
          <w:szCs w:val="24"/>
          <w:u w:val="single"/>
          <w:rtl/>
        </w:rPr>
        <w:t xml:space="preserve">שלב רביעי: </w:t>
      </w:r>
      <w:r w:rsidR="006623D1" w:rsidRPr="00050B3A">
        <w:rPr>
          <w:rFonts w:ascii="David" w:hAnsi="David" w:cs="David"/>
          <w:b/>
          <w:bCs/>
          <w:sz w:val="24"/>
          <w:szCs w:val="24"/>
          <w:u w:val="single"/>
          <w:rtl/>
        </w:rPr>
        <w:t>הציון הסופי המשוקלל</w:t>
      </w:r>
    </w:p>
    <w:p w14:paraId="47F3670E" w14:textId="77777777" w:rsidR="009221C6" w:rsidRPr="00050B3A" w:rsidRDefault="006623D1" w:rsidP="00EC3DC2">
      <w:pPr>
        <w:spacing w:after="0" w:line="360" w:lineRule="auto"/>
        <w:ind w:left="651"/>
        <w:jc w:val="both"/>
        <w:rPr>
          <w:rFonts w:ascii="Arial" w:hAnsi="Arial"/>
          <w:b/>
          <w:bCs/>
          <w:sz w:val="24"/>
          <w:szCs w:val="24"/>
          <w:rtl/>
        </w:rPr>
      </w:pPr>
      <w:r w:rsidRPr="00050B3A">
        <w:rPr>
          <w:rFonts w:ascii="David" w:hAnsi="David" w:cs="David"/>
          <w:sz w:val="24"/>
          <w:szCs w:val="24"/>
          <w:rtl/>
        </w:rPr>
        <w:t>לאחר מתן ציון האיכות ומתן ציון המחיר, בהתאם לשלבים המפורטים</w:t>
      </w:r>
      <w:r w:rsidR="00EC3DC2">
        <w:rPr>
          <w:rFonts w:ascii="David" w:hAnsi="David" w:cs="David" w:hint="cs"/>
          <w:sz w:val="24"/>
          <w:szCs w:val="24"/>
          <w:rtl/>
        </w:rPr>
        <w:t xml:space="preserve"> </w:t>
      </w:r>
      <w:r w:rsidRPr="00050B3A">
        <w:rPr>
          <w:rFonts w:ascii="David" w:hAnsi="David" w:cs="David"/>
          <w:sz w:val="24"/>
          <w:szCs w:val="24"/>
          <w:rtl/>
        </w:rPr>
        <w:t>בסעי</w:t>
      </w:r>
      <w:r w:rsidRPr="00050B3A">
        <w:rPr>
          <w:rFonts w:ascii="David" w:hAnsi="David" w:cs="David" w:hint="eastAsia"/>
          <w:sz w:val="24"/>
          <w:szCs w:val="24"/>
          <w:rtl/>
        </w:rPr>
        <w:t>פים</w:t>
      </w:r>
      <w:r w:rsidRPr="00050B3A">
        <w:rPr>
          <w:rFonts w:ascii="David" w:hAnsi="David" w:cs="David"/>
          <w:sz w:val="24"/>
          <w:szCs w:val="24"/>
          <w:rtl/>
        </w:rPr>
        <w:t xml:space="preserve"> </w:t>
      </w:r>
      <w:r w:rsidR="00EC3DC2">
        <w:rPr>
          <w:rFonts w:ascii="David" w:hAnsi="David" w:cs="David" w:hint="cs"/>
          <w:sz w:val="24"/>
          <w:szCs w:val="24"/>
          <w:rtl/>
        </w:rPr>
        <w:t>ה</w:t>
      </w:r>
      <w:r w:rsidRPr="00050B3A">
        <w:rPr>
          <w:rFonts w:ascii="David" w:hAnsi="David" w:cs="David"/>
          <w:sz w:val="24"/>
          <w:szCs w:val="24"/>
          <w:rtl/>
        </w:rPr>
        <w:t xml:space="preserve">קודמים, </w:t>
      </w:r>
      <w:r w:rsidRPr="00050B3A">
        <w:rPr>
          <w:rFonts w:ascii="David" w:hAnsi="David" w:cs="David" w:hint="eastAsia"/>
          <w:sz w:val="24"/>
          <w:szCs w:val="24"/>
          <w:rtl/>
        </w:rPr>
        <w:t>י</w:t>
      </w:r>
      <w:r w:rsidRPr="00050B3A">
        <w:rPr>
          <w:rFonts w:ascii="David" w:hAnsi="David" w:cs="David"/>
          <w:sz w:val="24"/>
          <w:szCs w:val="24"/>
          <w:rtl/>
        </w:rPr>
        <w:t xml:space="preserve">קבע </w:t>
      </w:r>
      <w:proofErr w:type="spellStart"/>
      <w:r w:rsidRPr="00050B3A">
        <w:rPr>
          <w:rFonts w:ascii="David" w:hAnsi="David" w:cs="David"/>
          <w:sz w:val="24"/>
          <w:szCs w:val="24"/>
          <w:rtl/>
        </w:rPr>
        <w:t>ה</w:t>
      </w:r>
      <w:r w:rsidRPr="00050B3A">
        <w:rPr>
          <w:rFonts w:ascii="David" w:hAnsi="David" w:cs="David" w:hint="eastAsia"/>
          <w:sz w:val="24"/>
          <w:szCs w:val="24"/>
          <w:rtl/>
        </w:rPr>
        <w:t>מינהל</w:t>
      </w:r>
      <w:proofErr w:type="spellEnd"/>
      <w:r w:rsidRPr="00050B3A">
        <w:rPr>
          <w:rFonts w:ascii="David" w:hAnsi="David" w:cs="David"/>
          <w:sz w:val="24"/>
          <w:szCs w:val="24"/>
          <w:rtl/>
        </w:rPr>
        <w:t xml:space="preserve"> </w:t>
      </w:r>
      <w:r w:rsidR="00EC3DC2">
        <w:rPr>
          <w:rFonts w:ascii="David" w:hAnsi="David" w:cs="David"/>
          <w:sz w:val="24"/>
          <w:szCs w:val="24"/>
          <w:rtl/>
        </w:rPr>
        <w:t>את הציון הסופי המשוקלל של כל אח</w:t>
      </w:r>
      <w:r w:rsidR="00EC3DC2">
        <w:rPr>
          <w:rFonts w:ascii="David" w:hAnsi="David" w:cs="David" w:hint="cs"/>
          <w:sz w:val="24"/>
          <w:szCs w:val="24"/>
          <w:rtl/>
        </w:rPr>
        <w:t xml:space="preserve">ת </w:t>
      </w:r>
      <w:r w:rsidR="00EC3DC2">
        <w:rPr>
          <w:rFonts w:ascii="David" w:hAnsi="David" w:cs="David"/>
          <w:sz w:val="24"/>
          <w:szCs w:val="24"/>
          <w:rtl/>
        </w:rPr>
        <w:t>מההצעות הרלוונטיות</w:t>
      </w:r>
      <w:r w:rsidR="00EC3DC2">
        <w:rPr>
          <w:rFonts w:ascii="David" w:hAnsi="David" w:cs="David" w:hint="cs"/>
          <w:sz w:val="24"/>
          <w:szCs w:val="24"/>
          <w:rtl/>
        </w:rPr>
        <w:t>, אשר י</w:t>
      </w:r>
      <w:r w:rsidRPr="00050B3A">
        <w:rPr>
          <w:rFonts w:ascii="David" w:hAnsi="David" w:cs="David"/>
          <w:sz w:val="24"/>
          <w:szCs w:val="24"/>
          <w:rtl/>
        </w:rPr>
        <w:t>חושב לפי הנוסחה הבאה:</w:t>
      </w:r>
      <w:r w:rsidRPr="00050B3A">
        <w:rPr>
          <w:rFonts w:ascii="Arial" w:hAnsi="Arial"/>
          <w:b/>
          <w:bCs/>
          <w:sz w:val="24"/>
          <w:szCs w:val="24"/>
        </w:rPr>
        <w:t xml:space="preserve">   </w:t>
      </w:r>
    </w:p>
    <w:p w14:paraId="5FC552FC" w14:textId="77777777" w:rsidR="006623D1" w:rsidRPr="00050B3A" w:rsidRDefault="00D3591C" w:rsidP="00FB5A9C">
      <w:pPr>
        <w:spacing w:after="0" w:line="360" w:lineRule="auto"/>
        <w:ind w:left="1440"/>
        <w:rPr>
          <w:rFonts w:ascii="Arial" w:hAnsi="Arial"/>
          <w:b/>
          <w:bCs/>
          <w:sz w:val="24"/>
          <w:szCs w:val="24"/>
          <w:rtl/>
        </w:rPr>
      </w:pPr>
      <w:r w:rsidRPr="00050B3A">
        <w:rPr>
          <w:rFonts w:ascii="Arial" w:hAnsi="Arial"/>
          <w:b/>
          <w:bCs/>
          <w:sz w:val="24"/>
          <w:szCs w:val="24"/>
        </w:rPr>
        <w:t>(</w:t>
      </w:r>
      <w:r w:rsidR="006623D1" w:rsidRPr="00050B3A">
        <w:rPr>
          <w:rFonts w:ascii="Arial" w:hAnsi="Arial"/>
          <w:b/>
          <w:bCs/>
          <w:sz w:val="24"/>
          <w:szCs w:val="24"/>
        </w:rPr>
        <w:t>70% x Q</w:t>
      </w:r>
      <w:r w:rsidR="002E000F" w:rsidRPr="00050B3A">
        <w:rPr>
          <w:rFonts w:ascii="Arial" w:hAnsi="Arial"/>
          <w:b/>
          <w:bCs/>
          <w:sz w:val="24"/>
          <w:szCs w:val="24"/>
        </w:rPr>
        <w:t>N</w:t>
      </w:r>
      <w:r w:rsidRPr="00050B3A">
        <w:rPr>
          <w:rFonts w:ascii="Arial" w:hAnsi="Arial"/>
          <w:b/>
          <w:bCs/>
          <w:sz w:val="24"/>
          <w:szCs w:val="24"/>
        </w:rPr>
        <w:t>)</w:t>
      </w:r>
      <w:r w:rsidR="006623D1" w:rsidRPr="00050B3A">
        <w:rPr>
          <w:rFonts w:ascii="Arial" w:hAnsi="Arial"/>
          <w:b/>
          <w:bCs/>
          <w:sz w:val="24"/>
          <w:szCs w:val="24"/>
        </w:rPr>
        <w:t xml:space="preserve"> + </w:t>
      </w:r>
      <w:r w:rsidRPr="00050B3A">
        <w:rPr>
          <w:rFonts w:ascii="Arial" w:hAnsi="Arial"/>
          <w:b/>
          <w:bCs/>
          <w:sz w:val="24"/>
          <w:szCs w:val="24"/>
        </w:rPr>
        <w:t>(</w:t>
      </w:r>
      <w:r w:rsidR="006623D1" w:rsidRPr="00050B3A">
        <w:rPr>
          <w:rFonts w:ascii="Arial" w:hAnsi="Arial"/>
          <w:b/>
          <w:bCs/>
          <w:sz w:val="24"/>
          <w:szCs w:val="24"/>
        </w:rPr>
        <w:t>30% x P</w:t>
      </w:r>
      <w:r w:rsidRPr="00050B3A">
        <w:rPr>
          <w:rFonts w:ascii="Arial" w:hAnsi="Arial"/>
          <w:b/>
          <w:bCs/>
          <w:sz w:val="24"/>
          <w:szCs w:val="24"/>
        </w:rPr>
        <w:t>)</w:t>
      </w:r>
      <w:r w:rsidR="006623D1" w:rsidRPr="00050B3A">
        <w:rPr>
          <w:rFonts w:ascii="Arial" w:hAnsi="Arial"/>
          <w:b/>
          <w:bCs/>
          <w:sz w:val="24"/>
          <w:szCs w:val="24"/>
        </w:rPr>
        <w:t xml:space="preserve"> = FS  </w:t>
      </w:r>
    </w:p>
    <w:p w14:paraId="300D71A7" w14:textId="77777777" w:rsidR="006623D1" w:rsidRPr="00050B3A" w:rsidRDefault="006623D1" w:rsidP="00FB5A9C">
      <w:pPr>
        <w:spacing w:after="0" w:line="360" w:lineRule="auto"/>
        <w:ind w:left="720"/>
        <w:rPr>
          <w:rFonts w:ascii="David" w:hAnsi="David" w:cs="David"/>
          <w:sz w:val="24"/>
          <w:szCs w:val="24"/>
          <w:rtl/>
        </w:rPr>
      </w:pPr>
      <w:r w:rsidRPr="00050B3A">
        <w:rPr>
          <w:rFonts w:ascii="David" w:hAnsi="David" w:cs="David"/>
          <w:sz w:val="24"/>
          <w:szCs w:val="24"/>
          <w:rtl/>
        </w:rPr>
        <w:t>כאשר:</w:t>
      </w:r>
    </w:p>
    <w:p w14:paraId="0ECDE0EC" w14:textId="77777777" w:rsidR="006623D1" w:rsidRPr="00050B3A" w:rsidRDefault="00857945" w:rsidP="00FB5A9C">
      <w:pPr>
        <w:spacing w:after="0" w:line="360" w:lineRule="auto"/>
        <w:ind w:left="1432" w:hanging="356"/>
        <w:rPr>
          <w:rFonts w:ascii="David" w:hAnsi="David" w:cs="David"/>
          <w:sz w:val="24"/>
          <w:szCs w:val="24"/>
          <w:rtl/>
        </w:rPr>
      </w:pPr>
      <w:r w:rsidRPr="00050B3A">
        <w:rPr>
          <w:rFonts w:ascii="David" w:hAnsi="David" w:cs="David"/>
          <w:sz w:val="24"/>
          <w:szCs w:val="24"/>
        </w:rPr>
        <w:t xml:space="preserve"> </w:t>
      </w:r>
      <w:r w:rsidR="006623D1" w:rsidRPr="00050B3A">
        <w:rPr>
          <w:rFonts w:ascii="David" w:hAnsi="David" w:cs="David"/>
          <w:sz w:val="24"/>
          <w:szCs w:val="24"/>
        </w:rPr>
        <w:t>FS</w:t>
      </w:r>
      <w:r w:rsidR="006623D1" w:rsidRPr="00050B3A">
        <w:rPr>
          <w:rFonts w:ascii="David" w:hAnsi="David" w:cs="David"/>
          <w:sz w:val="24"/>
          <w:szCs w:val="24"/>
          <w:rtl/>
        </w:rPr>
        <w:t xml:space="preserve"> = הציון הסופי המשוקלל</w:t>
      </w:r>
    </w:p>
    <w:p w14:paraId="0B3A7BA1" w14:textId="77777777" w:rsidR="006623D1" w:rsidRPr="00050B3A" w:rsidRDefault="006623D1" w:rsidP="00FB5A9C">
      <w:pPr>
        <w:spacing w:after="0" w:line="360" w:lineRule="auto"/>
        <w:ind w:left="1432" w:hanging="356"/>
        <w:rPr>
          <w:rFonts w:ascii="David" w:hAnsi="David" w:cs="David"/>
          <w:sz w:val="24"/>
          <w:szCs w:val="24"/>
          <w:rtl/>
        </w:rPr>
      </w:pPr>
      <w:r w:rsidRPr="00050B3A">
        <w:rPr>
          <w:rFonts w:ascii="David" w:hAnsi="David" w:cs="David"/>
          <w:sz w:val="24"/>
          <w:szCs w:val="24"/>
        </w:rPr>
        <w:t>Q</w:t>
      </w:r>
      <w:r w:rsidR="002E000F" w:rsidRPr="00050B3A">
        <w:rPr>
          <w:rFonts w:ascii="David" w:hAnsi="David" w:cs="David"/>
          <w:sz w:val="24"/>
          <w:szCs w:val="24"/>
        </w:rPr>
        <w:t>N</w:t>
      </w:r>
      <w:r w:rsidRPr="00050B3A">
        <w:rPr>
          <w:rFonts w:ascii="David" w:hAnsi="David" w:cs="David"/>
          <w:sz w:val="24"/>
          <w:szCs w:val="24"/>
          <w:rtl/>
        </w:rPr>
        <w:t xml:space="preserve"> = ציון האיכות</w:t>
      </w:r>
    </w:p>
    <w:p w14:paraId="5DA58450" w14:textId="77777777" w:rsidR="006623D1" w:rsidRPr="00050B3A" w:rsidRDefault="006623D1" w:rsidP="00FB5A9C">
      <w:pPr>
        <w:spacing w:after="0" w:line="360" w:lineRule="auto"/>
        <w:ind w:left="1432" w:hanging="356"/>
        <w:rPr>
          <w:rFonts w:ascii="David" w:hAnsi="David" w:cs="David"/>
          <w:sz w:val="24"/>
          <w:szCs w:val="24"/>
          <w:rtl/>
        </w:rPr>
      </w:pPr>
      <w:r w:rsidRPr="00050B3A">
        <w:rPr>
          <w:rFonts w:ascii="David" w:hAnsi="David" w:cs="David"/>
          <w:sz w:val="24"/>
          <w:szCs w:val="24"/>
        </w:rPr>
        <w:t>P</w:t>
      </w:r>
      <w:r w:rsidR="00857945" w:rsidRPr="00050B3A">
        <w:rPr>
          <w:rFonts w:ascii="David" w:hAnsi="David" w:cs="David" w:hint="cs"/>
          <w:sz w:val="24"/>
          <w:szCs w:val="24"/>
          <w:rtl/>
        </w:rPr>
        <w:t xml:space="preserve">    </w:t>
      </w:r>
      <w:r w:rsidRPr="00050B3A">
        <w:rPr>
          <w:rFonts w:ascii="David" w:hAnsi="David" w:cs="David"/>
          <w:sz w:val="24"/>
          <w:szCs w:val="24"/>
          <w:rtl/>
        </w:rPr>
        <w:t xml:space="preserve"> = ציון המחיר</w:t>
      </w:r>
    </w:p>
    <w:p w14:paraId="31D1CD13" w14:textId="77777777" w:rsidR="006623D1" w:rsidRPr="00EC3DC2" w:rsidRDefault="006623D1" w:rsidP="00291727">
      <w:pPr>
        <w:pStyle w:val="ListParagraph"/>
        <w:numPr>
          <w:ilvl w:val="0"/>
          <w:numId w:val="19"/>
        </w:numPr>
        <w:spacing w:after="0" w:line="360" w:lineRule="auto"/>
        <w:ind w:left="1077" w:hanging="426"/>
        <w:jc w:val="both"/>
        <w:rPr>
          <w:rFonts w:ascii="David" w:hAnsi="David" w:cs="David"/>
          <w:b/>
          <w:bCs/>
          <w:sz w:val="24"/>
          <w:szCs w:val="24"/>
          <w:rtl/>
        </w:rPr>
      </w:pPr>
      <w:r w:rsidRPr="00EC3DC2">
        <w:rPr>
          <w:rFonts w:ascii="David" w:hAnsi="David" w:cs="David"/>
          <w:b/>
          <w:bCs/>
          <w:sz w:val="24"/>
          <w:szCs w:val="24"/>
          <w:rtl/>
        </w:rPr>
        <w:t xml:space="preserve">התחרות במכרז תהא על ההצעה בעלת הציון הסופי המשוקלל (איכות ומחיר הצעה – </w:t>
      </w:r>
      <w:r w:rsidRPr="00EC3DC2">
        <w:rPr>
          <w:rFonts w:ascii="David" w:hAnsi="David" w:cs="David"/>
          <w:b/>
          <w:bCs/>
          <w:sz w:val="24"/>
          <w:szCs w:val="24"/>
        </w:rPr>
        <w:t>FS</w:t>
      </w:r>
      <w:r w:rsidRPr="00EC3DC2">
        <w:rPr>
          <w:rFonts w:ascii="David" w:hAnsi="David" w:cs="David"/>
          <w:b/>
          <w:bCs/>
          <w:sz w:val="24"/>
          <w:szCs w:val="24"/>
          <w:rtl/>
        </w:rPr>
        <w:t>) הגבוה ביותר בלבד.</w:t>
      </w:r>
    </w:p>
    <w:p w14:paraId="58B52DD7" w14:textId="77777777" w:rsidR="006623D1" w:rsidRPr="00050B3A" w:rsidRDefault="002E000F" w:rsidP="00FB5A9C">
      <w:pPr>
        <w:pStyle w:val="ListParagraph"/>
        <w:spacing w:after="0" w:line="360" w:lineRule="auto"/>
        <w:ind w:left="1440"/>
        <w:rPr>
          <w:rFonts w:ascii="David" w:hAnsi="David" w:cs="David"/>
          <w:rtl/>
        </w:rPr>
      </w:pPr>
      <w:r w:rsidRPr="00050B3A">
        <w:rPr>
          <w:rFonts w:ascii="David" w:hAnsi="David" w:cs="David"/>
          <w:rtl/>
        </w:rPr>
        <w:t xml:space="preserve">                           </w:t>
      </w:r>
    </w:p>
    <w:p w14:paraId="39AC6613" w14:textId="77777777" w:rsidR="00161767" w:rsidRPr="00050B3A" w:rsidRDefault="00A24719" w:rsidP="00C95DF4">
      <w:pPr>
        <w:pStyle w:val="ListParagraph"/>
        <w:numPr>
          <w:ilvl w:val="0"/>
          <w:numId w:val="22"/>
        </w:numPr>
        <w:spacing w:after="0" w:line="360" w:lineRule="auto"/>
        <w:ind w:left="84" w:hanging="425"/>
        <w:jc w:val="both"/>
        <w:outlineLvl w:val="0"/>
        <w:rPr>
          <w:rFonts w:cs="David"/>
          <w:b/>
          <w:bCs/>
          <w:sz w:val="28"/>
          <w:szCs w:val="28"/>
          <w:u w:val="single"/>
        </w:rPr>
      </w:pPr>
      <w:r w:rsidRPr="00050B3A">
        <w:rPr>
          <w:rFonts w:cs="David"/>
          <w:b/>
          <w:bCs/>
          <w:sz w:val="28"/>
          <w:szCs w:val="28"/>
          <w:u w:val="single"/>
          <w:rtl/>
        </w:rPr>
        <w:t>ערבות</w:t>
      </w:r>
    </w:p>
    <w:p w14:paraId="25D4BFFE" w14:textId="27DD550D" w:rsidR="00917DA7" w:rsidRPr="00050B3A" w:rsidRDefault="00A24719" w:rsidP="00F54D3A">
      <w:pPr>
        <w:pStyle w:val="ListParagraph"/>
        <w:numPr>
          <w:ilvl w:val="1"/>
          <w:numId w:val="22"/>
        </w:numPr>
        <w:tabs>
          <w:tab w:val="left" w:pos="509"/>
        </w:tabs>
        <w:spacing w:after="0" w:line="360" w:lineRule="auto"/>
        <w:ind w:left="651" w:hanging="567"/>
        <w:jc w:val="both"/>
        <w:outlineLvl w:val="0"/>
        <w:rPr>
          <w:rFonts w:cs="David"/>
          <w:b/>
          <w:bCs/>
          <w:sz w:val="28"/>
          <w:szCs w:val="28"/>
          <w:u w:val="single"/>
        </w:rPr>
      </w:pPr>
      <w:r w:rsidRPr="00050B3A">
        <w:rPr>
          <w:rFonts w:cs="David"/>
          <w:sz w:val="24"/>
          <w:szCs w:val="24"/>
          <w:rtl/>
        </w:rPr>
        <w:t>על המציע לצרף להצעתו ערבות בנקאית בלתי-מותנית</w:t>
      </w:r>
      <w:r w:rsidR="00EC3DC2">
        <w:rPr>
          <w:rFonts w:cs="David" w:hint="cs"/>
          <w:sz w:val="24"/>
          <w:szCs w:val="24"/>
          <w:rtl/>
        </w:rPr>
        <w:t>/ערבות ביטוח</w:t>
      </w:r>
      <w:r w:rsidRPr="00050B3A">
        <w:rPr>
          <w:rFonts w:cs="David"/>
          <w:sz w:val="24"/>
          <w:szCs w:val="24"/>
          <w:rtl/>
        </w:rPr>
        <w:t xml:space="preserve"> לפקודת</w:t>
      </w:r>
      <w:r w:rsidR="00EC3DC2">
        <w:rPr>
          <w:rFonts w:cs="David" w:hint="cs"/>
          <w:sz w:val="24"/>
          <w:szCs w:val="24"/>
          <w:rtl/>
        </w:rPr>
        <w:t xml:space="preserve"> המנהל האזרחי, </w:t>
      </w:r>
      <w:r w:rsidRPr="00050B3A">
        <w:rPr>
          <w:rFonts w:cs="David"/>
          <w:sz w:val="24"/>
          <w:szCs w:val="24"/>
          <w:rtl/>
        </w:rPr>
        <w:t xml:space="preserve"> </w:t>
      </w:r>
      <w:r w:rsidR="001C2BF3" w:rsidRPr="00A67439">
        <w:rPr>
          <w:rFonts w:cs="David" w:hint="eastAsia"/>
          <w:b/>
          <w:bCs/>
          <w:sz w:val="28"/>
          <w:szCs w:val="28"/>
          <w:rtl/>
        </w:rPr>
        <w:t>על</w:t>
      </w:r>
      <w:r w:rsidR="001C2BF3" w:rsidRPr="00A67439">
        <w:rPr>
          <w:rFonts w:cs="David"/>
          <w:b/>
          <w:bCs/>
          <w:sz w:val="28"/>
          <w:szCs w:val="28"/>
          <w:rtl/>
        </w:rPr>
        <w:t xml:space="preserve"> </w:t>
      </w:r>
      <w:r w:rsidR="001C2BF3" w:rsidRPr="00A67439">
        <w:rPr>
          <w:rFonts w:cs="David" w:hint="eastAsia"/>
          <w:b/>
          <w:bCs/>
          <w:sz w:val="28"/>
          <w:szCs w:val="28"/>
          <w:rtl/>
        </w:rPr>
        <w:t>סך</w:t>
      </w:r>
      <w:r w:rsidR="001C2BF3" w:rsidRPr="00A67439">
        <w:rPr>
          <w:rFonts w:cs="David"/>
          <w:b/>
          <w:bCs/>
          <w:sz w:val="28"/>
          <w:szCs w:val="28"/>
          <w:rtl/>
        </w:rPr>
        <w:t xml:space="preserve"> </w:t>
      </w:r>
      <w:r w:rsidR="001C2BF3" w:rsidRPr="00A67439">
        <w:rPr>
          <w:rFonts w:cs="David" w:hint="eastAsia"/>
          <w:b/>
          <w:bCs/>
          <w:sz w:val="28"/>
          <w:szCs w:val="28"/>
          <w:rtl/>
        </w:rPr>
        <w:t>של</w:t>
      </w:r>
      <w:r w:rsidR="001C2BF3" w:rsidRPr="00A67439">
        <w:rPr>
          <w:rFonts w:cs="David"/>
          <w:b/>
          <w:bCs/>
          <w:sz w:val="28"/>
          <w:szCs w:val="28"/>
          <w:rtl/>
        </w:rPr>
        <w:t xml:space="preserve"> </w:t>
      </w:r>
      <w:r w:rsidR="00F54D3A">
        <w:rPr>
          <w:rFonts w:cs="David" w:hint="cs"/>
          <w:b/>
          <w:bCs/>
          <w:sz w:val="28"/>
          <w:szCs w:val="28"/>
          <w:rtl/>
        </w:rPr>
        <w:t>100</w:t>
      </w:r>
      <w:r w:rsidR="001C2BF3" w:rsidRPr="00A67439">
        <w:rPr>
          <w:rFonts w:cs="David"/>
          <w:b/>
          <w:bCs/>
          <w:sz w:val="28"/>
          <w:szCs w:val="28"/>
          <w:rtl/>
        </w:rPr>
        <w:t xml:space="preserve">,000 </w:t>
      </w:r>
      <w:r w:rsidR="001C2BF3" w:rsidRPr="00A67439">
        <w:rPr>
          <w:rFonts w:cs="David" w:hint="eastAsia"/>
          <w:b/>
          <w:bCs/>
          <w:sz w:val="28"/>
          <w:szCs w:val="28"/>
          <w:rtl/>
        </w:rPr>
        <w:t>₪</w:t>
      </w:r>
      <w:r w:rsidR="00EC3DC2" w:rsidRPr="0060521C">
        <w:rPr>
          <w:rFonts w:cs="David" w:hint="cs"/>
          <w:b/>
          <w:bCs/>
          <w:sz w:val="28"/>
          <w:szCs w:val="28"/>
          <w:rtl/>
        </w:rPr>
        <w:t xml:space="preserve"> (</w:t>
      </w:r>
      <w:r w:rsidR="00F54D3A">
        <w:rPr>
          <w:rFonts w:cs="David" w:hint="cs"/>
          <w:b/>
          <w:bCs/>
          <w:sz w:val="28"/>
          <w:szCs w:val="28"/>
          <w:rtl/>
        </w:rPr>
        <w:t>מאה</w:t>
      </w:r>
      <w:r w:rsidR="00EC3DC2" w:rsidRPr="0060521C">
        <w:rPr>
          <w:rFonts w:cs="David" w:hint="cs"/>
          <w:b/>
          <w:bCs/>
          <w:sz w:val="28"/>
          <w:szCs w:val="28"/>
          <w:rtl/>
        </w:rPr>
        <w:t xml:space="preserve"> אלף ש"ח)</w:t>
      </w:r>
      <w:r w:rsidR="00356D92" w:rsidRPr="0060521C">
        <w:rPr>
          <w:rFonts w:cs="David" w:hint="cs"/>
          <w:sz w:val="24"/>
          <w:szCs w:val="24"/>
          <w:rtl/>
        </w:rPr>
        <w:t>;</w:t>
      </w:r>
      <w:r w:rsidR="00EC3DC2" w:rsidRPr="0060521C">
        <w:rPr>
          <w:rFonts w:cs="David" w:hint="cs"/>
          <w:sz w:val="24"/>
          <w:szCs w:val="24"/>
          <w:rtl/>
        </w:rPr>
        <w:t xml:space="preserve"> הערבות תהא </w:t>
      </w:r>
      <w:r w:rsidRPr="00DD7995">
        <w:rPr>
          <w:rFonts w:cs="David"/>
          <w:sz w:val="24"/>
          <w:szCs w:val="24"/>
          <w:rtl/>
        </w:rPr>
        <w:t xml:space="preserve">בתוקף למשך </w:t>
      </w:r>
      <w:r w:rsidR="00D27AE9" w:rsidRPr="00E61F2E">
        <w:rPr>
          <w:rFonts w:cs="David" w:hint="cs"/>
          <w:sz w:val="24"/>
          <w:szCs w:val="24"/>
          <w:rtl/>
        </w:rPr>
        <w:t>90</w:t>
      </w:r>
      <w:r w:rsidR="00D27AE9" w:rsidRPr="00E61F2E">
        <w:rPr>
          <w:rFonts w:cs="David"/>
          <w:sz w:val="24"/>
          <w:szCs w:val="24"/>
          <w:rtl/>
        </w:rPr>
        <w:t xml:space="preserve"> </w:t>
      </w:r>
      <w:r w:rsidRPr="00E61F2E">
        <w:rPr>
          <w:rFonts w:cs="David"/>
          <w:sz w:val="24"/>
          <w:szCs w:val="24"/>
          <w:rtl/>
        </w:rPr>
        <w:t xml:space="preserve">יום מן המועד האחרון להגשת ההצעות למכרז (קרי עד </w:t>
      </w:r>
      <w:r w:rsidR="001C2BF3" w:rsidRPr="00A67439">
        <w:rPr>
          <w:rFonts w:cs="David" w:hint="eastAsia"/>
          <w:sz w:val="24"/>
          <w:szCs w:val="24"/>
          <w:rtl/>
        </w:rPr>
        <w:t>תאריך</w:t>
      </w:r>
      <w:r w:rsidRPr="00050B3A">
        <w:rPr>
          <w:rFonts w:cs="David"/>
          <w:sz w:val="24"/>
          <w:szCs w:val="24"/>
          <w:rtl/>
        </w:rPr>
        <w:t xml:space="preserve"> </w:t>
      </w:r>
      <w:r w:rsidR="00F54D3A">
        <w:rPr>
          <w:rFonts w:cs="David" w:hint="cs"/>
          <w:sz w:val="24"/>
          <w:szCs w:val="24"/>
          <w:rtl/>
        </w:rPr>
        <w:t>17.3.19</w:t>
      </w:r>
      <w:r w:rsidRPr="00050B3A">
        <w:rPr>
          <w:rFonts w:cs="David"/>
          <w:sz w:val="24"/>
          <w:szCs w:val="24"/>
          <w:rtl/>
        </w:rPr>
        <w:t xml:space="preserve">). הערבות תוחזר למציע אשר הצעתו לא תתקבל על ידי </w:t>
      </w:r>
      <w:proofErr w:type="spellStart"/>
      <w:r w:rsidRPr="00050B3A">
        <w:rPr>
          <w:rFonts w:cs="David"/>
          <w:sz w:val="24"/>
          <w:szCs w:val="24"/>
          <w:rtl/>
        </w:rPr>
        <w:t>המינהל</w:t>
      </w:r>
      <w:proofErr w:type="spellEnd"/>
      <w:r w:rsidRPr="00050B3A">
        <w:rPr>
          <w:rFonts w:cs="David"/>
          <w:sz w:val="24"/>
          <w:szCs w:val="24"/>
          <w:rtl/>
        </w:rPr>
        <w:t xml:space="preserve"> עד </w:t>
      </w:r>
      <w:r w:rsidR="00D27AE9" w:rsidRPr="00050B3A">
        <w:rPr>
          <w:rFonts w:cs="David" w:hint="cs"/>
          <w:sz w:val="24"/>
          <w:szCs w:val="24"/>
          <w:rtl/>
        </w:rPr>
        <w:t>90</w:t>
      </w:r>
      <w:r w:rsidR="00D27AE9" w:rsidRPr="00050B3A">
        <w:rPr>
          <w:rFonts w:cs="David"/>
          <w:sz w:val="24"/>
          <w:szCs w:val="24"/>
          <w:rtl/>
        </w:rPr>
        <w:t xml:space="preserve"> </w:t>
      </w:r>
      <w:r w:rsidRPr="00050B3A">
        <w:rPr>
          <w:rFonts w:cs="David"/>
          <w:sz w:val="24"/>
          <w:szCs w:val="24"/>
          <w:rtl/>
        </w:rPr>
        <w:t xml:space="preserve">יום מן המועד האחרון להגשת </w:t>
      </w:r>
      <w:r w:rsidRPr="00050B3A">
        <w:rPr>
          <w:rFonts w:cs="David"/>
          <w:sz w:val="24"/>
          <w:szCs w:val="24"/>
          <w:rtl/>
        </w:rPr>
        <w:lastRenderedPageBreak/>
        <w:t>הצעות, ולמציע אשר הצעתו נתקבלה - בעת החתימה על ההסכם והמצאת ערבות בהתאם לתנאי ההסכם.  בערבות יצוין במפורש מס' המכרז.</w:t>
      </w:r>
    </w:p>
    <w:p w14:paraId="6DD64BFC" w14:textId="77777777" w:rsidR="00917DA7" w:rsidRPr="00050B3A" w:rsidRDefault="00A24719" w:rsidP="00C95DF4">
      <w:pPr>
        <w:pStyle w:val="ListParagraph"/>
        <w:numPr>
          <w:ilvl w:val="1"/>
          <w:numId w:val="22"/>
        </w:numPr>
        <w:tabs>
          <w:tab w:val="left" w:pos="509"/>
        </w:tabs>
        <w:spacing w:after="0" w:line="360" w:lineRule="auto"/>
        <w:ind w:left="651" w:hanging="567"/>
        <w:jc w:val="both"/>
        <w:outlineLvl w:val="0"/>
        <w:rPr>
          <w:rFonts w:cs="David"/>
          <w:b/>
          <w:bCs/>
          <w:sz w:val="28"/>
          <w:szCs w:val="28"/>
          <w:u w:val="single"/>
        </w:rPr>
      </w:pPr>
      <w:r w:rsidRPr="00050B3A">
        <w:rPr>
          <w:rFonts w:cs="David"/>
          <w:b/>
          <w:bCs/>
          <w:sz w:val="24"/>
          <w:szCs w:val="24"/>
          <w:rtl/>
        </w:rPr>
        <w:t>כתב הערבות יהיה בנוסח של טופס מדף 3043 "כתב ערבות" (מצ"ב למסמכי המכרז</w:t>
      </w:r>
      <w:r w:rsidR="00E82809" w:rsidRPr="00050B3A">
        <w:rPr>
          <w:rFonts w:cs="David" w:hint="cs"/>
          <w:b/>
          <w:bCs/>
          <w:sz w:val="24"/>
          <w:szCs w:val="24"/>
          <w:rtl/>
        </w:rPr>
        <w:t>, נספח ב'</w:t>
      </w:r>
      <w:r w:rsidRPr="00050B3A">
        <w:rPr>
          <w:rFonts w:cs="David"/>
          <w:b/>
          <w:bCs/>
          <w:sz w:val="24"/>
          <w:szCs w:val="24"/>
          <w:rtl/>
        </w:rPr>
        <w:t xml:space="preserve">) בלבד. </w:t>
      </w:r>
      <w:proofErr w:type="spellStart"/>
      <w:r w:rsidRPr="00050B3A">
        <w:rPr>
          <w:rFonts w:cs="David"/>
          <w:sz w:val="24"/>
          <w:szCs w:val="24"/>
          <w:rtl/>
        </w:rPr>
        <w:t>המ</w:t>
      </w:r>
      <w:r w:rsidR="00AA42BF" w:rsidRPr="00050B3A">
        <w:rPr>
          <w:rFonts w:cs="David" w:hint="cs"/>
          <w:sz w:val="24"/>
          <w:szCs w:val="24"/>
          <w:rtl/>
        </w:rPr>
        <w:t>י</w:t>
      </w:r>
      <w:r w:rsidRPr="00050B3A">
        <w:rPr>
          <w:rFonts w:cs="David"/>
          <w:sz w:val="24"/>
          <w:szCs w:val="24"/>
          <w:rtl/>
        </w:rPr>
        <w:t>נהל</w:t>
      </w:r>
      <w:proofErr w:type="spellEnd"/>
      <w:r w:rsidRPr="00050B3A">
        <w:rPr>
          <w:rFonts w:cs="David"/>
          <w:sz w:val="24"/>
          <w:szCs w:val="24"/>
          <w:rtl/>
        </w:rPr>
        <w:t xml:space="preserve"> שומר את הזכות שלא לדון בהצעות, בעלות ערבויות בנוסח אחר.</w:t>
      </w:r>
    </w:p>
    <w:p w14:paraId="512E0525" w14:textId="77777777" w:rsidR="00917DA7" w:rsidRPr="00050B3A" w:rsidRDefault="00A24719" w:rsidP="00C95DF4">
      <w:pPr>
        <w:pStyle w:val="ListParagraph"/>
        <w:numPr>
          <w:ilvl w:val="1"/>
          <w:numId w:val="22"/>
        </w:numPr>
        <w:tabs>
          <w:tab w:val="left" w:pos="509"/>
        </w:tabs>
        <w:spacing w:after="0" w:line="360" w:lineRule="auto"/>
        <w:ind w:left="651" w:hanging="567"/>
        <w:jc w:val="both"/>
        <w:outlineLvl w:val="0"/>
        <w:rPr>
          <w:rFonts w:cs="David"/>
          <w:b/>
          <w:bCs/>
          <w:sz w:val="28"/>
          <w:szCs w:val="28"/>
          <w:u w:val="single"/>
        </w:rPr>
      </w:pPr>
      <w:r w:rsidRPr="00050B3A">
        <w:rPr>
          <w:rFonts w:cs="David"/>
          <w:sz w:val="24"/>
          <w:szCs w:val="24"/>
          <w:rtl/>
        </w:rPr>
        <w:t xml:space="preserve">מבלי לגרוע מכל סעד אחר הנתון </w:t>
      </w:r>
      <w:proofErr w:type="spellStart"/>
      <w:r w:rsidRPr="00050B3A">
        <w:rPr>
          <w:rFonts w:cs="David"/>
          <w:sz w:val="24"/>
          <w:szCs w:val="24"/>
          <w:rtl/>
        </w:rPr>
        <w:t>למינהל</w:t>
      </w:r>
      <w:proofErr w:type="spellEnd"/>
      <w:r w:rsidRPr="00050B3A">
        <w:rPr>
          <w:rFonts w:cs="David"/>
          <w:sz w:val="24"/>
          <w:szCs w:val="24"/>
          <w:rtl/>
        </w:rPr>
        <w:t xml:space="preserve"> האזרחי בכל דין, תהא הצעת המציע בטלה והערבות שמסר תחולט במלואה כפיצויים מוסכמים בכל אחד מן המקרים הבאים:</w:t>
      </w:r>
    </w:p>
    <w:p w14:paraId="6D884D5B" w14:textId="77777777" w:rsidR="00917DA7" w:rsidRPr="00050B3A" w:rsidRDefault="00A24719" w:rsidP="00C95DF4">
      <w:pPr>
        <w:pStyle w:val="ListParagraph"/>
        <w:numPr>
          <w:ilvl w:val="2"/>
          <w:numId w:val="22"/>
        </w:numPr>
        <w:tabs>
          <w:tab w:val="left" w:pos="509"/>
        </w:tabs>
        <w:spacing w:after="0" w:line="360" w:lineRule="auto"/>
        <w:ind w:left="935" w:hanging="709"/>
        <w:jc w:val="both"/>
        <w:outlineLvl w:val="0"/>
        <w:rPr>
          <w:rFonts w:cs="David"/>
          <w:b/>
          <w:bCs/>
          <w:sz w:val="24"/>
          <w:szCs w:val="24"/>
          <w:u w:val="single"/>
        </w:rPr>
      </w:pPr>
      <w:r w:rsidRPr="00050B3A">
        <w:rPr>
          <w:rFonts w:ascii="David" w:hAnsi="David" w:cs="David"/>
          <w:sz w:val="24"/>
          <w:szCs w:val="24"/>
          <w:rtl/>
        </w:rPr>
        <w:t>אם חזר בו מציע מהצעתו או מכל חלק ממנה בכל צורה שהיא;</w:t>
      </w:r>
    </w:p>
    <w:p w14:paraId="210C91FF" w14:textId="77777777" w:rsidR="00917DA7" w:rsidRPr="00050B3A" w:rsidRDefault="00A24719" w:rsidP="00C95DF4">
      <w:pPr>
        <w:pStyle w:val="ListParagraph"/>
        <w:numPr>
          <w:ilvl w:val="2"/>
          <w:numId w:val="22"/>
        </w:numPr>
        <w:tabs>
          <w:tab w:val="left" w:pos="509"/>
        </w:tabs>
        <w:spacing w:after="0" w:line="360" w:lineRule="auto"/>
        <w:ind w:left="935" w:hanging="709"/>
        <w:jc w:val="both"/>
        <w:outlineLvl w:val="0"/>
        <w:rPr>
          <w:rFonts w:cs="David"/>
          <w:b/>
          <w:bCs/>
          <w:sz w:val="24"/>
          <w:szCs w:val="24"/>
          <w:u w:val="single"/>
        </w:rPr>
      </w:pPr>
      <w:r w:rsidRPr="00050B3A">
        <w:rPr>
          <w:rFonts w:ascii="David" w:hAnsi="David" w:cs="David"/>
          <w:sz w:val="24"/>
          <w:szCs w:val="24"/>
          <w:rtl/>
        </w:rPr>
        <w:t>אם סירב מציע למלא את התחייבויותיו בהתאם להצעה או בהתאם לתנאי המכרז;</w:t>
      </w:r>
    </w:p>
    <w:p w14:paraId="7A49B9E0" w14:textId="77777777" w:rsidR="00571104" w:rsidRPr="00050B3A" w:rsidRDefault="00A24719" w:rsidP="00C95DF4">
      <w:pPr>
        <w:pStyle w:val="ListParagraph"/>
        <w:numPr>
          <w:ilvl w:val="2"/>
          <w:numId w:val="22"/>
        </w:numPr>
        <w:tabs>
          <w:tab w:val="left" w:pos="935"/>
        </w:tabs>
        <w:spacing w:after="0" w:line="360" w:lineRule="auto"/>
        <w:ind w:left="935" w:hanging="709"/>
        <w:jc w:val="both"/>
        <w:outlineLvl w:val="0"/>
        <w:rPr>
          <w:rFonts w:cs="David"/>
          <w:b/>
          <w:bCs/>
          <w:sz w:val="24"/>
          <w:szCs w:val="24"/>
          <w:u w:val="single"/>
        </w:rPr>
      </w:pPr>
      <w:r w:rsidRPr="00050B3A">
        <w:rPr>
          <w:rFonts w:ascii="David" w:hAnsi="David" w:cs="David"/>
          <w:sz w:val="24"/>
          <w:szCs w:val="24"/>
          <w:rtl/>
        </w:rPr>
        <w:t>אם נתקבלה הצעה, והמציע לא חתם על ההסכם ב</w:t>
      </w:r>
      <w:r w:rsidR="00917DA7" w:rsidRPr="00050B3A">
        <w:rPr>
          <w:rFonts w:ascii="David" w:hAnsi="David" w:cs="David"/>
          <w:sz w:val="24"/>
          <w:szCs w:val="24"/>
          <w:rtl/>
        </w:rPr>
        <w:t xml:space="preserve">תוך </w:t>
      </w:r>
      <w:r w:rsidR="00EC3DC2">
        <w:rPr>
          <w:rFonts w:ascii="David" w:hAnsi="David" w:cs="David" w:hint="cs"/>
          <w:sz w:val="24"/>
          <w:szCs w:val="24"/>
          <w:rtl/>
        </w:rPr>
        <w:t>14</w:t>
      </w:r>
      <w:r w:rsidR="00917DA7" w:rsidRPr="00050B3A">
        <w:rPr>
          <w:rFonts w:ascii="David" w:hAnsi="David" w:cs="David"/>
          <w:sz w:val="24"/>
          <w:szCs w:val="24"/>
          <w:rtl/>
        </w:rPr>
        <w:t xml:space="preserve"> ימים מן המועד בו הודיע</w:t>
      </w:r>
      <w:r w:rsidR="00571104" w:rsidRPr="00050B3A">
        <w:rPr>
          <w:rFonts w:ascii="David" w:hAnsi="David" w:cs="David" w:hint="cs"/>
          <w:sz w:val="24"/>
          <w:szCs w:val="24"/>
          <w:rtl/>
        </w:rPr>
        <w:t xml:space="preserve"> </w:t>
      </w:r>
      <w:proofErr w:type="spellStart"/>
      <w:r w:rsidRPr="00050B3A">
        <w:rPr>
          <w:rFonts w:ascii="David" w:hAnsi="David" w:cs="David"/>
          <w:sz w:val="24"/>
          <w:szCs w:val="24"/>
          <w:rtl/>
        </w:rPr>
        <w:t>המינהל</w:t>
      </w:r>
      <w:proofErr w:type="spellEnd"/>
      <w:r w:rsidRPr="00050B3A">
        <w:rPr>
          <w:rFonts w:ascii="David" w:hAnsi="David" w:cs="David"/>
          <w:sz w:val="24"/>
          <w:szCs w:val="24"/>
          <w:rtl/>
        </w:rPr>
        <w:t xml:space="preserve"> על זכייתו במכרז;</w:t>
      </w:r>
    </w:p>
    <w:p w14:paraId="796CC932" w14:textId="77777777" w:rsidR="00571104" w:rsidRPr="00EC3DC2" w:rsidRDefault="00A24719" w:rsidP="00C95DF4">
      <w:pPr>
        <w:pStyle w:val="ListParagraph"/>
        <w:numPr>
          <w:ilvl w:val="2"/>
          <w:numId w:val="22"/>
        </w:numPr>
        <w:tabs>
          <w:tab w:val="left" w:pos="368"/>
        </w:tabs>
        <w:spacing w:after="0" w:line="360" w:lineRule="auto"/>
        <w:ind w:left="935" w:hanging="709"/>
        <w:jc w:val="both"/>
        <w:outlineLvl w:val="0"/>
        <w:rPr>
          <w:rFonts w:cs="David"/>
          <w:b/>
          <w:bCs/>
          <w:sz w:val="24"/>
          <w:szCs w:val="24"/>
          <w:u w:val="single"/>
        </w:rPr>
      </w:pPr>
      <w:r w:rsidRPr="00050B3A">
        <w:rPr>
          <w:rFonts w:ascii="David" w:hAnsi="David" w:cs="David"/>
          <w:sz w:val="24"/>
          <w:szCs w:val="24"/>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r w:rsidR="00EC3DC2">
        <w:rPr>
          <w:rFonts w:ascii="David" w:hAnsi="David" w:cs="David" w:hint="cs"/>
          <w:sz w:val="24"/>
          <w:szCs w:val="24"/>
          <w:rtl/>
        </w:rPr>
        <w:t>;</w:t>
      </w:r>
    </w:p>
    <w:p w14:paraId="5D6F890F" w14:textId="77777777" w:rsidR="00EC3DC2" w:rsidRPr="00050B3A" w:rsidRDefault="00EC3DC2" w:rsidP="00C95DF4">
      <w:pPr>
        <w:pStyle w:val="ListParagraph"/>
        <w:numPr>
          <w:ilvl w:val="2"/>
          <w:numId w:val="22"/>
        </w:numPr>
        <w:tabs>
          <w:tab w:val="left" w:pos="368"/>
        </w:tabs>
        <w:spacing w:after="0" w:line="360" w:lineRule="auto"/>
        <w:ind w:left="935" w:hanging="709"/>
        <w:jc w:val="both"/>
        <w:outlineLvl w:val="0"/>
        <w:rPr>
          <w:rFonts w:cs="David"/>
          <w:b/>
          <w:bCs/>
          <w:sz w:val="24"/>
          <w:szCs w:val="24"/>
          <w:u w:val="single"/>
        </w:rPr>
      </w:pPr>
      <w:r>
        <w:rPr>
          <w:rFonts w:ascii="David" w:hAnsi="David" w:cs="David" w:hint="cs"/>
          <w:sz w:val="24"/>
          <w:szCs w:val="24"/>
          <w:rtl/>
        </w:rPr>
        <w:t>אם יתברר כי המציע</w:t>
      </w:r>
      <w:r w:rsidR="008F670B">
        <w:rPr>
          <w:rFonts w:ascii="David" w:hAnsi="David" w:cs="David" w:hint="cs"/>
          <w:sz w:val="24"/>
          <w:szCs w:val="24"/>
          <w:rtl/>
        </w:rPr>
        <w:t xml:space="preserve"> נקט בעורמה, בתכסיסנות או בחוסר ניקיון כפיים, או אם יתברר כי הציע כלל בהצעתו מידע שקרי או מידע מהותי בלתי מדויק. </w:t>
      </w:r>
    </w:p>
    <w:p w14:paraId="1AE9F512" w14:textId="77777777" w:rsidR="00261260" w:rsidRPr="008F670B" w:rsidRDefault="00433A97" w:rsidP="00C95DF4">
      <w:pPr>
        <w:pStyle w:val="ListParagraph"/>
        <w:numPr>
          <w:ilvl w:val="1"/>
          <w:numId w:val="22"/>
        </w:numPr>
        <w:tabs>
          <w:tab w:val="left" w:pos="509"/>
        </w:tabs>
        <w:spacing w:after="0" w:line="360" w:lineRule="auto"/>
        <w:ind w:left="651" w:hanging="567"/>
        <w:jc w:val="both"/>
        <w:outlineLvl w:val="0"/>
        <w:rPr>
          <w:rFonts w:cs="David"/>
          <w:sz w:val="24"/>
          <w:szCs w:val="24"/>
        </w:rPr>
      </w:pPr>
      <w:r w:rsidRPr="008F670B">
        <w:rPr>
          <w:rFonts w:cs="David" w:hint="cs"/>
          <w:sz w:val="24"/>
          <w:szCs w:val="24"/>
          <w:rtl/>
        </w:rPr>
        <w:t>מציע שלא צורפה להצעתו ערבות בנקאית- הצעתו תיפסל.</w:t>
      </w:r>
    </w:p>
    <w:p w14:paraId="1C6B673E" w14:textId="77777777" w:rsidR="00261260" w:rsidRPr="00050B3A" w:rsidRDefault="00261260" w:rsidP="00FB5A9C">
      <w:pPr>
        <w:pStyle w:val="ListParagraph"/>
        <w:tabs>
          <w:tab w:val="left" w:pos="509"/>
        </w:tabs>
        <w:spacing w:after="0" w:line="360" w:lineRule="auto"/>
        <w:ind w:left="935"/>
        <w:jc w:val="both"/>
        <w:outlineLvl w:val="0"/>
        <w:rPr>
          <w:rFonts w:cs="David"/>
          <w:b/>
          <w:bCs/>
          <w:sz w:val="28"/>
          <w:szCs w:val="28"/>
          <w:u w:val="single"/>
        </w:rPr>
      </w:pPr>
    </w:p>
    <w:p w14:paraId="5F6475BC" w14:textId="77777777" w:rsidR="00261260" w:rsidRPr="00050B3A" w:rsidRDefault="00A24719" w:rsidP="00C95DF4">
      <w:pPr>
        <w:pStyle w:val="ListParagraph"/>
        <w:numPr>
          <w:ilvl w:val="0"/>
          <w:numId w:val="22"/>
        </w:numPr>
        <w:tabs>
          <w:tab w:val="left" w:pos="-58"/>
        </w:tabs>
        <w:spacing w:after="0" w:line="360" w:lineRule="auto"/>
        <w:ind w:left="-483" w:firstLine="142"/>
        <w:jc w:val="both"/>
        <w:outlineLvl w:val="0"/>
        <w:rPr>
          <w:rFonts w:cs="David"/>
          <w:b/>
          <w:bCs/>
          <w:sz w:val="28"/>
          <w:szCs w:val="28"/>
          <w:u w:val="single"/>
        </w:rPr>
      </w:pPr>
      <w:r w:rsidRPr="00050B3A">
        <w:rPr>
          <w:rFonts w:cs="David"/>
          <w:b/>
          <w:bCs/>
          <w:sz w:val="28"/>
          <w:szCs w:val="28"/>
          <w:u w:val="single"/>
          <w:rtl/>
        </w:rPr>
        <w:t xml:space="preserve"> הבהרות נוספות והוראות הגשה</w:t>
      </w:r>
    </w:p>
    <w:p w14:paraId="2727F2A5" w14:textId="03A80E3D" w:rsidR="006A7880" w:rsidRPr="006A7880" w:rsidRDefault="006A7880" w:rsidP="00C95DF4">
      <w:pPr>
        <w:pStyle w:val="ListParagraph"/>
        <w:numPr>
          <w:ilvl w:val="1"/>
          <w:numId w:val="22"/>
        </w:numPr>
        <w:tabs>
          <w:tab w:val="left" w:pos="-58"/>
        </w:tabs>
        <w:spacing w:after="0" w:line="360" w:lineRule="auto"/>
        <w:ind w:left="651" w:hanging="567"/>
        <w:jc w:val="both"/>
        <w:outlineLvl w:val="0"/>
        <w:rPr>
          <w:rFonts w:cs="David"/>
          <w:sz w:val="24"/>
          <w:szCs w:val="24"/>
          <w:rtl/>
        </w:rPr>
      </w:pPr>
      <w:r w:rsidRPr="006A7880">
        <w:rPr>
          <w:rFonts w:cs="David"/>
          <w:sz w:val="24"/>
          <w:szCs w:val="24"/>
          <w:rtl/>
        </w:rPr>
        <w:t>אין לערוך שינויים כלשהם במסמכי המכרז</w:t>
      </w:r>
      <w:r w:rsidRPr="006A7880">
        <w:rPr>
          <w:rFonts w:cs="David" w:hint="cs"/>
          <w:sz w:val="24"/>
          <w:szCs w:val="24"/>
          <w:rtl/>
        </w:rPr>
        <w:t xml:space="preserve"> על נספחיו לרבות כל תוספת או גריעה או תניה או שינוי</w:t>
      </w:r>
      <w:r w:rsidRPr="006A7880">
        <w:rPr>
          <w:rFonts w:cs="David"/>
          <w:sz w:val="24"/>
          <w:szCs w:val="24"/>
          <w:rtl/>
        </w:rPr>
        <w:t xml:space="preserve"> </w:t>
      </w:r>
      <w:r w:rsidRPr="006A7880">
        <w:rPr>
          <w:rFonts w:cs="David" w:hint="cs"/>
          <w:sz w:val="24"/>
          <w:szCs w:val="24"/>
          <w:rtl/>
        </w:rPr>
        <w:t>מכל סוג, לרבות</w:t>
      </w:r>
      <w:r w:rsidRPr="006A7880">
        <w:rPr>
          <w:rFonts w:cs="David"/>
          <w:sz w:val="24"/>
          <w:szCs w:val="24"/>
          <w:rtl/>
        </w:rPr>
        <w:t xml:space="preserve"> בהצעת המחיר שיצורפו להצעה שתוגש. כל שינוי שיעשה במסמכי המכרז או כל הסתייגות ביחס אליהם, בין ע"י תוספת בגוף המסמכים ובין במכתב לוואי או בכל דרך אחרת, לא יובא בחשבון בעת הדיון בהצעה ויראוהו כאילו לא נכתב כלל והוא אף עלול לגרום לפסילתה של ההצעה</w:t>
      </w:r>
      <w:r w:rsidRPr="006A7880">
        <w:rPr>
          <w:rFonts w:cs="David" w:hint="cs"/>
          <w:sz w:val="24"/>
          <w:szCs w:val="24"/>
          <w:rtl/>
        </w:rPr>
        <w:t xml:space="preserve">, </w:t>
      </w:r>
      <w:proofErr w:type="spellStart"/>
      <w:r w:rsidRPr="006A7880">
        <w:rPr>
          <w:rFonts w:cs="David" w:hint="cs"/>
          <w:sz w:val="24"/>
          <w:szCs w:val="24"/>
          <w:rtl/>
        </w:rPr>
        <w:t>הכל</w:t>
      </w:r>
      <w:proofErr w:type="spellEnd"/>
      <w:r w:rsidRPr="006A7880">
        <w:rPr>
          <w:rFonts w:cs="David" w:hint="cs"/>
          <w:sz w:val="24"/>
          <w:szCs w:val="24"/>
          <w:rtl/>
        </w:rPr>
        <w:t xml:space="preserve"> לפי שיקול דעתו של המזמין</w:t>
      </w:r>
      <w:r w:rsidRPr="006A7880">
        <w:rPr>
          <w:rFonts w:cs="David"/>
          <w:sz w:val="24"/>
          <w:szCs w:val="24"/>
          <w:rtl/>
        </w:rPr>
        <w:t xml:space="preserve">. </w:t>
      </w:r>
      <w:r w:rsidRPr="006A7880">
        <w:rPr>
          <w:rFonts w:cs="David" w:hint="cs"/>
          <w:sz w:val="24"/>
          <w:szCs w:val="24"/>
          <w:rtl/>
        </w:rPr>
        <w:t xml:space="preserve">למען הסר ספק, </w:t>
      </w:r>
      <w:r w:rsidRPr="006A7880">
        <w:rPr>
          <w:rFonts w:cs="David"/>
          <w:sz w:val="24"/>
          <w:szCs w:val="24"/>
          <w:rtl/>
        </w:rPr>
        <w:t>במידה והמ</w:t>
      </w:r>
      <w:r w:rsidRPr="006A7880">
        <w:rPr>
          <w:rFonts w:cs="David" w:hint="cs"/>
          <w:sz w:val="24"/>
          <w:szCs w:val="24"/>
          <w:rtl/>
        </w:rPr>
        <w:t>נהל</w:t>
      </w:r>
      <w:r w:rsidRPr="006A7880">
        <w:rPr>
          <w:rFonts w:cs="David"/>
          <w:sz w:val="24"/>
          <w:szCs w:val="24"/>
          <w:rtl/>
        </w:rPr>
        <w:t xml:space="preserve"> יחליט לקבל את הצעת המציע יראה אותה כאילו שינויים אלו לא נעשו כלל</w:t>
      </w:r>
      <w:r w:rsidRPr="006A7880">
        <w:rPr>
          <w:rFonts w:cs="David" w:hint="cs"/>
          <w:sz w:val="24"/>
          <w:szCs w:val="24"/>
          <w:rtl/>
        </w:rPr>
        <w:t>.</w:t>
      </w:r>
    </w:p>
    <w:p w14:paraId="4A911CB3" w14:textId="0652A7DF" w:rsidR="006A7880" w:rsidRPr="006A7880" w:rsidRDefault="006A7880" w:rsidP="00C95DF4">
      <w:pPr>
        <w:pStyle w:val="ListParagraph"/>
        <w:numPr>
          <w:ilvl w:val="1"/>
          <w:numId w:val="22"/>
        </w:numPr>
        <w:tabs>
          <w:tab w:val="left" w:pos="-58"/>
        </w:tabs>
        <w:spacing w:after="0" w:line="360" w:lineRule="auto"/>
        <w:ind w:left="651" w:hanging="567"/>
        <w:jc w:val="both"/>
        <w:outlineLvl w:val="0"/>
        <w:rPr>
          <w:rFonts w:cs="David"/>
          <w:b/>
          <w:bCs/>
          <w:sz w:val="28"/>
          <w:szCs w:val="28"/>
          <w:u w:val="single"/>
        </w:rPr>
      </w:pPr>
      <w:r>
        <w:rPr>
          <w:rFonts w:cs="David" w:hint="cs"/>
          <w:sz w:val="24"/>
          <w:szCs w:val="24"/>
          <w:rtl/>
        </w:rPr>
        <w:t xml:space="preserve">המנהל האזרחי יהיה רשאי, לפי שיקול דעתו הבלעדי והמוחלט, להתיר עדכון בדרישות הביטוח של המכרז (המפורטות בהסכם ההתקשרות ובנספח </w:t>
      </w:r>
      <w:proofErr w:type="spellStart"/>
      <w:r>
        <w:rPr>
          <w:rFonts w:cs="David" w:hint="cs"/>
          <w:sz w:val="24"/>
          <w:szCs w:val="24"/>
          <w:rtl/>
        </w:rPr>
        <w:t>הביטוחי</w:t>
      </w:r>
      <w:proofErr w:type="spellEnd"/>
      <w:r>
        <w:rPr>
          <w:rFonts w:cs="David" w:hint="cs"/>
          <w:sz w:val="24"/>
          <w:szCs w:val="24"/>
          <w:rtl/>
        </w:rPr>
        <w:t>), אף לאחר המועד האחרון להגשת הצעות למכרז וכן ככל שתקופת ההתקשרות תוארך מעבר לשנה הראשונה (ככל שינוצלו אופציות). אין בזכות זו בכדי לגרוע מחובת המציעים לעיין היטב בדרישות הביטוחים ולוודא את יכולתם לעמוד בהן כנדרש, בטרם הגשת ההצעה.</w:t>
      </w:r>
    </w:p>
    <w:p w14:paraId="2C05A0B0" w14:textId="6441C78B" w:rsidR="00261260" w:rsidRPr="00050B3A" w:rsidRDefault="00A24719" w:rsidP="00C95DF4">
      <w:pPr>
        <w:pStyle w:val="ListParagraph"/>
        <w:numPr>
          <w:ilvl w:val="1"/>
          <w:numId w:val="22"/>
        </w:numPr>
        <w:tabs>
          <w:tab w:val="left" w:pos="-58"/>
        </w:tabs>
        <w:spacing w:after="0" w:line="360" w:lineRule="auto"/>
        <w:ind w:left="651" w:hanging="567"/>
        <w:jc w:val="both"/>
        <w:outlineLvl w:val="0"/>
        <w:rPr>
          <w:rFonts w:cs="David"/>
          <w:b/>
          <w:bCs/>
          <w:sz w:val="28"/>
          <w:szCs w:val="28"/>
          <w:u w:val="single"/>
        </w:rPr>
      </w:pPr>
      <w:r w:rsidRPr="00050B3A">
        <w:rPr>
          <w:rFonts w:cs="David"/>
          <w:sz w:val="24"/>
          <w:szCs w:val="24"/>
          <w:rtl/>
        </w:rPr>
        <w:t xml:space="preserve">ביצוע העבודה או מתן השירותים יתבצע בשטחי </w:t>
      </w:r>
      <w:proofErr w:type="spellStart"/>
      <w:r w:rsidRPr="00050B3A">
        <w:rPr>
          <w:rFonts w:cs="David"/>
          <w:sz w:val="24"/>
          <w:szCs w:val="24"/>
          <w:rtl/>
        </w:rPr>
        <w:t>איו"ש</w:t>
      </w:r>
      <w:proofErr w:type="spellEnd"/>
      <w:r w:rsidRPr="00050B3A">
        <w:rPr>
          <w:rFonts w:cs="David"/>
          <w:sz w:val="24"/>
          <w:szCs w:val="24"/>
          <w:rtl/>
        </w:rPr>
        <w:t xml:space="preserve">, ועשוי להיות בהם אלמנט של סיכון לביטחון האישי של מבצעי העבודה, כולל במהלך הנסיעות למקומות השונים בהם יינתן השירות. מצד </w:t>
      </w:r>
      <w:proofErr w:type="spellStart"/>
      <w:r w:rsidRPr="00050B3A">
        <w:rPr>
          <w:rFonts w:cs="David"/>
          <w:sz w:val="24"/>
          <w:szCs w:val="24"/>
          <w:rtl/>
        </w:rPr>
        <w:t>המינהל</w:t>
      </w:r>
      <w:proofErr w:type="spellEnd"/>
      <w:r w:rsidRPr="00050B3A">
        <w:rPr>
          <w:rFonts w:cs="David"/>
          <w:b/>
          <w:bCs/>
          <w:sz w:val="24"/>
          <w:szCs w:val="24"/>
          <w:rtl/>
        </w:rPr>
        <w:t xml:space="preserve"> לא</w:t>
      </w:r>
      <w:r w:rsidRPr="00050B3A">
        <w:rPr>
          <w:rFonts w:cs="David"/>
          <w:sz w:val="24"/>
          <w:szCs w:val="24"/>
          <w:rtl/>
        </w:rPr>
        <w:t xml:space="preserve"> יינתנו שירותי ליווי או אבטחה כלשהם </w:t>
      </w:r>
      <w:r w:rsidR="00AA42BF" w:rsidRPr="00050B3A">
        <w:rPr>
          <w:rFonts w:cs="David" w:hint="cs"/>
          <w:sz w:val="24"/>
          <w:szCs w:val="24"/>
          <w:rtl/>
        </w:rPr>
        <w:t>למציע</w:t>
      </w:r>
      <w:r w:rsidRPr="00050B3A">
        <w:rPr>
          <w:rFonts w:cs="David"/>
          <w:sz w:val="24"/>
          <w:szCs w:val="24"/>
          <w:rtl/>
        </w:rPr>
        <w:t xml:space="preserve"> או לעובדים מטעמו.</w:t>
      </w:r>
    </w:p>
    <w:p w14:paraId="6EF24F49" w14:textId="77777777" w:rsidR="00261260" w:rsidRPr="00050B3A" w:rsidRDefault="00A24719" w:rsidP="00C95DF4">
      <w:pPr>
        <w:pStyle w:val="ListParagraph"/>
        <w:numPr>
          <w:ilvl w:val="1"/>
          <w:numId w:val="22"/>
        </w:numPr>
        <w:tabs>
          <w:tab w:val="left" w:pos="-58"/>
        </w:tabs>
        <w:spacing w:after="0" w:line="360" w:lineRule="auto"/>
        <w:ind w:left="651" w:hanging="567"/>
        <w:jc w:val="both"/>
        <w:outlineLvl w:val="0"/>
        <w:rPr>
          <w:rFonts w:cs="David"/>
          <w:b/>
          <w:bCs/>
          <w:sz w:val="28"/>
          <w:szCs w:val="28"/>
          <w:u w:val="single"/>
        </w:rPr>
      </w:pPr>
      <w:r w:rsidRPr="00050B3A">
        <w:rPr>
          <w:rFonts w:cs="David"/>
          <w:sz w:val="24"/>
          <w:szCs w:val="24"/>
          <w:rtl/>
        </w:rPr>
        <w:lastRenderedPageBreak/>
        <w:t xml:space="preserve">כדי להשתתף במכרז, יש למלא את כל הפרטים החסרים במכתב ההצעה המופנה אל </w:t>
      </w:r>
      <w:proofErr w:type="spellStart"/>
      <w:r w:rsidRPr="00050B3A">
        <w:rPr>
          <w:rFonts w:cs="David"/>
          <w:sz w:val="24"/>
          <w:szCs w:val="24"/>
          <w:rtl/>
        </w:rPr>
        <w:t>המינהל</w:t>
      </w:r>
      <w:proofErr w:type="spellEnd"/>
      <w:r w:rsidRPr="00050B3A">
        <w:rPr>
          <w:rFonts w:cs="David"/>
          <w:sz w:val="24"/>
          <w:szCs w:val="24"/>
          <w:rtl/>
        </w:rPr>
        <w:t xml:space="preserve">,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r w:rsidR="005D3C5B" w:rsidRPr="00050B3A">
        <w:rPr>
          <w:rFonts w:cs="David" w:hint="cs"/>
          <w:sz w:val="24"/>
          <w:szCs w:val="24"/>
          <w:rtl/>
        </w:rPr>
        <w:t>יובהר כי ההצעה, לרבות המסמכים, הנספחים, האישורים, התעודות וכל פרט אחר הנדרש במכרז, יוגשו בשפה העברית</w:t>
      </w:r>
      <w:r w:rsidR="000C3437">
        <w:rPr>
          <w:rFonts w:cs="David" w:hint="cs"/>
          <w:sz w:val="24"/>
          <w:szCs w:val="24"/>
          <w:rtl/>
        </w:rPr>
        <w:t xml:space="preserve"> או בשפתם המקורית כאשר מצורף להם העתק של תרגום מאושר לשפה העברית או האנגלית</w:t>
      </w:r>
      <w:r w:rsidR="005D3C5B" w:rsidRPr="00050B3A">
        <w:rPr>
          <w:rFonts w:cs="David" w:hint="cs"/>
          <w:sz w:val="24"/>
          <w:szCs w:val="24"/>
          <w:rtl/>
        </w:rPr>
        <w:t xml:space="preserve">. </w:t>
      </w:r>
    </w:p>
    <w:p w14:paraId="60D88B12" w14:textId="77777777" w:rsidR="00261260" w:rsidRPr="00050B3A" w:rsidRDefault="00A24719" w:rsidP="00C95DF4">
      <w:pPr>
        <w:pStyle w:val="ListParagraph"/>
        <w:numPr>
          <w:ilvl w:val="1"/>
          <w:numId w:val="22"/>
        </w:numPr>
        <w:tabs>
          <w:tab w:val="left" w:pos="-58"/>
        </w:tabs>
        <w:spacing w:after="0" w:line="360" w:lineRule="auto"/>
        <w:ind w:left="651" w:hanging="567"/>
        <w:jc w:val="both"/>
        <w:outlineLvl w:val="0"/>
        <w:rPr>
          <w:rFonts w:cs="David"/>
          <w:b/>
          <w:bCs/>
          <w:sz w:val="28"/>
          <w:szCs w:val="28"/>
          <w:u w:val="single"/>
        </w:rPr>
      </w:pPr>
      <w:r w:rsidRPr="00050B3A">
        <w:rPr>
          <w:rFonts w:cs="David"/>
          <w:sz w:val="24"/>
          <w:szCs w:val="24"/>
          <w:rtl/>
        </w:rPr>
        <w:t xml:space="preserve">להצעה יש לצרף את כל המסמכים המפורטים במסמכי המכרז. ההצעה, כשהיא במעטפה אטומה הנושאת סימני זיהוי של הספק ואת מספר המכרז, תושם בתיבת ההצעות </w:t>
      </w:r>
      <w:r w:rsidRPr="00050B3A">
        <w:rPr>
          <w:rFonts w:cs="David"/>
          <w:b/>
          <w:bCs/>
          <w:sz w:val="24"/>
          <w:szCs w:val="24"/>
          <w:u w:val="single"/>
          <w:rtl/>
        </w:rPr>
        <w:t>שביחידת קמ"ט אוצר</w:t>
      </w:r>
      <w:r w:rsidRPr="00050B3A">
        <w:rPr>
          <w:rFonts w:cs="David"/>
          <w:sz w:val="24"/>
          <w:szCs w:val="24"/>
          <w:rtl/>
        </w:rPr>
        <w:t xml:space="preserve"> </w:t>
      </w:r>
      <w:proofErr w:type="spellStart"/>
      <w:r w:rsidRPr="00050B3A">
        <w:rPr>
          <w:rFonts w:cs="David"/>
          <w:sz w:val="24"/>
          <w:szCs w:val="24"/>
          <w:rtl/>
        </w:rPr>
        <w:t>במינהל</w:t>
      </w:r>
      <w:proofErr w:type="spellEnd"/>
      <w:r w:rsidRPr="00050B3A">
        <w:rPr>
          <w:rFonts w:cs="David"/>
          <w:sz w:val="24"/>
          <w:szCs w:val="24"/>
          <w:rtl/>
        </w:rPr>
        <w:t xml:space="preserve"> עד למועד האחרון להגשת ההצעות. יש להקפיד למלא נכונה ובאופן מלא את שם המציע ומספר החברה או תעודת הזהות שלו.</w:t>
      </w:r>
      <w:r w:rsidR="000C3437">
        <w:rPr>
          <w:rFonts w:cs="David" w:hint="cs"/>
          <w:sz w:val="24"/>
          <w:szCs w:val="24"/>
          <w:rtl/>
        </w:rPr>
        <w:t xml:space="preserve"> </w:t>
      </w:r>
      <w:r w:rsidR="000C3437">
        <w:rPr>
          <w:rFonts w:cs="David" w:hint="cs"/>
          <w:b/>
          <w:bCs/>
          <w:sz w:val="24"/>
          <w:szCs w:val="24"/>
          <w:u w:val="single"/>
          <w:rtl/>
        </w:rPr>
        <w:t>לתשומ</w:t>
      </w:r>
      <w:r w:rsidR="000C3437" w:rsidRPr="000C3437">
        <w:rPr>
          <w:rFonts w:cs="David" w:hint="cs"/>
          <w:b/>
          <w:bCs/>
          <w:sz w:val="24"/>
          <w:szCs w:val="24"/>
          <w:u w:val="single"/>
          <w:rtl/>
        </w:rPr>
        <w:t>ת לב המציעים</w:t>
      </w:r>
      <w:r w:rsidR="000C3437" w:rsidRPr="000C3437">
        <w:rPr>
          <w:rFonts w:cs="David" w:hint="cs"/>
          <w:sz w:val="24"/>
          <w:szCs w:val="24"/>
          <w:rtl/>
        </w:rPr>
        <w:t xml:space="preserve">, </w:t>
      </w:r>
      <w:r w:rsidR="000C3437" w:rsidRPr="000C3437">
        <w:rPr>
          <w:rFonts w:cs="David" w:hint="cs"/>
          <w:b/>
          <w:bCs/>
          <w:sz w:val="24"/>
          <w:szCs w:val="24"/>
          <w:rtl/>
        </w:rPr>
        <w:t xml:space="preserve">את הצעת המחיר (נספח ג' המפרט </w:t>
      </w:r>
      <w:proofErr w:type="spellStart"/>
      <w:r w:rsidR="000C3437" w:rsidRPr="000C3437">
        <w:rPr>
          <w:rFonts w:cs="David" w:hint="cs"/>
          <w:b/>
          <w:bCs/>
          <w:sz w:val="24"/>
          <w:szCs w:val="24"/>
          <w:rtl/>
        </w:rPr>
        <w:t>התעריפי</w:t>
      </w:r>
      <w:proofErr w:type="spellEnd"/>
      <w:r w:rsidR="000C3437" w:rsidRPr="000C3437">
        <w:rPr>
          <w:rFonts w:cs="David" w:hint="cs"/>
          <w:b/>
          <w:bCs/>
          <w:sz w:val="24"/>
          <w:szCs w:val="24"/>
          <w:rtl/>
        </w:rPr>
        <w:t xml:space="preserve"> המלא והחתום), יש לצרף למעטפת ההצעה למכרז </w:t>
      </w:r>
      <w:r w:rsidR="000C3437" w:rsidRPr="000C3437">
        <w:rPr>
          <w:rFonts w:cs="David" w:hint="cs"/>
          <w:b/>
          <w:bCs/>
          <w:sz w:val="24"/>
          <w:szCs w:val="24"/>
          <w:u w:val="single"/>
          <w:rtl/>
        </w:rPr>
        <w:t>בנפרד</w:t>
      </w:r>
      <w:r w:rsidR="000C3437" w:rsidRPr="000C3437">
        <w:rPr>
          <w:rFonts w:cs="David" w:hint="cs"/>
          <w:b/>
          <w:bCs/>
          <w:sz w:val="24"/>
          <w:szCs w:val="24"/>
          <w:rtl/>
        </w:rPr>
        <w:t xml:space="preserve"> מיתר מסמכי ההצעה, </w:t>
      </w:r>
      <w:r w:rsidR="000C3437" w:rsidRPr="000C3437">
        <w:rPr>
          <w:rFonts w:cs="David" w:hint="cs"/>
          <w:b/>
          <w:bCs/>
          <w:sz w:val="24"/>
          <w:szCs w:val="24"/>
          <w:u w:val="single"/>
          <w:rtl/>
        </w:rPr>
        <w:t>כאשר היא מונחת במעטפה סגורה ונפרדת</w:t>
      </w:r>
      <w:r w:rsidR="000C3437" w:rsidRPr="000C3437">
        <w:rPr>
          <w:rFonts w:ascii="Times New Roman" w:hAnsi="Times New Roman" w:cs="David" w:hint="cs"/>
          <w:b/>
          <w:bCs/>
          <w:sz w:val="24"/>
          <w:szCs w:val="24"/>
          <w:rtl/>
        </w:rPr>
        <w:t xml:space="preserve"> הנושאת את שם המציע ומספר המכרז בלבד</w:t>
      </w:r>
      <w:r w:rsidR="000C3437">
        <w:rPr>
          <w:rFonts w:ascii="Times New Roman" w:hAnsi="Times New Roman" w:cs="David" w:hint="cs"/>
          <w:sz w:val="24"/>
          <w:szCs w:val="24"/>
          <w:rtl/>
        </w:rPr>
        <w:t>.</w:t>
      </w:r>
    </w:p>
    <w:p w14:paraId="6E5C0C93" w14:textId="3B568451" w:rsidR="00261260" w:rsidRDefault="00A24719" w:rsidP="00F54D3A">
      <w:pPr>
        <w:pStyle w:val="ListParagraph"/>
        <w:numPr>
          <w:ilvl w:val="1"/>
          <w:numId w:val="22"/>
        </w:numPr>
        <w:tabs>
          <w:tab w:val="left" w:pos="-58"/>
        </w:tabs>
        <w:spacing w:after="0" w:line="360" w:lineRule="auto"/>
        <w:ind w:left="651" w:hanging="567"/>
        <w:jc w:val="both"/>
        <w:outlineLvl w:val="0"/>
        <w:rPr>
          <w:rFonts w:cs="David"/>
          <w:b/>
          <w:bCs/>
          <w:sz w:val="28"/>
          <w:szCs w:val="28"/>
          <w:u w:val="single"/>
        </w:rPr>
      </w:pPr>
      <w:r w:rsidRPr="00050B3A">
        <w:rPr>
          <w:rFonts w:cs="David"/>
          <w:sz w:val="24"/>
          <w:szCs w:val="24"/>
          <w:rtl/>
        </w:rPr>
        <w:t xml:space="preserve">על ההצעות להגיע לתיבת ההצעות הנמצאת בקומה 2 במסדרון יח' קמ"ט אוצר, מפקדת </w:t>
      </w:r>
      <w:proofErr w:type="spellStart"/>
      <w:r w:rsidRPr="00F54D3A">
        <w:rPr>
          <w:rFonts w:cs="David"/>
          <w:sz w:val="24"/>
          <w:szCs w:val="24"/>
          <w:rtl/>
        </w:rPr>
        <w:t>המינהל</w:t>
      </w:r>
      <w:proofErr w:type="spellEnd"/>
      <w:r w:rsidRPr="00F54D3A">
        <w:rPr>
          <w:rFonts w:cs="David"/>
          <w:sz w:val="24"/>
          <w:szCs w:val="24"/>
          <w:rtl/>
        </w:rPr>
        <w:t xml:space="preserve"> האזרחי בבית-אל עד </w:t>
      </w:r>
      <w:r w:rsidR="001C2BF3" w:rsidRPr="00F54D3A">
        <w:rPr>
          <w:rFonts w:cs="David" w:hint="eastAsia"/>
          <w:sz w:val="24"/>
          <w:szCs w:val="24"/>
          <w:rtl/>
        </w:rPr>
        <w:t>ליום</w:t>
      </w:r>
      <w:r w:rsidR="001C2BF3" w:rsidRPr="00F54D3A">
        <w:rPr>
          <w:rFonts w:cs="David"/>
          <w:sz w:val="24"/>
          <w:szCs w:val="24"/>
          <w:rtl/>
        </w:rPr>
        <w:t xml:space="preserve"> </w:t>
      </w:r>
      <w:r w:rsidR="00F54D3A" w:rsidRPr="00F54D3A">
        <w:rPr>
          <w:rFonts w:cs="David" w:hint="cs"/>
          <w:sz w:val="24"/>
          <w:szCs w:val="24"/>
          <w:rtl/>
        </w:rPr>
        <w:t>17.1.19</w:t>
      </w:r>
      <w:r w:rsidR="00D90B64" w:rsidRPr="00F54D3A">
        <w:rPr>
          <w:rFonts w:cs="David"/>
          <w:sz w:val="24"/>
          <w:szCs w:val="24"/>
          <w:rtl/>
        </w:rPr>
        <w:t xml:space="preserve">- </w:t>
      </w:r>
      <w:r w:rsidR="001C2BF3" w:rsidRPr="00F54D3A">
        <w:rPr>
          <w:rFonts w:cs="David"/>
          <w:sz w:val="24"/>
          <w:szCs w:val="24"/>
          <w:rtl/>
        </w:rPr>
        <w:t xml:space="preserve"> </w:t>
      </w:r>
      <w:r w:rsidR="001C2BF3" w:rsidRPr="00F54D3A">
        <w:rPr>
          <w:rFonts w:cs="David" w:hint="eastAsia"/>
          <w:sz w:val="24"/>
          <w:szCs w:val="24"/>
          <w:rtl/>
        </w:rPr>
        <w:t>בשעה</w:t>
      </w:r>
      <w:r w:rsidR="001C2BF3" w:rsidRPr="00F54D3A">
        <w:rPr>
          <w:rFonts w:cs="David"/>
          <w:sz w:val="24"/>
          <w:szCs w:val="24"/>
          <w:rtl/>
        </w:rPr>
        <w:t xml:space="preserve"> 12:00. </w:t>
      </w:r>
      <w:r w:rsidR="001C2BF3" w:rsidRPr="00F54D3A">
        <w:rPr>
          <w:rFonts w:cs="David" w:hint="eastAsia"/>
          <w:sz w:val="24"/>
          <w:szCs w:val="24"/>
          <w:rtl/>
        </w:rPr>
        <w:t>הצ</w:t>
      </w:r>
      <w:r w:rsidRPr="00F54D3A">
        <w:rPr>
          <w:rFonts w:cs="David"/>
          <w:sz w:val="24"/>
          <w:szCs w:val="24"/>
          <w:rtl/>
        </w:rPr>
        <w:t>עה אשר לא תימצא בתיבת</w:t>
      </w:r>
      <w:r w:rsidRPr="00050B3A">
        <w:rPr>
          <w:rFonts w:cs="David"/>
          <w:sz w:val="24"/>
          <w:szCs w:val="24"/>
          <w:rtl/>
        </w:rPr>
        <w:t xml:space="preserve"> ההצעות עד לשעה הנקובה, באותו היום, לא תיחשב כמעטפה שנמסרה במועד ולא תשתתף במכרז. </w:t>
      </w:r>
      <w:r w:rsidR="000C3437">
        <w:rPr>
          <w:rFonts w:cs="David" w:hint="cs"/>
          <w:sz w:val="24"/>
          <w:szCs w:val="24"/>
          <w:rtl/>
        </w:rPr>
        <w:t>לתשומת לב המציעים, בימי ג' לא מתקיימת קבלת קהל סדירה במשרדי המנהל האזרחי, ועל כן הגשת ההצעות עשויה שלא להתאפשר בימים אלו.</w:t>
      </w:r>
    </w:p>
    <w:p w14:paraId="7010BF86" w14:textId="6236690B" w:rsidR="00AB1DCD" w:rsidRPr="00AB1DCD" w:rsidRDefault="00AB1DCD" w:rsidP="00AB1DCD">
      <w:pPr>
        <w:pStyle w:val="ListParagraph"/>
        <w:numPr>
          <w:ilvl w:val="1"/>
          <w:numId w:val="68"/>
        </w:numPr>
        <w:tabs>
          <w:tab w:val="left" w:pos="-58"/>
        </w:tabs>
        <w:spacing w:after="0" w:line="360" w:lineRule="auto"/>
        <w:jc w:val="both"/>
        <w:outlineLvl w:val="0"/>
        <w:rPr>
          <w:rFonts w:ascii="Times New Roman" w:hAnsi="Times New Roman" w:cs="David"/>
          <w:sz w:val="24"/>
          <w:szCs w:val="24"/>
          <w:rtl/>
        </w:rPr>
      </w:pPr>
      <w:r w:rsidRPr="00AB1DCD">
        <w:rPr>
          <w:rFonts w:cs="David" w:hint="cs"/>
          <w:sz w:val="28"/>
          <w:szCs w:val="28"/>
          <w:rtl/>
        </w:rPr>
        <w:t>ל</w:t>
      </w:r>
      <w:r w:rsidRPr="00AB1DCD">
        <w:rPr>
          <w:rFonts w:ascii="Times New Roman" w:hAnsi="Times New Roman" w:cs="David" w:hint="cs"/>
          <w:sz w:val="24"/>
          <w:szCs w:val="24"/>
          <w:rtl/>
        </w:rPr>
        <w:t xml:space="preserve">קבלת טפסי המכרז, </w:t>
      </w:r>
      <w:r w:rsidRPr="00AB1DCD">
        <w:rPr>
          <w:rFonts w:ascii="Times New Roman" w:hAnsi="Times New Roman" w:cs="David"/>
          <w:sz w:val="24"/>
          <w:szCs w:val="24"/>
          <w:rtl/>
        </w:rPr>
        <w:t xml:space="preserve">ניתן לפנות </w:t>
      </w:r>
      <w:r>
        <w:rPr>
          <w:rFonts w:ascii="Times New Roman" w:hAnsi="Times New Roman" w:cs="David" w:hint="cs"/>
          <w:sz w:val="24"/>
          <w:szCs w:val="24"/>
          <w:rtl/>
        </w:rPr>
        <w:t>ל</w:t>
      </w:r>
      <w:r w:rsidRPr="00AB1DCD">
        <w:rPr>
          <w:rFonts w:ascii="Times New Roman" w:hAnsi="Times New Roman" w:cs="David"/>
          <w:sz w:val="24"/>
          <w:szCs w:val="24"/>
          <w:rtl/>
        </w:rPr>
        <w:t xml:space="preserve">מר </w:t>
      </w:r>
      <w:r w:rsidRPr="00AB1DCD">
        <w:rPr>
          <w:rFonts w:ascii="Times New Roman" w:hAnsi="Times New Roman" w:cs="David" w:hint="cs"/>
          <w:sz w:val="24"/>
          <w:szCs w:val="24"/>
          <w:rtl/>
        </w:rPr>
        <w:t>אהרון רבי</w:t>
      </w:r>
      <w:r w:rsidRPr="00AB1DCD">
        <w:rPr>
          <w:rFonts w:ascii="Times New Roman" w:hAnsi="Times New Roman" w:cs="David"/>
          <w:sz w:val="24"/>
          <w:szCs w:val="24"/>
          <w:rtl/>
        </w:rPr>
        <w:t xml:space="preserve">, במייל: </w:t>
      </w:r>
      <w:hyperlink r:id="rId10" w:history="1">
        <w:r w:rsidRPr="00AB1DCD">
          <w:rPr>
            <w:rStyle w:val="Hyperlink"/>
            <w:rFonts w:ascii="Times New Roman" w:hAnsi="Times New Roman" w:cs="David"/>
            <w:sz w:val="24"/>
            <w:szCs w:val="24"/>
          </w:rPr>
          <w:t>ronir66@gmail.com</w:t>
        </w:r>
      </w:hyperlink>
      <w:r>
        <w:rPr>
          <w:rFonts w:ascii="Times New Roman" w:hAnsi="Times New Roman" w:cs="David" w:hint="cs"/>
          <w:sz w:val="24"/>
          <w:szCs w:val="24"/>
          <w:rtl/>
        </w:rPr>
        <w:t xml:space="preserve">    </w:t>
      </w:r>
      <w:r w:rsidRPr="00AB1DCD">
        <w:rPr>
          <w:rFonts w:ascii="Times New Roman" w:hAnsi="Times New Roman" w:cs="David"/>
          <w:sz w:val="24"/>
          <w:szCs w:val="24"/>
          <w:rtl/>
        </w:rPr>
        <w:t>נייד: 623</w:t>
      </w:r>
      <w:r w:rsidRPr="00AB1DCD">
        <w:rPr>
          <w:rFonts w:ascii="Times New Roman" w:hAnsi="Times New Roman" w:cs="David" w:hint="cs"/>
          <w:sz w:val="24"/>
          <w:szCs w:val="24"/>
          <w:rtl/>
        </w:rPr>
        <w:t>5607</w:t>
      </w:r>
      <w:r w:rsidRPr="00AB1DCD">
        <w:rPr>
          <w:rFonts w:ascii="Times New Roman" w:hAnsi="Times New Roman" w:cs="David"/>
          <w:sz w:val="24"/>
          <w:szCs w:val="24"/>
          <w:rtl/>
        </w:rPr>
        <w:t xml:space="preserve"> -050  טלפון: </w:t>
      </w:r>
      <w:r w:rsidRPr="00AB1DCD">
        <w:rPr>
          <w:rFonts w:ascii="Times New Roman" w:hAnsi="Times New Roman" w:cs="David" w:hint="cs"/>
          <w:sz w:val="24"/>
          <w:szCs w:val="24"/>
          <w:rtl/>
        </w:rPr>
        <w:t xml:space="preserve">02-9977847 </w:t>
      </w:r>
      <w:r w:rsidRPr="00AB1DCD">
        <w:rPr>
          <w:rFonts w:ascii="Times New Roman" w:hAnsi="Times New Roman" w:cs="David"/>
          <w:sz w:val="24"/>
          <w:szCs w:val="24"/>
          <w:rtl/>
        </w:rPr>
        <w:t xml:space="preserve"> או </w:t>
      </w:r>
      <w:r w:rsidRPr="00AB1DCD">
        <w:rPr>
          <w:rFonts w:ascii="Times New Roman" w:hAnsi="Times New Roman" w:cs="David" w:hint="cs"/>
          <w:sz w:val="24"/>
          <w:szCs w:val="24"/>
          <w:rtl/>
        </w:rPr>
        <w:t>.</w:t>
      </w:r>
    </w:p>
    <w:p w14:paraId="3745B76F" w14:textId="77777777" w:rsidR="00D8430A" w:rsidRPr="00050B3A" w:rsidRDefault="00AA42BF" w:rsidP="00C95DF4">
      <w:pPr>
        <w:pStyle w:val="ListParagraph"/>
        <w:numPr>
          <w:ilvl w:val="1"/>
          <w:numId w:val="22"/>
        </w:numPr>
        <w:tabs>
          <w:tab w:val="left" w:pos="-58"/>
        </w:tabs>
        <w:spacing w:after="0" w:line="360" w:lineRule="auto"/>
        <w:ind w:left="651" w:hanging="567"/>
        <w:jc w:val="both"/>
        <w:outlineLvl w:val="0"/>
        <w:rPr>
          <w:rFonts w:cs="David"/>
          <w:b/>
          <w:bCs/>
          <w:sz w:val="28"/>
          <w:szCs w:val="28"/>
          <w:u w:val="single"/>
          <w:rtl/>
        </w:rPr>
      </w:pPr>
      <w:r w:rsidRPr="00050B3A">
        <w:rPr>
          <w:rFonts w:ascii="Times New Roman" w:hAnsi="Times New Roman" w:cs="David" w:hint="cs"/>
          <w:sz w:val="24"/>
          <w:szCs w:val="24"/>
          <w:rtl/>
        </w:rPr>
        <w:t xml:space="preserve"> כל האמור במכרז זה בלשון יחיד </w:t>
      </w:r>
      <w:r w:rsidRPr="00050B3A">
        <w:rPr>
          <w:rFonts w:ascii="Times New Roman" w:hAnsi="Times New Roman" w:cs="David"/>
          <w:sz w:val="24"/>
          <w:szCs w:val="24"/>
          <w:rtl/>
        </w:rPr>
        <w:t>–</w:t>
      </w:r>
      <w:r w:rsidRPr="00050B3A">
        <w:rPr>
          <w:rFonts w:ascii="Times New Roman" w:hAnsi="Times New Roman" w:cs="David" w:hint="cs"/>
          <w:sz w:val="24"/>
          <w:szCs w:val="24"/>
          <w:rtl/>
        </w:rPr>
        <w:t xml:space="preserve"> לרבות לשון רבים; בלשון זכר </w:t>
      </w:r>
      <w:r w:rsidRPr="00050B3A">
        <w:rPr>
          <w:rFonts w:ascii="Times New Roman" w:hAnsi="Times New Roman" w:cs="David"/>
          <w:sz w:val="24"/>
          <w:szCs w:val="24"/>
          <w:rtl/>
        </w:rPr>
        <w:t>–</w:t>
      </w:r>
      <w:r w:rsidRPr="00050B3A">
        <w:rPr>
          <w:rFonts w:ascii="Times New Roman" w:hAnsi="Times New Roman" w:cs="David" w:hint="cs"/>
          <w:sz w:val="24"/>
          <w:szCs w:val="24"/>
          <w:rtl/>
        </w:rPr>
        <w:t xml:space="preserve"> לרבות לשון נקבה.</w:t>
      </w:r>
    </w:p>
    <w:p w14:paraId="089AFF7C" w14:textId="77777777" w:rsidR="00A24719" w:rsidRPr="00050B3A" w:rsidRDefault="00A24719" w:rsidP="00FB5A9C">
      <w:pPr>
        <w:spacing w:after="0" w:line="360" w:lineRule="auto"/>
        <w:jc w:val="both"/>
        <w:rPr>
          <w:sz w:val="24"/>
          <w:rtl/>
        </w:rPr>
      </w:pPr>
    </w:p>
    <w:p w14:paraId="3D47E993" w14:textId="77777777" w:rsidR="00DA7956" w:rsidRPr="00050B3A" w:rsidRDefault="00DA7956" w:rsidP="00FB5A9C">
      <w:pPr>
        <w:pStyle w:val="a"/>
        <w:jc w:val="left"/>
        <w:outlineLvl w:val="0"/>
        <w:rPr>
          <w:b/>
          <w:bCs/>
          <w:sz w:val="24"/>
          <w:rtl/>
        </w:rPr>
      </w:pPr>
    </w:p>
    <w:p w14:paraId="0AD888B8" w14:textId="77777777" w:rsidR="00DA7956" w:rsidRPr="00050B3A" w:rsidRDefault="00DA7956" w:rsidP="00FB5A9C">
      <w:pPr>
        <w:pStyle w:val="a"/>
        <w:jc w:val="left"/>
        <w:outlineLvl w:val="0"/>
        <w:rPr>
          <w:b/>
          <w:bCs/>
          <w:sz w:val="24"/>
          <w:rtl/>
        </w:rPr>
      </w:pPr>
    </w:p>
    <w:p w14:paraId="3001A5EE" w14:textId="77777777" w:rsidR="00DA7956" w:rsidRPr="00050B3A" w:rsidRDefault="00DA7956" w:rsidP="00FB5A9C">
      <w:pPr>
        <w:pStyle w:val="a"/>
        <w:jc w:val="left"/>
        <w:outlineLvl w:val="0"/>
        <w:rPr>
          <w:b/>
          <w:bCs/>
          <w:sz w:val="24"/>
          <w:rtl/>
        </w:rPr>
      </w:pPr>
    </w:p>
    <w:p w14:paraId="4A475FF2" w14:textId="77777777" w:rsidR="00DA7956" w:rsidRPr="00050B3A" w:rsidRDefault="00DA7956" w:rsidP="00FB5A9C">
      <w:pPr>
        <w:pStyle w:val="a"/>
        <w:jc w:val="left"/>
        <w:outlineLvl w:val="0"/>
        <w:rPr>
          <w:b/>
          <w:bCs/>
          <w:sz w:val="24"/>
          <w:rtl/>
        </w:rPr>
      </w:pPr>
    </w:p>
    <w:p w14:paraId="2F38A181" w14:textId="77777777" w:rsidR="00B54E13" w:rsidRPr="00050B3A" w:rsidRDefault="00B54E13" w:rsidP="00FB5A9C">
      <w:pPr>
        <w:pStyle w:val="a"/>
        <w:jc w:val="left"/>
        <w:outlineLvl w:val="0"/>
        <w:rPr>
          <w:b/>
          <w:bCs/>
          <w:sz w:val="24"/>
          <w:rtl/>
        </w:rPr>
      </w:pPr>
    </w:p>
    <w:p w14:paraId="2A989C7E" w14:textId="77777777" w:rsidR="000C3437" w:rsidRDefault="000C3437">
      <w:pPr>
        <w:bidi w:val="0"/>
        <w:spacing w:after="0" w:line="240" w:lineRule="auto"/>
        <w:rPr>
          <w:rFonts w:ascii="Times New Roman" w:eastAsia="Times New Roman" w:hAnsi="Times New Roman" w:cs="David"/>
          <w:b/>
          <w:bCs/>
          <w:sz w:val="48"/>
          <w:szCs w:val="48"/>
          <w:u w:val="single"/>
        </w:rPr>
      </w:pPr>
      <w:r>
        <w:rPr>
          <w:b/>
          <w:bCs/>
          <w:sz w:val="48"/>
          <w:szCs w:val="48"/>
          <w:u w:val="single"/>
          <w:rtl/>
        </w:rPr>
        <w:br w:type="page"/>
      </w:r>
    </w:p>
    <w:p w14:paraId="3BB86451" w14:textId="77777777" w:rsidR="00B54E13" w:rsidRPr="00B016EB" w:rsidRDefault="00B54E13" w:rsidP="00FB5A9C">
      <w:pPr>
        <w:pStyle w:val="a"/>
        <w:jc w:val="center"/>
        <w:outlineLvl w:val="0"/>
        <w:rPr>
          <w:b/>
          <w:bCs/>
          <w:sz w:val="48"/>
          <w:szCs w:val="48"/>
          <w:u w:val="single"/>
          <w:rtl/>
        </w:rPr>
      </w:pPr>
      <w:r w:rsidRPr="00B016EB">
        <w:rPr>
          <w:rFonts w:hint="eastAsia"/>
          <w:b/>
          <w:bCs/>
          <w:sz w:val="48"/>
          <w:szCs w:val="48"/>
          <w:u w:val="single"/>
          <w:rtl/>
        </w:rPr>
        <w:lastRenderedPageBreak/>
        <w:t>מסמך</w:t>
      </w:r>
      <w:r w:rsidRPr="00B016EB">
        <w:rPr>
          <w:b/>
          <w:bCs/>
          <w:sz w:val="48"/>
          <w:szCs w:val="48"/>
          <w:u w:val="single"/>
          <w:rtl/>
        </w:rPr>
        <w:t xml:space="preserve"> ב' – הצעת</w:t>
      </w:r>
      <w:r w:rsidR="00BE260D" w:rsidRPr="00B016EB">
        <w:rPr>
          <w:rFonts w:hint="cs"/>
          <w:b/>
          <w:bCs/>
          <w:sz w:val="48"/>
          <w:szCs w:val="48"/>
          <w:u w:val="single"/>
          <w:rtl/>
        </w:rPr>
        <w:t xml:space="preserve">ו של </w:t>
      </w:r>
      <w:r w:rsidRPr="00B016EB">
        <w:rPr>
          <w:b/>
          <w:bCs/>
          <w:sz w:val="48"/>
          <w:szCs w:val="48"/>
          <w:u w:val="single"/>
          <w:rtl/>
        </w:rPr>
        <w:t>המציע</w:t>
      </w:r>
    </w:p>
    <w:p w14:paraId="2BED4966" w14:textId="77777777" w:rsidR="00D17342" w:rsidRPr="00050B3A" w:rsidRDefault="00D17342" w:rsidP="00FB5A9C">
      <w:pPr>
        <w:pStyle w:val="a"/>
        <w:jc w:val="left"/>
        <w:outlineLvl w:val="0"/>
        <w:rPr>
          <w:b/>
          <w:bCs/>
          <w:sz w:val="24"/>
          <w:rtl/>
        </w:rPr>
      </w:pPr>
    </w:p>
    <w:p w14:paraId="49259CF4" w14:textId="77777777" w:rsidR="00D83F2E" w:rsidRPr="00050B3A" w:rsidRDefault="00D83F2E" w:rsidP="00FB5A9C">
      <w:pPr>
        <w:pStyle w:val="a"/>
        <w:jc w:val="left"/>
        <w:outlineLvl w:val="0"/>
        <w:rPr>
          <w:b/>
          <w:bCs/>
          <w:sz w:val="24"/>
          <w:rtl/>
        </w:rPr>
      </w:pPr>
      <w:r w:rsidRPr="00050B3A">
        <w:rPr>
          <w:b/>
          <w:bCs/>
          <w:sz w:val="24"/>
          <w:rtl/>
        </w:rPr>
        <w:t>לכבוד</w:t>
      </w:r>
    </w:p>
    <w:p w14:paraId="430320BF" w14:textId="77777777" w:rsidR="00D83F2E" w:rsidRPr="00050B3A" w:rsidRDefault="00D83F2E" w:rsidP="00FB5A9C">
      <w:pPr>
        <w:pStyle w:val="a"/>
        <w:jc w:val="left"/>
        <w:outlineLvl w:val="0"/>
        <w:rPr>
          <w:b/>
          <w:bCs/>
          <w:sz w:val="24"/>
          <w:rtl/>
        </w:rPr>
      </w:pPr>
      <w:proofErr w:type="spellStart"/>
      <w:r w:rsidRPr="00050B3A">
        <w:rPr>
          <w:b/>
          <w:bCs/>
          <w:sz w:val="24"/>
          <w:rtl/>
        </w:rPr>
        <w:t>המינהל</w:t>
      </w:r>
      <w:proofErr w:type="spellEnd"/>
      <w:r w:rsidRPr="00050B3A">
        <w:rPr>
          <w:b/>
          <w:bCs/>
          <w:sz w:val="24"/>
          <w:rtl/>
        </w:rPr>
        <w:t xml:space="preserve"> האזרחי לאזור יהודה והשומרון</w:t>
      </w:r>
      <w:r w:rsidR="00B1149E" w:rsidRPr="00050B3A">
        <w:rPr>
          <w:b/>
          <w:bCs/>
          <w:sz w:val="28"/>
          <w:szCs w:val="28"/>
          <w:rtl/>
        </w:rPr>
        <w:t xml:space="preserve"> </w:t>
      </w:r>
    </w:p>
    <w:p w14:paraId="6A0C0CA3" w14:textId="77777777" w:rsidR="00D83F2E" w:rsidRPr="00050B3A" w:rsidRDefault="00D83F2E" w:rsidP="00FB5A9C">
      <w:pPr>
        <w:pStyle w:val="a"/>
        <w:jc w:val="left"/>
        <w:outlineLvl w:val="0"/>
        <w:rPr>
          <w:b/>
          <w:bCs/>
          <w:sz w:val="24"/>
          <w:rtl/>
        </w:rPr>
      </w:pPr>
      <w:r w:rsidRPr="00050B3A">
        <w:rPr>
          <w:b/>
          <w:bCs/>
          <w:sz w:val="24"/>
          <w:u w:val="single"/>
          <w:rtl/>
        </w:rPr>
        <w:t>בית-אל</w:t>
      </w:r>
    </w:p>
    <w:p w14:paraId="6B4DAD77" w14:textId="77777777" w:rsidR="00D83F2E" w:rsidRPr="00050B3A" w:rsidRDefault="00D83F2E" w:rsidP="00FB5A9C">
      <w:pPr>
        <w:pStyle w:val="a"/>
        <w:jc w:val="left"/>
        <w:rPr>
          <w:sz w:val="24"/>
          <w:rtl/>
        </w:rPr>
      </w:pPr>
    </w:p>
    <w:p w14:paraId="34D867BE" w14:textId="7BAEC3D2" w:rsidR="00B1149E" w:rsidRDefault="00B1149E" w:rsidP="00E46324">
      <w:pPr>
        <w:spacing w:after="0" w:line="360" w:lineRule="auto"/>
        <w:jc w:val="center"/>
        <w:rPr>
          <w:rFonts w:ascii="Times New Roman" w:hAnsi="Times New Roman" w:cs="David"/>
          <w:b/>
          <w:bCs/>
          <w:sz w:val="36"/>
          <w:szCs w:val="36"/>
          <w:u w:val="single"/>
          <w:rtl/>
        </w:rPr>
      </w:pPr>
      <w:r w:rsidRPr="00EE6B65">
        <w:rPr>
          <w:rFonts w:ascii="David" w:hAnsi="David" w:cs="David"/>
          <w:b/>
          <w:bCs/>
          <w:sz w:val="36"/>
          <w:szCs w:val="32"/>
          <w:rtl/>
        </w:rPr>
        <w:t>הנדון</w:t>
      </w:r>
      <w:r w:rsidR="00A830D8" w:rsidRPr="00050B3A">
        <w:rPr>
          <w:rFonts w:ascii="Times New Roman" w:hAnsi="Times New Roman" w:cs="David"/>
          <w:b/>
          <w:bCs/>
          <w:sz w:val="32"/>
          <w:szCs w:val="32"/>
          <w:rtl/>
        </w:rPr>
        <w:t xml:space="preserve">: </w:t>
      </w:r>
      <w:r w:rsidRPr="00050B3A">
        <w:rPr>
          <w:rFonts w:ascii="Times New Roman" w:hAnsi="Times New Roman" w:cs="David"/>
          <w:b/>
          <w:bCs/>
          <w:sz w:val="32"/>
          <w:szCs w:val="32"/>
          <w:rtl/>
        </w:rPr>
        <w:t xml:space="preserve">מכרז </w:t>
      </w:r>
      <w:r w:rsidRPr="00050B3A">
        <w:rPr>
          <w:rFonts w:ascii="Times New Roman" w:hAnsi="Times New Roman" w:cs="David" w:hint="eastAsia"/>
          <w:b/>
          <w:bCs/>
          <w:sz w:val="32"/>
          <w:szCs w:val="32"/>
          <w:rtl/>
        </w:rPr>
        <w:t>פומבי</w:t>
      </w:r>
      <w:r w:rsidRPr="00050B3A">
        <w:rPr>
          <w:rFonts w:ascii="Times New Roman" w:hAnsi="Times New Roman" w:cs="David"/>
          <w:b/>
          <w:bCs/>
          <w:sz w:val="32"/>
          <w:szCs w:val="32"/>
          <w:rtl/>
        </w:rPr>
        <w:t xml:space="preserve"> מס' </w:t>
      </w:r>
      <w:r w:rsidR="00E46324">
        <w:rPr>
          <w:rFonts w:ascii="Times New Roman" w:hAnsi="Times New Roman" w:cs="David" w:hint="cs"/>
          <w:b/>
          <w:bCs/>
          <w:sz w:val="32"/>
          <w:szCs w:val="32"/>
          <w:rtl/>
        </w:rPr>
        <w:t>34/18</w:t>
      </w:r>
      <w:r w:rsidRPr="00050B3A">
        <w:rPr>
          <w:rFonts w:ascii="Times New Roman" w:hAnsi="Times New Roman" w:cs="David"/>
          <w:b/>
          <w:bCs/>
          <w:sz w:val="44"/>
          <w:szCs w:val="44"/>
          <w:u w:val="single"/>
          <w:rtl/>
        </w:rPr>
        <w:t xml:space="preserve"> </w:t>
      </w:r>
    </w:p>
    <w:p w14:paraId="6D10C6ED" w14:textId="77777777" w:rsidR="0051217A" w:rsidRPr="00050B3A" w:rsidRDefault="0051217A" w:rsidP="0051217A">
      <w:pPr>
        <w:spacing w:after="0" w:line="360" w:lineRule="auto"/>
        <w:jc w:val="center"/>
        <w:rPr>
          <w:rFonts w:ascii="Times New Roman" w:hAnsi="Times New Roman" w:cs="David"/>
          <w:b/>
          <w:bCs/>
          <w:sz w:val="32"/>
          <w:szCs w:val="32"/>
          <w:u w:val="single"/>
          <w:rtl/>
        </w:rPr>
      </w:pPr>
      <w:r w:rsidRPr="00050B3A">
        <w:rPr>
          <w:rFonts w:ascii="Times New Roman" w:hAnsi="Times New Roman" w:cs="David" w:hint="eastAsia"/>
          <w:b/>
          <w:bCs/>
          <w:sz w:val="32"/>
          <w:szCs w:val="32"/>
          <w:u w:val="single"/>
          <w:rtl/>
        </w:rPr>
        <w:t>לתכנון</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כולל</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ופיקוח</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עליון</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על</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פרויקט</w:t>
      </w:r>
      <w:r>
        <w:rPr>
          <w:rFonts w:ascii="Times New Roman" w:hAnsi="Times New Roman" w:cs="David" w:hint="cs"/>
          <w:b/>
          <w:bCs/>
          <w:sz w:val="32"/>
          <w:szCs w:val="32"/>
          <w:u w:val="single"/>
          <w:rtl/>
        </w:rPr>
        <w:t xml:space="preserve"> </w:t>
      </w:r>
      <w:r w:rsidRPr="00050B3A">
        <w:rPr>
          <w:rFonts w:ascii="Times New Roman" w:hAnsi="Times New Roman" w:cs="David" w:hint="eastAsia"/>
          <w:b/>
          <w:bCs/>
          <w:sz w:val="32"/>
          <w:szCs w:val="32"/>
          <w:u w:val="single"/>
          <w:rtl/>
        </w:rPr>
        <w:t>מתחם</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חניה</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והסדרת</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כניסה</w:t>
      </w:r>
      <w:r w:rsidRPr="00050B3A">
        <w:rPr>
          <w:rFonts w:ascii="Times New Roman" w:hAnsi="Times New Roman" w:cs="David"/>
          <w:b/>
          <w:bCs/>
          <w:sz w:val="32"/>
          <w:szCs w:val="32"/>
          <w:u w:val="single"/>
          <w:rtl/>
        </w:rPr>
        <w:t xml:space="preserve"> למסוף אלנבי בגזרת 128</w:t>
      </w:r>
    </w:p>
    <w:p w14:paraId="37AC694F" w14:textId="77777777" w:rsidR="00D83F2E" w:rsidRPr="00050B3A" w:rsidRDefault="00D83F2E" w:rsidP="00FB5A9C">
      <w:pPr>
        <w:pStyle w:val="a"/>
        <w:jc w:val="center"/>
        <w:rPr>
          <w:b/>
          <w:bCs/>
          <w:sz w:val="24"/>
          <w:u w:val="single"/>
          <w:rtl/>
        </w:rPr>
      </w:pPr>
    </w:p>
    <w:p w14:paraId="6C50D53C" w14:textId="77777777" w:rsidR="00D83F2E" w:rsidRPr="00050B3A" w:rsidRDefault="00D83F2E" w:rsidP="00291727">
      <w:pPr>
        <w:pStyle w:val="a"/>
        <w:numPr>
          <w:ilvl w:val="0"/>
          <w:numId w:val="4"/>
        </w:numPr>
        <w:rPr>
          <w:sz w:val="24"/>
          <w:rtl/>
        </w:rPr>
      </w:pPr>
      <w:r w:rsidRPr="00050B3A">
        <w:rPr>
          <w:sz w:val="24"/>
          <w:rtl/>
        </w:rPr>
        <w:t>אנו הח"מ, _______________ (ח.פ./ת.ז. _______________) (להלן – "</w:t>
      </w:r>
      <w:r w:rsidRPr="00050B3A">
        <w:rPr>
          <w:b/>
          <w:bCs/>
          <w:sz w:val="24"/>
          <w:rtl/>
        </w:rPr>
        <w:t>המציע</w:t>
      </w:r>
      <w:r w:rsidRPr="00050B3A">
        <w:rPr>
          <w:sz w:val="24"/>
          <w:rtl/>
        </w:rPr>
        <w:t>") מתכבדים להגיש את הצעתנו למכרז</w:t>
      </w:r>
      <w:r w:rsidR="006A5F25" w:rsidRPr="00050B3A">
        <w:rPr>
          <w:rFonts w:hint="cs"/>
          <w:sz w:val="24"/>
          <w:rtl/>
        </w:rPr>
        <w:t xml:space="preserve"> שבנדון,</w:t>
      </w:r>
      <w:r w:rsidRPr="00050B3A">
        <w:rPr>
          <w:sz w:val="24"/>
          <w:rtl/>
        </w:rPr>
        <w:t xml:space="preserve"> כדלקמן:</w:t>
      </w:r>
    </w:p>
    <w:p w14:paraId="74116152" w14:textId="77777777" w:rsidR="00D83F2E" w:rsidRPr="00050B3A" w:rsidRDefault="00D83F2E" w:rsidP="00FB5A9C">
      <w:pPr>
        <w:pStyle w:val="a"/>
        <w:rPr>
          <w:sz w:val="24"/>
          <w:rtl/>
        </w:rPr>
      </w:pPr>
    </w:p>
    <w:p w14:paraId="59CF70D0" w14:textId="77777777" w:rsidR="00D83F2E" w:rsidRPr="00050B3A" w:rsidRDefault="00D83F2E" w:rsidP="00291727">
      <w:pPr>
        <w:pStyle w:val="a"/>
        <w:numPr>
          <w:ilvl w:val="0"/>
          <w:numId w:val="4"/>
        </w:numPr>
        <w:rPr>
          <w:sz w:val="24"/>
          <w:rtl/>
        </w:rPr>
      </w:pPr>
      <w:r w:rsidRPr="00050B3A">
        <w:rPr>
          <w:sz w:val="24"/>
          <w:rtl/>
        </w:rPr>
        <w:t>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14:paraId="0627B64E" w14:textId="77777777" w:rsidR="00D83F2E" w:rsidRPr="00050B3A" w:rsidRDefault="00D83F2E" w:rsidP="00FB5A9C">
      <w:pPr>
        <w:pStyle w:val="a"/>
        <w:rPr>
          <w:sz w:val="24"/>
          <w:rtl/>
        </w:rPr>
      </w:pPr>
    </w:p>
    <w:p w14:paraId="3C89808A" w14:textId="77777777" w:rsidR="00D83F2E" w:rsidRPr="00050B3A" w:rsidRDefault="00D83F2E" w:rsidP="00291727">
      <w:pPr>
        <w:pStyle w:val="a"/>
        <w:numPr>
          <w:ilvl w:val="0"/>
          <w:numId w:val="4"/>
        </w:numPr>
        <w:rPr>
          <w:sz w:val="24"/>
          <w:rtl/>
        </w:rPr>
      </w:pPr>
      <w:r w:rsidRPr="00050B3A">
        <w:rPr>
          <w:sz w:val="24"/>
          <w:rtl/>
        </w:rPr>
        <w:t xml:space="preserve">אם הצעתנו תתקבל על ידי </w:t>
      </w:r>
      <w:proofErr w:type="spellStart"/>
      <w:r w:rsidRPr="00050B3A">
        <w:rPr>
          <w:sz w:val="24"/>
          <w:rtl/>
        </w:rPr>
        <w:t>המינהל</w:t>
      </w:r>
      <w:proofErr w:type="spellEnd"/>
      <w:r w:rsidRPr="00050B3A">
        <w:rPr>
          <w:sz w:val="24"/>
          <w:rtl/>
        </w:rPr>
        <w:t xml:space="preserve">, אנו מתחייבים לחתום על ההסכם הכלול במסמכי המכרז, בתוך </w:t>
      </w:r>
      <w:r w:rsidR="000C3437">
        <w:rPr>
          <w:rFonts w:hint="cs"/>
          <w:sz w:val="24"/>
          <w:rtl/>
        </w:rPr>
        <w:t>14</w:t>
      </w:r>
      <w:r w:rsidRPr="00050B3A">
        <w:rPr>
          <w:sz w:val="24"/>
          <w:rtl/>
        </w:rPr>
        <w:t xml:space="preserve"> ימים מן המועד בו הודיע לנו </w:t>
      </w:r>
      <w:proofErr w:type="spellStart"/>
      <w:r w:rsidRPr="00050B3A">
        <w:rPr>
          <w:sz w:val="24"/>
          <w:rtl/>
        </w:rPr>
        <w:t>המינהל</w:t>
      </w:r>
      <w:proofErr w:type="spellEnd"/>
      <w:r w:rsidRPr="00050B3A">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14:paraId="0214FC70" w14:textId="77777777" w:rsidR="00D83F2E" w:rsidRPr="00050B3A" w:rsidRDefault="00D83F2E" w:rsidP="00FB5A9C">
      <w:pPr>
        <w:pStyle w:val="a"/>
        <w:rPr>
          <w:sz w:val="24"/>
          <w:rtl/>
        </w:rPr>
      </w:pPr>
    </w:p>
    <w:p w14:paraId="7A25010B" w14:textId="77777777" w:rsidR="00D83F2E" w:rsidRPr="00050B3A" w:rsidRDefault="00D83F2E" w:rsidP="00291727">
      <w:pPr>
        <w:pStyle w:val="a"/>
        <w:numPr>
          <w:ilvl w:val="0"/>
          <w:numId w:val="4"/>
        </w:numPr>
        <w:rPr>
          <w:sz w:val="24"/>
          <w:rtl/>
        </w:rPr>
      </w:pPr>
      <w:r w:rsidRPr="00050B3A">
        <w:rPr>
          <w:sz w:val="24"/>
          <w:rtl/>
        </w:rPr>
        <w:t>אנו מצרפים להצעתנו את המסמכים הבאים</w:t>
      </w:r>
      <w:r w:rsidR="0092521E">
        <w:rPr>
          <w:rFonts w:hint="cs"/>
          <w:sz w:val="24"/>
          <w:rtl/>
        </w:rPr>
        <w:t xml:space="preserve"> לפי ההוראות בסעיף 8 </w:t>
      </w:r>
      <w:r w:rsidR="0092521E">
        <w:rPr>
          <w:sz w:val="24"/>
          <w:rtl/>
        </w:rPr>
        <w:t>–</w:t>
      </w:r>
      <w:r w:rsidR="0092521E">
        <w:rPr>
          <w:rFonts w:hint="cs"/>
          <w:sz w:val="24"/>
          <w:rtl/>
        </w:rPr>
        <w:t xml:space="preserve"> אופן הגשת ההצעה</w:t>
      </w:r>
      <w:r w:rsidRPr="00050B3A">
        <w:rPr>
          <w:sz w:val="24"/>
          <w:rtl/>
        </w:rPr>
        <w:t>:</w:t>
      </w:r>
    </w:p>
    <w:p w14:paraId="78A5F137" w14:textId="77777777" w:rsidR="00D83F2E" w:rsidRPr="00050B3A" w:rsidRDefault="00D83F2E" w:rsidP="00291727">
      <w:pPr>
        <w:pStyle w:val="a"/>
        <w:numPr>
          <w:ilvl w:val="1"/>
          <w:numId w:val="4"/>
        </w:numPr>
        <w:tabs>
          <w:tab w:val="num" w:pos="749"/>
        </w:tabs>
        <w:ind w:left="749" w:hanging="425"/>
        <w:rPr>
          <w:sz w:val="24"/>
        </w:rPr>
      </w:pPr>
      <w:r w:rsidRPr="00050B3A">
        <w:rPr>
          <w:sz w:val="24"/>
          <w:rtl/>
        </w:rPr>
        <w:t>טופס "הזמנת הצעות למכרז" המתייחס למכרז זה, כשכל עמוד בו חתום בראשי תיבות על ידי מי שרשאי לחייב את המציע לעניין ההצעה;</w:t>
      </w:r>
    </w:p>
    <w:p w14:paraId="1123C33E" w14:textId="77777777" w:rsidR="00D83F2E" w:rsidRPr="00050B3A" w:rsidRDefault="00D83F2E" w:rsidP="00291727">
      <w:pPr>
        <w:pStyle w:val="a"/>
        <w:numPr>
          <w:ilvl w:val="1"/>
          <w:numId w:val="4"/>
        </w:numPr>
        <w:tabs>
          <w:tab w:val="num" w:pos="749"/>
        </w:tabs>
        <w:ind w:left="749" w:hanging="425"/>
        <w:rPr>
          <w:sz w:val="24"/>
        </w:rPr>
      </w:pPr>
      <w:r w:rsidRPr="00050B3A">
        <w:rPr>
          <w:sz w:val="24"/>
          <w:rtl/>
        </w:rPr>
        <w:t>ההסכם המצורף למסמכי המכרז, כשכל עמוד בו חתום בראשי תיבות על ידי מי שרשאי לחייב את המציע לעניין ההצעה;</w:t>
      </w:r>
    </w:p>
    <w:p w14:paraId="2405E988" w14:textId="77777777" w:rsidR="006A5F25" w:rsidRPr="00050B3A" w:rsidRDefault="006A5F25" w:rsidP="00291727">
      <w:pPr>
        <w:pStyle w:val="a"/>
        <w:numPr>
          <w:ilvl w:val="1"/>
          <w:numId w:val="4"/>
        </w:numPr>
        <w:tabs>
          <w:tab w:val="num" w:pos="749"/>
        </w:tabs>
        <w:ind w:left="749" w:hanging="425"/>
        <w:rPr>
          <w:sz w:val="24"/>
        </w:rPr>
      </w:pPr>
      <w:r w:rsidRPr="00050B3A">
        <w:rPr>
          <w:rFonts w:hint="cs"/>
          <w:sz w:val="24"/>
          <w:rtl/>
        </w:rPr>
        <w:t>הנספחים המצורפים למסמכי המכרז, חתומים על ידי מי שרשאי לחייב את המציע לעניין ההצעה;</w:t>
      </w:r>
    </w:p>
    <w:p w14:paraId="11DCCF3D" w14:textId="77777777" w:rsidR="00D83F2E" w:rsidRPr="00050B3A" w:rsidRDefault="0035586E" w:rsidP="00291727">
      <w:pPr>
        <w:pStyle w:val="a"/>
        <w:numPr>
          <w:ilvl w:val="1"/>
          <w:numId w:val="4"/>
        </w:numPr>
        <w:tabs>
          <w:tab w:val="num" w:pos="749"/>
        </w:tabs>
        <w:ind w:left="749" w:hanging="425"/>
        <w:rPr>
          <w:sz w:val="24"/>
        </w:rPr>
      </w:pPr>
      <w:r w:rsidRPr="00050B3A">
        <w:rPr>
          <w:sz w:val="24"/>
          <w:rtl/>
        </w:rPr>
        <w:t>העתקים</w:t>
      </w:r>
      <w:r w:rsidR="001819ED" w:rsidRPr="00050B3A">
        <w:rPr>
          <w:rFonts w:hint="cs"/>
          <w:sz w:val="24"/>
          <w:rtl/>
        </w:rPr>
        <w:t>/</w:t>
      </w:r>
      <w:r w:rsidRPr="00050B3A">
        <w:rPr>
          <w:sz w:val="24"/>
          <w:rtl/>
        </w:rPr>
        <w:t xml:space="preserve"> צילומ</w:t>
      </w:r>
      <w:r w:rsidR="00D83F2E" w:rsidRPr="00050B3A">
        <w:rPr>
          <w:sz w:val="24"/>
          <w:rtl/>
        </w:rPr>
        <w:t xml:space="preserve">ים של אישור על ניהול פנקסי חשבונות ורשומות לפי חוק עסקאות גופים ציבוריים (אכיפת ניהול חשבונות ותשלום חובות מס), </w:t>
      </w:r>
      <w:proofErr w:type="spellStart"/>
      <w:r w:rsidR="00D83F2E" w:rsidRPr="00050B3A">
        <w:rPr>
          <w:sz w:val="24"/>
          <w:rtl/>
        </w:rPr>
        <w:t>התשל"ו</w:t>
      </w:r>
      <w:proofErr w:type="spellEnd"/>
      <w:r w:rsidR="00D83F2E" w:rsidRPr="00050B3A">
        <w:rPr>
          <w:sz w:val="24"/>
          <w:rtl/>
        </w:rPr>
        <w:t xml:space="preserve"> -1976;</w:t>
      </w:r>
      <w:r w:rsidR="00A32CEF" w:rsidRPr="00050B3A">
        <w:rPr>
          <w:rFonts w:hint="cs"/>
          <w:sz w:val="24"/>
          <w:rtl/>
        </w:rPr>
        <w:t xml:space="preserve"> וכן </w:t>
      </w:r>
      <w:r w:rsidR="00A32CEF" w:rsidRPr="00050B3A">
        <w:rPr>
          <w:sz w:val="24"/>
          <w:rtl/>
        </w:rPr>
        <w:t>אישור רואה חשבון ותעודת עוסק מורשה</w:t>
      </w:r>
      <w:r w:rsidR="0051217A">
        <w:rPr>
          <w:rFonts w:hint="cs"/>
          <w:sz w:val="24"/>
          <w:rtl/>
        </w:rPr>
        <w:t xml:space="preserve">, ו/או העתקים/צילומים של אישור ניהול חשבונות לפי כל </w:t>
      </w:r>
      <w:r w:rsidR="0051217A">
        <w:rPr>
          <w:rFonts w:hint="cs"/>
          <w:sz w:val="24"/>
          <w:rtl/>
        </w:rPr>
        <w:lastRenderedPageBreak/>
        <w:t>דין החל באזור</w:t>
      </w:r>
      <w:r w:rsidR="007D01BF" w:rsidRPr="007D01BF">
        <w:rPr>
          <w:rFonts w:hint="cs"/>
          <w:sz w:val="24"/>
          <w:rtl/>
        </w:rPr>
        <w:t xml:space="preserve"> </w:t>
      </w:r>
      <w:r w:rsidR="007D01BF" w:rsidRPr="005903DC">
        <w:rPr>
          <w:rFonts w:hint="cs"/>
          <w:sz w:val="24"/>
          <w:rtl/>
        </w:rPr>
        <w:t>ואישור על פתיחת חברה בפקיד שומה אוטונומיה ירושלים (למציע פלסטיני)</w:t>
      </w:r>
      <w:r w:rsidR="00A32CEF" w:rsidRPr="00050B3A">
        <w:rPr>
          <w:rFonts w:hint="cs"/>
          <w:sz w:val="24"/>
          <w:rtl/>
        </w:rPr>
        <w:t>.</w:t>
      </w:r>
    </w:p>
    <w:p w14:paraId="5F071FEA" w14:textId="3A562CA5" w:rsidR="00D83F2E" w:rsidRPr="00E46324" w:rsidRDefault="00D83F2E" w:rsidP="008E0C5B">
      <w:pPr>
        <w:pStyle w:val="a"/>
        <w:numPr>
          <w:ilvl w:val="1"/>
          <w:numId w:val="4"/>
        </w:numPr>
        <w:tabs>
          <w:tab w:val="num" w:pos="749"/>
        </w:tabs>
        <w:ind w:left="749" w:hanging="425"/>
        <w:rPr>
          <w:sz w:val="24"/>
        </w:rPr>
      </w:pPr>
      <w:r w:rsidRPr="00BD3773">
        <w:rPr>
          <w:sz w:val="24"/>
          <w:rtl/>
        </w:rPr>
        <w:t>ערבות בנקאית בלתי-מותנית בשיעור של</w:t>
      </w:r>
      <w:r w:rsidR="000C3437" w:rsidRPr="00BD3773">
        <w:rPr>
          <w:rFonts w:hint="cs"/>
          <w:sz w:val="24"/>
          <w:rtl/>
        </w:rPr>
        <w:t xml:space="preserve"> </w:t>
      </w:r>
      <w:r w:rsidR="00E46324">
        <w:rPr>
          <w:rFonts w:hint="cs"/>
          <w:b/>
          <w:bCs/>
          <w:sz w:val="24"/>
          <w:rtl/>
        </w:rPr>
        <w:t>100,000</w:t>
      </w:r>
      <w:r w:rsidR="0027156D" w:rsidRPr="00BD3773">
        <w:rPr>
          <w:rFonts w:hint="cs"/>
          <w:b/>
          <w:bCs/>
          <w:sz w:val="24"/>
          <w:rtl/>
        </w:rPr>
        <w:t xml:space="preserve"> </w:t>
      </w:r>
      <w:r w:rsidRPr="00BD3773">
        <w:rPr>
          <w:b/>
          <w:bCs/>
          <w:sz w:val="24"/>
          <w:rtl/>
        </w:rPr>
        <w:t xml:space="preserve">ש"ח </w:t>
      </w:r>
      <w:r w:rsidRPr="00BD3773">
        <w:rPr>
          <w:sz w:val="24"/>
          <w:rtl/>
        </w:rPr>
        <w:t xml:space="preserve">בתוקף ל- </w:t>
      </w:r>
      <w:r w:rsidR="00D13BB2" w:rsidRPr="00BD3773">
        <w:rPr>
          <w:sz w:val="24"/>
          <w:rtl/>
        </w:rPr>
        <w:t xml:space="preserve">90 </w:t>
      </w:r>
      <w:r w:rsidRPr="00BD3773">
        <w:rPr>
          <w:sz w:val="24"/>
          <w:rtl/>
        </w:rPr>
        <w:t xml:space="preserve">יום מן המועד </w:t>
      </w:r>
      <w:r w:rsidRPr="00E46324">
        <w:rPr>
          <w:sz w:val="24"/>
          <w:rtl/>
        </w:rPr>
        <w:t>האחרון להגשת ההצעות למכרז (</w:t>
      </w:r>
      <w:r w:rsidRPr="00E46324">
        <w:rPr>
          <w:b/>
          <w:bCs/>
          <w:sz w:val="24"/>
          <w:rtl/>
        </w:rPr>
        <w:t xml:space="preserve">קרי עד </w:t>
      </w:r>
      <w:r w:rsidR="001C2BF3" w:rsidRPr="00E46324">
        <w:rPr>
          <w:rFonts w:hint="cs"/>
          <w:b/>
          <w:bCs/>
          <w:sz w:val="24"/>
          <w:rtl/>
        </w:rPr>
        <w:t>תאריך</w:t>
      </w:r>
      <w:r w:rsidRPr="00E46324">
        <w:rPr>
          <w:b/>
          <w:bCs/>
          <w:sz w:val="24"/>
          <w:rtl/>
        </w:rPr>
        <w:t xml:space="preserve"> </w:t>
      </w:r>
      <w:r w:rsidR="00E46324" w:rsidRPr="00E46324">
        <w:rPr>
          <w:rFonts w:hint="cs"/>
          <w:sz w:val="24"/>
          <w:rtl/>
        </w:rPr>
        <w:t>17.3.19</w:t>
      </w:r>
      <w:r w:rsidR="00C9218D" w:rsidRPr="00E46324">
        <w:rPr>
          <w:rFonts w:hint="cs"/>
          <w:sz w:val="24"/>
          <w:rtl/>
        </w:rPr>
        <w:t>).</w:t>
      </w:r>
    </w:p>
    <w:p w14:paraId="2F603C29" w14:textId="77777777" w:rsidR="000C3437" w:rsidRDefault="000C3437" w:rsidP="00291727">
      <w:pPr>
        <w:pStyle w:val="a"/>
        <w:numPr>
          <w:ilvl w:val="1"/>
          <w:numId w:val="4"/>
        </w:numPr>
        <w:tabs>
          <w:tab w:val="num" w:pos="749"/>
        </w:tabs>
        <w:ind w:left="749" w:hanging="425"/>
        <w:rPr>
          <w:sz w:val="24"/>
        </w:rPr>
      </w:pPr>
      <w:r>
        <w:rPr>
          <w:rFonts w:hint="cs"/>
          <w:sz w:val="24"/>
          <w:rtl/>
        </w:rPr>
        <w:t>הצעת המחיר מטעמנו (כשהיא מצורף למעטפת ההצעה ומונחת במעטפה סגורה ונפרדת הנושאת את שם המציע ומספר המכרז).</w:t>
      </w:r>
    </w:p>
    <w:p w14:paraId="19F0B6CE" w14:textId="77777777" w:rsidR="00D83F2E" w:rsidRPr="00050B3A" w:rsidRDefault="00D83F2E" w:rsidP="00291727">
      <w:pPr>
        <w:pStyle w:val="a"/>
        <w:numPr>
          <w:ilvl w:val="1"/>
          <w:numId w:val="4"/>
        </w:numPr>
        <w:tabs>
          <w:tab w:val="num" w:pos="749"/>
        </w:tabs>
        <w:ind w:left="749" w:hanging="425"/>
        <w:rPr>
          <w:sz w:val="24"/>
        </w:rPr>
      </w:pPr>
      <w:r w:rsidRPr="00050B3A">
        <w:rPr>
          <w:sz w:val="24"/>
          <w:rtl/>
        </w:rPr>
        <w:t xml:space="preserve">אישורים בדבר </w:t>
      </w:r>
      <w:r w:rsidRPr="00050B3A">
        <w:rPr>
          <w:b/>
          <w:bCs/>
          <w:sz w:val="24"/>
          <w:rtl/>
        </w:rPr>
        <w:t>ניסיוננו</w:t>
      </w:r>
      <w:r w:rsidRPr="00050B3A">
        <w:rPr>
          <w:sz w:val="24"/>
          <w:rtl/>
        </w:rPr>
        <w:t xml:space="preserve"> בעבר בעבודות דומות</w:t>
      </w:r>
      <w:r w:rsidR="003B0581" w:rsidRPr="00050B3A">
        <w:rPr>
          <w:rFonts w:hint="cs"/>
          <w:sz w:val="24"/>
          <w:rtl/>
        </w:rPr>
        <w:t xml:space="preserve"> וניסיון עובדינו</w:t>
      </w:r>
      <w:r w:rsidRPr="00050B3A">
        <w:rPr>
          <w:sz w:val="24"/>
          <w:rtl/>
        </w:rPr>
        <w:t>.</w:t>
      </w:r>
    </w:p>
    <w:p w14:paraId="42A1C25F" w14:textId="77777777" w:rsidR="00A160C2" w:rsidRPr="00050B3A" w:rsidRDefault="00A160C2" w:rsidP="00FB5A9C">
      <w:pPr>
        <w:pStyle w:val="a"/>
        <w:tabs>
          <w:tab w:val="num" w:pos="1440"/>
        </w:tabs>
        <w:rPr>
          <w:sz w:val="24"/>
          <w:rtl/>
        </w:rPr>
      </w:pPr>
    </w:p>
    <w:p w14:paraId="52AA7F91" w14:textId="77777777" w:rsidR="00BB1060" w:rsidRDefault="000C3437" w:rsidP="00291727">
      <w:pPr>
        <w:pStyle w:val="a"/>
        <w:numPr>
          <w:ilvl w:val="0"/>
          <w:numId w:val="4"/>
        </w:numPr>
        <w:rPr>
          <w:sz w:val="24"/>
          <w:rtl/>
        </w:rPr>
      </w:pPr>
      <w:r>
        <w:rPr>
          <w:rFonts w:hint="cs"/>
          <w:sz w:val="24"/>
          <w:rtl/>
        </w:rPr>
        <w:t xml:space="preserve">ידוע לנו כי </w:t>
      </w:r>
      <w:r w:rsidRPr="00CD098F">
        <w:rPr>
          <w:rFonts w:hint="cs"/>
          <w:sz w:val="24"/>
          <w:rtl/>
        </w:rPr>
        <w:t>ביצוע הפרויקט והוצאת ההתקשרות לפ</w:t>
      </w:r>
      <w:r>
        <w:rPr>
          <w:rFonts w:hint="cs"/>
          <w:sz w:val="24"/>
          <w:rtl/>
        </w:rPr>
        <w:t>ו</w:t>
      </w:r>
      <w:r w:rsidRPr="00CD098F">
        <w:rPr>
          <w:rFonts w:hint="cs"/>
          <w:sz w:val="24"/>
          <w:rtl/>
        </w:rPr>
        <w:t>על</w:t>
      </w:r>
      <w:r>
        <w:rPr>
          <w:rFonts w:hint="cs"/>
          <w:sz w:val="24"/>
          <w:rtl/>
        </w:rPr>
        <w:t>,</w:t>
      </w:r>
      <w:r w:rsidRPr="00CD098F">
        <w:rPr>
          <w:rFonts w:hint="cs"/>
          <w:sz w:val="24"/>
          <w:rtl/>
        </w:rPr>
        <w:t xml:space="preserve"> מותנית באישור ועדת המכרזים בדבר קיומו של תקציב עדכני לפרויקט. </w:t>
      </w:r>
      <w:proofErr w:type="spellStart"/>
      <w:r w:rsidRPr="00CD098F">
        <w:rPr>
          <w:rFonts w:hint="cs"/>
          <w:sz w:val="24"/>
          <w:rtl/>
        </w:rPr>
        <w:t>המינהל</w:t>
      </w:r>
      <w:proofErr w:type="spellEnd"/>
      <w:r w:rsidRPr="00CD098F">
        <w:rPr>
          <w:rFonts w:hint="cs"/>
          <w:sz w:val="24"/>
          <w:rtl/>
        </w:rPr>
        <w:t xml:space="preserve"> האזרחי אינו מתחייב להוציא לפועל את ההתקשרות בתאריך מסוים ו/או להוציאה לפועל בכלל, ויהיה אף רשאי שלא לבצע את הפרויקט ולמצער לדחות את תחילת ביצוע העבודות, והכל בכפוף להחלטתה של ועדת המכרזים</w:t>
      </w:r>
      <w:r w:rsidR="0051217A">
        <w:rPr>
          <w:rFonts w:hint="cs"/>
          <w:sz w:val="24"/>
          <w:rtl/>
        </w:rPr>
        <w:t>.</w:t>
      </w:r>
    </w:p>
    <w:p w14:paraId="64B3489A" w14:textId="77777777" w:rsidR="00C9218D" w:rsidRDefault="00C9218D" w:rsidP="00C9218D">
      <w:pPr>
        <w:pStyle w:val="a"/>
        <w:ind w:left="360"/>
        <w:rPr>
          <w:b/>
          <w:bCs/>
          <w:sz w:val="24"/>
        </w:rPr>
      </w:pPr>
    </w:p>
    <w:p w14:paraId="25041C0B" w14:textId="02572857" w:rsidR="00D83F2E" w:rsidRPr="00050B3A" w:rsidRDefault="00D83F2E" w:rsidP="00291727">
      <w:pPr>
        <w:pStyle w:val="a"/>
        <w:numPr>
          <w:ilvl w:val="0"/>
          <w:numId w:val="4"/>
        </w:numPr>
        <w:rPr>
          <w:b/>
          <w:bCs/>
          <w:sz w:val="24"/>
          <w:rtl/>
        </w:rPr>
      </w:pPr>
      <w:r w:rsidRPr="00050B3A">
        <w:rPr>
          <w:b/>
          <w:bCs/>
          <w:sz w:val="24"/>
          <w:rtl/>
        </w:rPr>
        <w:t>אנו מצהירים:</w:t>
      </w:r>
    </w:p>
    <w:p w14:paraId="29B49908" w14:textId="77777777" w:rsidR="00D83F2E" w:rsidRPr="00050B3A" w:rsidRDefault="00D83F2E" w:rsidP="00291727">
      <w:pPr>
        <w:pStyle w:val="a"/>
        <w:numPr>
          <w:ilvl w:val="1"/>
          <w:numId w:val="4"/>
        </w:numPr>
        <w:tabs>
          <w:tab w:val="num" w:pos="749"/>
        </w:tabs>
        <w:ind w:left="749" w:hanging="425"/>
        <w:rPr>
          <w:sz w:val="24"/>
          <w:rtl/>
        </w:rPr>
      </w:pPr>
      <w:r w:rsidRPr="00050B3A">
        <w:rPr>
          <w:sz w:val="24"/>
          <w:rtl/>
        </w:rPr>
        <w:t>כי הננו מוסמכים על פי כל דין לבצע את העבודות או לתת את השירותים נושא המכרז;</w:t>
      </w:r>
    </w:p>
    <w:p w14:paraId="105F82E1" w14:textId="77777777" w:rsidR="00D83F2E" w:rsidRPr="00050B3A" w:rsidRDefault="00D83F2E" w:rsidP="00291727">
      <w:pPr>
        <w:pStyle w:val="a"/>
        <w:numPr>
          <w:ilvl w:val="1"/>
          <w:numId w:val="4"/>
        </w:numPr>
        <w:tabs>
          <w:tab w:val="num" w:pos="749"/>
        </w:tabs>
        <w:ind w:left="749" w:hanging="425"/>
        <w:rPr>
          <w:sz w:val="24"/>
        </w:rPr>
      </w:pPr>
      <w:r w:rsidRPr="00050B3A">
        <w:rPr>
          <w:sz w:val="24"/>
          <w:rtl/>
        </w:rPr>
        <w:t>כי לא קיימת כל מניעה, חוקית או אחרת, ולא קיימים כל איסורים, הגבלות או הסתייגויות המונעות בעדנו לחתום על הצעה זו או על ההסכם נשוא המכרז;</w:t>
      </w:r>
    </w:p>
    <w:p w14:paraId="3B2CA357" w14:textId="77777777" w:rsidR="00D83F2E" w:rsidRPr="00050B3A" w:rsidRDefault="00D83F2E" w:rsidP="007D01BF">
      <w:pPr>
        <w:pStyle w:val="a"/>
        <w:numPr>
          <w:ilvl w:val="1"/>
          <w:numId w:val="4"/>
        </w:numPr>
        <w:tabs>
          <w:tab w:val="num" w:pos="749"/>
        </w:tabs>
        <w:ind w:left="749" w:hanging="425"/>
        <w:rPr>
          <w:sz w:val="24"/>
        </w:rPr>
      </w:pPr>
      <w:r w:rsidRPr="00050B3A">
        <w:rPr>
          <w:sz w:val="24"/>
          <w:rtl/>
        </w:rPr>
        <w:t>כי אנו עומדים בכל דרישות הסף של המכרז, וצרפנו להצעתנו זו</w:t>
      </w:r>
      <w:r w:rsidR="007D01BF">
        <w:rPr>
          <w:sz w:val="24"/>
          <w:rtl/>
        </w:rPr>
        <w:t xml:space="preserve"> את כל המסמכים הנדרשים בקשר לכך</w:t>
      </w:r>
      <w:r w:rsidR="007D01BF">
        <w:rPr>
          <w:rFonts w:hint="cs"/>
          <w:sz w:val="24"/>
          <w:rtl/>
        </w:rPr>
        <w:t>;</w:t>
      </w:r>
    </w:p>
    <w:p w14:paraId="3A8323E3" w14:textId="77777777" w:rsidR="00D83F2E" w:rsidRPr="00050B3A" w:rsidRDefault="00D83F2E" w:rsidP="00291727">
      <w:pPr>
        <w:pStyle w:val="a"/>
        <w:numPr>
          <w:ilvl w:val="1"/>
          <w:numId w:val="4"/>
        </w:numPr>
        <w:tabs>
          <w:tab w:val="num" w:pos="749"/>
        </w:tabs>
        <w:ind w:left="749" w:hanging="425"/>
        <w:rPr>
          <w:sz w:val="24"/>
        </w:rPr>
      </w:pPr>
      <w:r w:rsidRPr="00050B3A">
        <w:rPr>
          <w:sz w:val="24"/>
          <w:rtl/>
        </w:rPr>
        <w:t>אנו מסכימים כי אי-עמידה בהצהרותי</w:t>
      </w:r>
      <w:r w:rsidR="007D01BF">
        <w:rPr>
          <w:sz w:val="24"/>
          <w:rtl/>
        </w:rPr>
        <w:t>נו דלעיל תיחשב כחזרתנו מן ההצעה</w:t>
      </w:r>
      <w:r w:rsidR="007D01BF">
        <w:rPr>
          <w:rFonts w:hint="cs"/>
          <w:sz w:val="24"/>
          <w:rtl/>
        </w:rPr>
        <w:t>;</w:t>
      </w:r>
    </w:p>
    <w:p w14:paraId="540488CA" w14:textId="77777777" w:rsidR="00D83F2E" w:rsidRPr="00050B3A" w:rsidRDefault="00D83F2E" w:rsidP="00291727">
      <w:pPr>
        <w:pStyle w:val="a"/>
        <w:numPr>
          <w:ilvl w:val="1"/>
          <w:numId w:val="4"/>
        </w:numPr>
        <w:tabs>
          <w:tab w:val="num" w:pos="749"/>
        </w:tabs>
        <w:ind w:left="749" w:hanging="425"/>
        <w:rPr>
          <w:sz w:val="24"/>
        </w:rPr>
      </w:pPr>
      <w:r w:rsidRPr="00050B3A">
        <w:rPr>
          <w:sz w:val="24"/>
          <w:rtl/>
        </w:rPr>
        <w:t>אנו מודעים כי הערבות הבנקאית תהא ניתנת לחילוט בהתאם להוראות שבמסמכי המכרז</w:t>
      </w:r>
    </w:p>
    <w:p w14:paraId="4D00989B" w14:textId="77777777" w:rsidR="0036074E" w:rsidRPr="00050B3A" w:rsidRDefault="0036074E" w:rsidP="00291727">
      <w:pPr>
        <w:pStyle w:val="a"/>
        <w:numPr>
          <w:ilvl w:val="1"/>
          <w:numId w:val="4"/>
        </w:numPr>
        <w:tabs>
          <w:tab w:val="num" w:pos="749"/>
        </w:tabs>
        <w:ind w:left="749" w:hanging="425"/>
        <w:rPr>
          <w:sz w:val="24"/>
        </w:rPr>
      </w:pPr>
      <w:r w:rsidRPr="00050B3A">
        <w:rPr>
          <w:rFonts w:hint="cs"/>
          <w:sz w:val="24"/>
          <w:rtl/>
        </w:rPr>
        <w:t xml:space="preserve">יש </w:t>
      </w:r>
      <w:r w:rsidR="003D7E7D" w:rsidRPr="00050B3A">
        <w:rPr>
          <w:rFonts w:hint="cs"/>
          <w:sz w:val="24"/>
          <w:rtl/>
        </w:rPr>
        <w:t>באפשרותנו להחזיק ב</w:t>
      </w:r>
      <w:r w:rsidRPr="00050B3A">
        <w:rPr>
          <w:rFonts w:hint="cs"/>
          <w:sz w:val="24"/>
          <w:rtl/>
        </w:rPr>
        <w:t xml:space="preserve">כל </w:t>
      </w:r>
      <w:r w:rsidR="00A32CEF" w:rsidRPr="00050B3A">
        <w:rPr>
          <w:rFonts w:hint="cs"/>
          <w:sz w:val="24"/>
          <w:rtl/>
        </w:rPr>
        <w:t>באמצעים ו</w:t>
      </w:r>
      <w:r w:rsidRPr="00050B3A">
        <w:rPr>
          <w:rFonts w:hint="cs"/>
          <w:sz w:val="24"/>
          <w:rtl/>
        </w:rPr>
        <w:t>הציוד הנדרש</w:t>
      </w:r>
      <w:r w:rsidR="00A32CEF" w:rsidRPr="00050B3A">
        <w:rPr>
          <w:rFonts w:hint="cs"/>
          <w:sz w:val="24"/>
          <w:rtl/>
        </w:rPr>
        <w:t>ים</w:t>
      </w:r>
      <w:r w:rsidRPr="00050B3A">
        <w:rPr>
          <w:rFonts w:hint="cs"/>
          <w:sz w:val="24"/>
          <w:rtl/>
        </w:rPr>
        <w:t xml:space="preserve"> לשם תפעול השירותים הנדרשים במכרז.</w:t>
      </w:r>
    </w:p>
    <w:p w14:paraId="2AEB4960" w14:textId="77777777" w:rsidR="00D83F2E" w:rsidRPr="00050B3A" w:rsidRDefault="00D83F2E" w:rsidP="00FB5A9C">
      <w:pPr>
        <w:pStyle w:val="a"/>
        <w:rPr>
          <w:sz w:val="24"/>
          <w:rtl/>
        </w:rPr>
      </w:pPr>
    </w:p>
    <w:p w14:paraId="1F6AC444" w14:textId="77777777" w:rsidR="00D83F2E" w:rsidRPr="00050B3A" w:rsidRDefault="00D83F2E" w:rsidP="00291727">
      <w:pPr>
        <w:pStyle w:val="a"/>
        <w:numPr>
          <w:ilvl w:val="0"/>
          <w:numId w:val="4"/>
        </w:numPr>
        <w:rPr>
          <w:sz w:val="24"/>
          <w:rtl/>
        </w:rPr>
      </w:pPr>
      <w:r w:rsidRPr="00050B3A">
        <w:rPr>
          <w:b/>
          <w:bCs/>
          <w:sz w:val="24"/>
          <w:rtl/>
        </w:rPr>
        <w:t xml:space="preserve">אנו מודעים לכך כי </w:t>
      </w:r>
      <w:r w:rsidR="00A32CEF" w:rsidRPr="00050B3A">
        <w:rPr>
          <w:rFonts w:hint="cs"/>
          <w:b/>
          <w:bCs/>
          <w:sz w:val="24"/>
          <w:rtl/>
        </w:rPr>
        <w:t>עלול להיות</w:t>
      </w:r>
      <w:r w:rsidRPr="00050B3A">
        <w:rPr>
          <w:b/>
          <w:bCs/>
          <w:sz w:val="24"/>
          <w:rtl/>
        </w:rPr>
        <w:t xml:space="preserve"> בביצוע העבודות או במתן השירותים אלמנט של סיכון לביטחון האישי של מבצעי השירות וכי </w:t>
      </w:r>
      <w:proofErr w:type="spellStart"/>
      <w:r w:rsidRPr="00050B3A">
        <w:rPr>
          <w:b/>
          <w:bCs/>
          <w:sz w:val="24"/>
          <w:rtl/>
        </w:rPr>
        <w:t>המינהל</w:t>
      </w:r>
      <w:proofErr w:type="spellEnd"/>
      <w:r w:rsidRPr="00050B3A">
        <w:rPr>
          <w:b/>
          <w:bCs/>
          <w:sz w:val="24"/>
          <w:rtl/>
        </w:rPr>
        <w:t xml:space="preserve"> האזרחי לא ייתן שירותי ליווי או אבטחה כלשהם לנו או לעובדים מטעמנו, ואנו מסכימים לכך ואין ולא תהיה לנו כל תביעה או דרישה או טענה בקשר לכך</w:t>
      </w:r>
      <w:r w:rsidRPr="00050B3A">
        <w:rPr>
          <w:sz w:val="24"/>
          <w:rtl/>
        </w:rPr>
        <w:t>.</w:t>
      </w:r>
      <w:r w:rsidR="0036074E" w:rsidRPr="00050B3A">
        <w:rPr>
          <w:rFonts w:hint="cs"/>
          <w:sz w:val="24"/>
          <w:rtl/>
        </w:rPr>
        <w:t xml:space="preserve"> </w:t>
      </w:r>
    </w:p>
    <w:p w14:paraId="5DF816C1" w14:textId="77777777" w:rsidR="00D83F2E" w:rsidRPr="00050B3A" w:rsidRDefault="00D83F2E" w:rsidP="00FB5A9C">
      <w:pPr>
        <w:pStyle w:val="a"/>
        <w:rPr>
          <w:sz w:val="24"/>
          <w:rtl/>
        </w:rPr>
      </w:pPr>
    </w:p>
    <w:p w14:paraId="118DD0D8" w14:textId="77777777" w:rsidR="00D83F2E" w:rsidRPr="00050B3A" w:rsidRDefault="00D83F2E" w:rsidP="00291727">
      <w:pPr>
        <w:pStyle w:val="a"/>
        <w:numPr>
          <w:ilvl w:val="0"/>
          <w:numId w:val="4"/>
        </w:numPr>
        <w:rPr>
          <w:sz w:val="24"/>
          <w:rtl/>
        </w:rPr>
      </w:pPr>
      <w:r w:rsidRPr="00050B3A">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w:t>
      </w:r>
      <w:r w:rsidR="00B915AA" w:rsidRPr="00050B3A">
        <w:rPr>
          <w:sz w:val="24"/>
          <w:rtl/>
        </w:rPr>
        <w:t>לכך שאי-הסכמתנו ו/או אי-הסכמת מ</w:t>
      </w:r>
      <w:r w:rsidRPr="00050B3A">
        <w:rPr>
          <w:sz w:val="24"/>
          <w:rtl/>
        </w:rPr>
        <w:t xml:space="preserve">נהלינו ו/או מועסקינו לספק מידע כאמור עלול להביא, לפי שיקול דעתכם, לפסילת הצעתנו. </w:t>
      </w:r>
      <w:r w:rsidRPr="00050B3A">
        <w:rPr>
          <w:sz w:val="24"/>
          <w:rtl/>
        </w:rPr>
        <w:lastRenderedPageBreak/>
        <w:t xml:space="preserve">ידוע לנו כי הפנייה אל יחידת ביטחון שדה בצה"ל לקבלת האישור תעשה על ידי </w:t>
      </w:r>
      <w:proofErr w:type="spellStart"/>
      <w:r w:rsidRPr="00050B3A">
        <w:rPr>
          <w:sz w:val="24"/>
          <w:rtl/>
        </w:rPr>
        <w:t>המינהל</w:t>
      </w:r>
      <w:proofErr w:type="spellEnd"/>
      <w:r w:rsidRPr="00050B3A">
        <w:rPr>
          <w:sz w:val="24"/>
          <w:rtl/>
        </w:rPr>
        <w:t xml:space="preserve"> בלבד, ואנו לא נפנה אל יחידת ביטחון שדה ישירות.</w:t>
      </w:r>
    </w:p>
    <w:p w14:paraId="0891A312" w14:textId="77777777" w:rsidR="00D83F2E" w:rsidRPr="00050B3A" w:rsidRDefault="00D83F2E" w:rsidP="00FB5A9C">
      <w:pPr>
        <w:pStyle w:val="a"/>
        <w:rPr>
          <w:sz w:val="24"/>
          <w:rtl/>
        </w:rPr>
      </w:pPr>
    </w:p>
    <w:p w14:paraId="5629B0A5" w14:textId="77777777" w:rsidR="007D01BF" w:rsidRDefault="007D01BF" w:rsidP="007D01BF">
      <w:pPr>
        <w:numPr>
          <w:ilvl w:val="0"/>
          <w:numId w:val="4"/>
        </w:numPr>
        <w:spacing w:after="0" w:line="360" w:lineRule="auto"/>
        <w:jc w:val="both"/>
        <w:rPr>
          <w:rFonts w:ascii="Times New Roman" w:hAnsi="Times New Roman" w:cs="David"/>
          <w:sz w:val="24"/>
          <w:szCs w:val="24"/>
        </w:rPr>
      </w:pPr>
      <w:r w:rsidRPr="00EC3FBF">
        <w:rPr>
          <w:rFonts w:ascii="Times New Roman" w:hAnsi="Times New Roman" w:cs="David" w:hint="cs"/>
          <w:sz w:val="24"/>
          <w:szCs w:val="24"/>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EC3FBF">
        <w:rPr>
          <w:rFonts w:ascii="Times New Roman" w:hAnsi="Times New Roman" w:cs="David" w:hint="cs"/>
          <w:sz w:val="24"/>
          <w:szCs w:val="24"/>
          <w:rtl/>
        </w:rPr>
        <w:t>מורשי</w:t>
      </w:r>
      <w:proofErr w:type="spellEnd"/>
      <w:r w:rsidRPr="00EC3FBF">
        <w:rPr>
          <w:rFonts w:ascii="Times New Roman" w:hAnsi="Times New Roman" w:cs="David" w:hint="cs"/>
          <w:sz w:val="24"/>
          <w:szCs w:val="24"/>
          <w:rtl/>
        </w:rPr>
        <w:t xml:space="preserve"> החתימה מטעם </w:t>
      </w:r>
      <w:proofErr w:type="spellStart"/>
      <w:r w:rsidRPr="00EC3FBF">
        <w:rPr>
          <w:rFonts w:ascii="Times New Roman" w:hAnsi="Times New Roman" w:cs="David" w:hint="cs"/>
          <w:sz w:val="24"/>
          <w:szCs w:val="24"/>
          <w:rtl/>
        </w:rPr>
        <w:t>המינהל</w:t>
      </w:r>
      <w:proofErr w:type="spellEnd"/>
      <w:r w:rsidRPr="00EC3FBF">
        <w:rPr>
          <w:rFonts w:ascii="Times New Roman" w:hAnsi="Times New Roman" w:cs="David" w:hint="cs"/>
          <w:sz w:val="24"/>
          <w:szCs w:val="24"/>
          <w:rtl/>
        </w:rPr>
        <w:t xml:space="preserve"> האזרחי תחייב אותו, מבלי לגרוע מסמכותו עפ"י כל דין ותחיקת הביטחון</w:t>
      </w:r>
      <w:r>
        <w:rPr>
          <w:rFonts w:ascii="Times New Roman" w:hAnsi="Times New Roman" w:cs="David" w:hint="cs"/>
          <w:sz w:val="24"/>
          <w:szCs w:val="24"/>
          <w:rtl/>
        </w:rPr>
        <w:t>.</w:t>
      </w:r>
    </w:p>
    <w:p w14:paraId="186A923F" w14:textId="77777777" w:rsidR="007D01BF" w:rsidRDefault="007D01BF" w:rsidP="007D01BF">
      <w:pPr>
        <w:pStyle w:val="a"/>
        <w:ind w:left="360"/>
        <w:rPr>
          <w:sz w:val="24"/>
        </w:rPr>
      </w:pPr>
    </w:p>
    <w:p w14:paraId="4B79285E" w14:textId="77777777" w:rsidR="00D83F2E" w:rsidRPr="00050B3A" w:rsidRDefault="00D83F2E" w:rsidP="00291727">
      <w:pPr>
        <w:pStyle w:val="a"/>
        <w:numPr>
          <w:ilvl w:val="0"/>
          <w:numId w:val="4"/>
        </w:numPr>
        <w:rPr>
          <w:sz w:val="24"/>
          <w:rtl/>
        </w:rPr>
      </w:pPr>
      <w:r w:rsidRPr="00050B3A">
        <w:rPr>
          <w:sz w:val="24"/>
          <w:rtl/>
        </w:rPr>
        <w:t xml:space="preserve">הערבות הבנקאית </w:t>
      </w:r>
      <w:proofErr w:type="spellStart"/>
      <w:r w:rsidRPr="00050B3A">
        <w:rPr>
          <w:sz w:val="24"/>
          <w:rtl/>
        </w:rPr>
        <w:t>הרצ"ב</w:t>
      </w:r>
      <w:proofErr w:type="spellEnd"/>
      <w:r w:rsidRPr="00050B3A">
        <w:rPr>
          <w:sz w:val="24"/>
          <w:rtl/>
        </w:rPr>
        <w:t xml:space="preserve"> תהא ניתנת לחילוט בהתאם להוראות שבמסמכי המכרז.</w:t>
      </w:r>
    </w:p>
    <w:p w14:paraId="020E81CF" w14:textId="77777777" w:rsidR="00D83F2E" w:rsidRPr="00050B3A" w:rsidRDefault="00D83F2E" w:rsidP="00FB5A9C">
      <w:pPr>
        <w:pStyle w:val="a"/>
        <w:rPr>
          <w:sz w:val="24"/>
          <w:rtl/>
        </w:rPr>
      </w:pPr>
    </w:p>
    <w:p w14:paraId="019685A5" w14:textId="77777777" w:rsidR="00D83F2E" w:rsidRPr="00050B3A" w:rsidRDefault="00AB0013" w:rsidP="00291727">
      <w:pPr>
        <w:pStyle w:val="a"/>
        <w:numPr>
          <w:ilvl w:val="0"/>
          <w:numId w:val="4"/>
        </w:numPr>
        <w:rPr>
          <w:sz w:val="24"/>
          <w:rtl/>
        </w:rPr>
      </w:pPr>
      <w:r w:rsidRPr="00050B3A">
        <w:rPr>
          <w:rFonts w:hint="cs"/>
          <w:sz w:val="24"/>
          <w:rtl/>
        </w:rPr>
        <w:t>.</w:t>
      </w:r>
      <w:r w:rsidR="00D83F2E" w:rsidRPr="00050B3A">
        <w:rPr>
          <w:sz w:val="24"/>
          <w:rtl/>
        </w:rPr>
        <w:t>לשון רבים במסמך זה - כולל יחיד. לשון זכר במסמך זה – כולל נקבה במשמע.</w:t>
      </w:r>
    </w:p>
    <w:p w14:paraId="0691BB34" w14:textId="77777777" w:rsidR="00D83F2E" w:rsidRPr="00050B3A" w:rsidRDefault="00D83F2E" w:rsidP="00FB5A9C">
      <w:pPr>
        <w:pStyle w:val="a"/>
        <w:rPr>
          <w:sz w:val="24"/>
          <w:rtl/>
        </w:rPr>
      </w:pPr>
    </w:p>
    <w:p w14:paraId="1FC75D1A" w14:textId="77777777" w:rsidR="00D83F2E" w:rsidRPr="00050B3A" w:rsidRDefault="00D83F2E" w:rsidP="00291727">
      <w:pPr>
        <w:pStyle w:val="a"/>
        <w:numPr>
          <w:ilvl w:val="0"/>
          <w:numId w:val="4"/>
        </w:numPr>
        <w:rPr>
          <w:sz w:val="24"/>
          <w:rtl/>
        </w:rPr>
      </w:pPr>
      <w:r w:rsidRPr="00050B3A">
        <w:rPr>
          <w:sz w:val="24"/>
          <w:rtl/>
        </w:rPr>
        <w:t xml:space="preserve">הצעתנו זו הינה בלתי-חוזרת, ולא תהא ניתנת לביטול, שינוי או תיקון לתקופה של </w:t>
      </w:r>
      <w:r w:rsidR="009E7E18" w:rsidRPr="00050B3A">
        <w:rPr>
          <w:rFonts w:hint="cs"/>
          <w:sz w:val="24"/>
          <w:rtl/>
        </w:rPr>
        <w:t>9</w:t>
      </w:r>
      <w:r w:rsidR="009E7E18" w:rsidRPr="00050B3A">
        <w:rPr>
          <w:sz w:val="24"/>
          <w:rtl/>
        </w:rPr>
        <w:t xml:space="preserve">0 </w:t>
      </w:r>
      <w:r w:rsidRPr="00050B3A">
        <w:rPr>
          <w:sz w:val="24"/>
          <w:rtl/>
        </w:rPr>
        <w:t>יום מן המועד האחרון להגשת הצעות למכרז שבנדון.</w:t>
      </w:r>
    </w:p>
    <w:p w14:paraId="02C5ADCC" w14:textId="77777777" w:rsidR="00D83F2E" w:rsidRPr="00050B3A" w:rsidRDefault="00D83F2E" w:rsidP="00FB5A9C">
      <w:pPr>
        <w:pStyle w:val="a"/>
        <w:ind w:left="720" w:hanging="720"/>
        <w:jc w:val="left"/>
        <w:rPr>
          <w:sz w:val="24"/>
          <w:rtl/>
        </w:rPr>
      </w:pPr>
    </w:p>
    <w:p w14:paraId="74A91657" w14:textId="77777777" w:rsidR="00D83F2E" w:rsidRPr="00050B3A" w:rsidRDefault="00D83F2E" w:rsidP="00FB5A9C">
      <w:pPr>
        <w:pStyle w:val="a"/>
        <w:ind w:left="720" w:hanging="720"/>
        <w:jc w:val="center"/>
        <w:outlineLvl w:val="0"/>
        <w:rPr>
          <w:sz w:val="24"/>
          <w:rtl/>
        </w:rPr>
      </w:pPr>
      <w:r w:rsidRPr="00050B3A">
        <w:rPr>
          <w:sz w:val="24"/>
          <w:rtl/>
        </w:rPr>
        <w:t xml:space="preserve">                                                                               בכבוד רב,</w:t>
      </w:r>
    </w:p>
    <w:p w14:paraId="27DAE5C1" w14:textId="77777777" w:rsidR="00D83F2E" w:rsidRPr="00050B3A" w:rsidRDefault="00D83F2E" w:rsidP="00FB5A9C">
      <w:pPr>
        <w:pStyle w:val="a"/>
        <w:ind w:left="720" w:hanging="720"/>
        <w:jc w:val="center"/>
        <w:rPr>
          <w:sz w:val="24"/>
          <w:rtl/>
        </w:rPr>
      </w:pPr>
    </w:p>
    <w:p w14:paraId="13ACE665" w14:textId="77777777" w:rsidR="00D83F2E" w:rsidRPr="00050B3A" w:rsidRDefault="00D83F2E" w:rsidP="00FB5A9C">
      <w:pPr>
        <w:pStyle w:val="a"/>
        <w:ind w:left="720" w:hanging="720"/>
        <w:jc w:val="center"/>
        <w:rPr>
          <w:sz w:val="24"/>
          <w:rtl/>
        </w:rPr>
      </w:pPr>
      <w:r w:rsidRPr="00050B3A">
        <w:rPr>
          <w:sz w:val="24"/>
          <w:rtl/>
        </w:rPr>
        <w:t xml:space="preserve">                                                                                             ______________</w:t>
      </w:r>
    </w:p>
    <w:p w14:paraId="6B0F7CE4" w14:textId="77777777" w:rsidR="00D83F2E" w:rsidRPr="00050B3A" w:rsidRDefault="00D83F2E" w:rsidP="00FB5A9C">
      <w:pPr>
        <w:pStyle w:val="a"/>
        <w:ind w:left="720" w:hanging="720"/>
        <w:jc w:val="center"/>
        <w:outlineLvl w:val="0"/>
        <w:rPr>
          <w:sz w:val="24"/>
          <w:rtl/>
        </w:rPr>
      </w:pPr>
      <w:r w:rsidRPr="00050B3A">
        <w:rPr>
          <w:sz w:val="24"/>
          <w:rtl/>
        </w:rPr>
        <w:t xml:space="preserve">                                                                                           ה מ צ י ע</w:t>
      </w:r>
    </w:p>
    <w:p w14:paraId="1C3D43AF" w14:textId="77777777" w:rsidR="00D83F2E" w:rsidRPr="00050B3A" w:rsidRDefault="00D83F2E" w:rsidP="00FB5A9C">
      <w:pPr>
        <w:pStyle w:val="a"/>
        <w:rPr>
          <w:b/>
          <w:bCs/>
          <w:sz w:val="24"/>
          <w:rtl/>
        </w:rPr>
      </w:pPr>
      <w:r w:rsidRPr="00050B3A">
        <w:rPr>
          <w:b/>
          <w:bCs/>
          <w:sz w:val="24"/>
          <w:rtl/>
        </w:rPr>
        <w:t>אני הח"מ, עו"ד _______________, מאשר כי הצעה זו נחתמה ע"י ____________, אשר חתימתו לעיל מחייבת את המציע לעניין הצעה זו ולעניין ההתקשרות בהסכם נושא המכרז שבנדון.</w:t>
      </w:r>
    </w:p>
    <w:p w14:paraId="3C31F37D" w14:textId="77777777" w:rsidR="00D83F2E" w:rsidRPr="00050B3A" w:rsidRDefault="00D83F2E" w:rsidP="00FB5A9C">
      <w:pPr>
        <w:pStyle w:val="a"/>
        <w:ind w:left="720" w:hanging="720"/>
        <w:jc w:val="center"/>
        <w:rPr>
          <w:sz w:val="24"/>
          <w:rtl/>
        </w:rPr>
      </w:pPr>
      <w:r w:rsidRPr="00050B3A">
        <w:rPr>
          <w:sz w:val="24"/>
          <w:rtl/>
        </w:rPr>
        <w:t xml:space="preserve">                                                                                           ______________         </w:t>
      </w:r>
    </w:p>
    <w:p w14:paraId="08B9D11F" w14:textId="23DFECE2" w:rsidR="0055722E" w:rsidRDefault="003D75D3" w:rsidP="0031238F">
      <w:pPr>
        <w:pStyle w:val="a"/>
        <w:ind w:left="720" w:hanging="720"/>
        <w:jc w:val="center"/>
        <w:rPr>
          <w:rFonts w:ascii="David" w:hAnsi="David"/>
          <w:b/>
          <w:bCs/>
          <w:sz w:val="48"/>
          <w:szCs w:val="48"/>
          <w:u w:val="single"/>
          <w:rtl/>
        </w:rPr>
      </w:pPr>
      <w:r w:rsidRPr="00050B3A">
        <w:rPr>
          <w:sz w:val="24"/>
          <w:rtl/>
        </w:rPr>
        <w:t xml:space="preserve">                                                                          עורך  -  דין</w:t>
      </w:r>
    </w:p>
    <w:p w14:paraId="732ED339" w14:textId="77777777" w:rsidR="00C9218D" w:rsidRDefault="00C9218D">
      <w:pPr>
        <w:bidi w:val="0"/>
        <w:spacing w:after="0" w:line="240" w:lineRule="auto"/>
        <w:rPr>
          <w:rFonts w:ascii="Times New Roman" w:hAnsi="Times New Roman" w:cs="David"/>
          <w:b/>
          <w:bCs/>
          <w:sz w:val="28"/>
          <w:szCs w:val="28"/>
          <w:lang w:eastAsia="he-IL"/>
        </w:rPr>
      </w:pPr>
      <w:r>
        <w:rPr>
          <w:rFonts w:ascii="Times New Roman" w:hAnsi="Times New Roman" w:cs="David"/>
          <w:b/>
          <w:bCs/>
          <w:sz w:val="28"/>
          <w:szCs w:val="28"/>
          <w:rtl/>
          <w:lang w:eastAsia="he-IL"/>
        </w:rPr>
        <w:br w:type="page"/>
      </w:r>
    </w:p>
    <w:p w14:paraId="31D237E4" w14:textId="4CF52239" w:rsidR="00EE6B65" w:rsidRPr="005157F3" w:rsidRDefault="00EE6B65" w:rsidP="00EE6B65">
      <w:pPr>
        <w:tabs>
          <w:tab w:val="left" w:pos="1843"/>
          <w:tab w:val="right" w:pos="9718"/>
        </w:tabs>
        <w:spacing w:after="0"/>
        <w:jc w:val="right"/>
        <w:rPr>
          <w:rFonts w:ascii="Times New Roman" w:hAnsi="Times New Roman" w:cs="David"/>
          <w:b/>
          <w:bCs/>
          <w:sz w:val="28"/>
          <w:szCs w:val="28"/>
          <w:rtl/>
          <w:lang w:eastAsia="he-I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54144" behindDoc="0" locked="0" layoutInCell="1" allowOverlap="1" wp14:anchorId="4560E3E1" wp14:editId="3112FF10">
                <wp:simplePos x="0" y="0"/>
                <wp:positionH relativeFrom="column">
                  <wp:posOffset>257810</wp:posOffset>
                </wp:positionH>
                <wp:positionV relativeFrom="paragraph">
                  <wp:posOffset>200025</wp:posOffset>
                </wp:positionV>
                <wp:extent cx="5648325" cy="342900"/>
                <wp:effectExtent l="0" t="0" r="9525" b="0"/>
                <wp:wrapNone/>
                <wp:docPr id="5" name="מלבן: פינות אלכסוניות מעוגלות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07599C12" w14:textId="75B3228B" w:rsidR="003310B3" w:rsidRPr="005157F3" w:rsidRDefault="003310B3" w:rsidP="00EE6B65">
                            <w:pPr>
                              <w:spacing w:after="0" w:line="240" w:lineRule="auto"/>
                              <w:jc w:val="center"/>
                              <w:rPr>
                                <w:rFonts w:ascii="Times New Roman" w:hAnsi="Times New Roman" w:cs="David"/>
                                <w:b/>
                                <w:bCs/>
                                <w:sz w:val="24"/>
                                <w:szCs w:val="24"/>
                                <w:u w:val="single"/>
                                <w:rtl/>
                              </w:rPr>
                            </w:pPr>
                            <w:r>
                              <w:rPr>
                                <w:rFonts w:ascii="Times New Roman" w:eastAsiaTheme="minorEastAsia" w:hAnsi="Times New Roman" w:cs="David" w:hint="cs"/>
                                <w:b/>
                                <w:bCs/>
                                <w:sz w:val="24"/>
                                <w:szCs w:val="24"/>
                                <w:u w:val="single"/>
                                <w:rtl/>
                              </w:rPr>
                              <w:t>מסמך</w:t>
                            </w:r>
                            <w:r w:rsidRPr="005157F3">
                              <w:rPr>
                                <w:rFonts w:ascii="Times New Roman" w:eastAsiaTheme="minorEastAsia" w:hAnsi="Times New Roman" w:cs="David" w:hint="cs"/>
                                <w:b/>
                                <w:bCs/>
                                <w:sz w:val="24"/>
                                <w:szCs w:val="24"/>
                                <w:u w:val="single"/>
                                <w:rtl/>
                              </w:rPr>
                              <w:t xml:space="preserve"> </w:t>
                            </w:r>
                            <w:r>
                              <w:rPr>
                                <w:rFonts w:ascii="Times New Roman" w:eastAsiaTheme="minorEastAsia" w:hAnsi="Times New Roman" w:cs="David" w:hint="cs"/>
                                <w:b/>
                                <w:bCs/>
                                <w:sz w:val="24"/>
                                <w:szCs w:val="24"/>
                                <w:u w:val="single"/>
                                <w:rtl/>
                              </w:rPr>
                              <w:t>ב</w:t>
                            </w:r>
                            <w:r w:rsidRPr="005157F3">
                              <w:rPr>
                                <w:rFonts w:ascii="Times New Roman" w:eastAsiaTheme="minorEastAsia" w:hAnsi="Times New Roman" w:cs="David" w:hint="cs"/>
                                <w:b/>
                                <w:bCs/>
                                <w:sz w:val="24"/>
                                <w:szCs w:val="24"/>
                                <w:u w:val="single"/>
                                <w:rtl/>
                              </w:rPr>
                              <w:t>' טופס מס' 1 - תצהיר פרטים כללים</w:t>
                            </w:r>
                          </w:p>
                          <w:p w14:paraId="13C50714" w14:textId="77777777" w:rsidR="003310B3" w:rsidRPr="00585AD5" w:rsidRDefault="003310B3" w:rsidP="00EE6B65">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מלבן: פינות אלכסוניות מעוגלות 5" o:spid="_x0000_s1027" style="position:absolute;margin-left:20.3pt;margin-top:15.75pt;width:444.75pt;height:27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07599C12" w14:textId="75B3228B" w:rsidR="003310B3" w:rsidRPr="005157F3" w:rsidRDefault="003310B3" w:rsidP="00EE6B65">
                      <w:pPr>
                        <w:spacing w:after="0" w:line="240" w:lineRule="auto"/>
                        <w:jc w:val="center"/>
                        <w:rPr>
                          <w:rFonts w:ascii="Times New Roman" w:hAnsi="Times New Roman" w:cs="David"/>
                          <w:b/>
                          <w:bCs/>
                          <w:sz w:val="24"/>
                          <w:szCs w:val="24"/>
                          <w:u w:val="single"/>
                          <w:rtl/>
                        </w:rPr>
                      </w:pPr>
                      <w:r>
                        <w:rPr>
                          <w:rFonts w:ascii="Times New Roman" w:eastAsiaTheme="minorEastAsia" w:hAnsi="Times New Roman" w:cs="David" w:hint="cs"/>
                          <w:b/>
                          <w:bCs/>
                          <w:sz w:val="24"/>
                          <w:szCs w:val="24"/>
                          <w:u w:val="single"/>
                          <w:rtl/>
                        </w:rPr>
                        <w:t>מסמך</w:t>
                      </w:r>
                      <w:r w:rsidRPr="005157F3">
                        <w:rPr>
                          <w:rFonts w:ascii="Times New Roman" w:eastAsiaTheme="minorEastAsia" w:hAnsi="Times New Roman" w:cs="David" w:hint="cs"/>
                          <w:b/>
                          <w:bCs/>
                          <w:sz w:val="24"/>
                          <w:szCs w:val="24"/>
                          <w:u w:val="single"/>
                          <w:rtl/>
                        </w:rPr>
                        <w:t xml:space="preserve"> </w:t>
                      </w:r>
                      <w:r>
                        <w:rPr>
                          <w:rFonts w:ascii="Times New Roman" w:eastAsiaTheme="minorEastAsia" w:hAnsi="Times New Roman" w:cs="David" w:hint="cs"/>
                          <w:b/>
                          <w:bCs/>
                          <w:sz w:val="24"/>
                          <w:szCs w:val="24"/>
                          <w:u w:val="single"/>
                          <w:rtl/>
                        </w:rPr>
                        <w:t>ב</w:t>
                      </w:r>
                      <w:r w:rsidRPr="005157F3">
                        <w:rPr>
                          <w:rFonts w:ascii="Times New Roman" w:eastAsiaTheme="minorEastAsia" w:hAnsi="Times New Roman" w:cs="David" w:hint="cs"/>
                          <w:b/>
                          <w:bCs/>
                          <w:sz w:val="24"/>
                          <w:szCs w:val="24"/>
                          <w:u w:val="single"/>
                          <w:rtl/>
                        </w:rPr>
                        <w:t>' טופס מס' 1 - תצהיר פרטים כללים</w:t>
                      </w:r>
                    </w:p>
                    <w:p w14:paraId="13C50714" w14:textId="77777777" w:rsidR="003310B3" w:rsidRPr="00585AD5" w:rsidRDefault="003310B3" w:rsidP="00EE6B65">
                      <w:pPr>
                        <w:jc w:val="center"/>
                        <w:rPr>
                          <w:sz w:val="28"/>
                          <w:szCs w:val="28"/>
                        </w:rPr>
                      </w:pPr>
                    </w:p>
                  </w:txbxContent>
                </v:textbox>
              </v:shape>
            </w:pict>
          </mc:Fallback>
        </mc:AlternateContent>
      </w:r>
    </w:p>
    <w:p w14:paraId="68B6F374" w14:textId="77777777" w:rsidR="00EE6B65" w:rsidRDefault="00EE6B65" w:rsidP="00EE6B65">
      <w:pPr>
        <w:tabs>
          <w:tab w:val="left" w:pos="339"/>
        </w:tabs>
        <w:spacing w:after="0"/>
        <w:ind w:left="720" w:right="426"/>
        <w:contextualSpacing/>
        <w:jc w:val="both"/>
        <w:rPr>
          <w:rFonts w:ascii="Times New Roman" w:hAnsi="Times New Roman" w:cs="David"/>
          <w:b/>
          <w:bCs/>
          <w:sz w:val="28"/>
          <w:szCs w:val="28"/>
          <w:rtl/>
          <w:lang w:eastAsia="he-IL"/>
        </w:rPr>
      </w:pPr>
    </w:p>
    <w:p w14:paraId="4DA689DF" w14:textId="77777777" w:rsidR="00EE6B65" w:rsidRDefault="00EE6B65" w:rsidP="00EE6B65">
      <w:pPr>
        <w:tabs>
          <w:tab w:val="left" w:pos="339"/>
        </w:tabs>
        <w:spacing w:after="0"/>
        <w:ind w:left="720" w:right="426"/>
        <w:contextualSpacing/>
        <w:jc w:val="both"/>
        <w:rPr>
          <w:rFonts w:ascii="Times New Roman" w:hAnsi="Times New Roman" w:cs="David"/>
          <w:b/>
          <w:bCs/>
          <w:sz w:val="28"/>
          <w:szCs w:val="28"/>
          <w:rtl/>
          <w:lang w:eastAsia="he-IL"/>
        </w:rPr>
      </w:pPr>
    </w:p>
    <w:p w14:paraId="09041CF6" w14:textId="77777777" w:rsidR="00EE6B65" w:rsidRDefault="00EE6B65" w:rsidP="00EE6B65">
      <w:pPr>
        <w:tabs>
          <w:tab w:val="left" w:pos="339"/>
        </w:tabs>
        <w:spacing w:after="0"/>
        <w:ind w:left="720" w:right="426"/>
        <w:contextualSpacing/>
        <w:jc w:val="both"/>
        <w:rPr>
          <w:rFonts w:ascii="Times New Roman" w:hAnsi="Times New Roman" w:cs="David"/>
          <w:b/>
          <w:bCs/>
          <w:sz w:val="28"/>
          <w:szCs w:val="28"/>
          <w:rtl/>
          <w:lang w:eastAsia="he-IL"/>
        </w:rPr>
      </w:pPr>
    </w:p>
    <w:p w14:paraId="7DD7C0E3" w14:textId="77777777" w:rsidR="00EE6B65" w:rsidRPr="005157F3" w:rsidRDefault="00EE6B65" w:rsidP="00EE6B65">
      <w:pPr>
        <w:spacing w:after="0" w:line="240" w:lineRule="auto"/>
        <w:rPr>
          <w:rFonts w:ascii="Times New Roman" w:hAnsi="Times New Roman" w:cs="David"/>
          <w:b/>
          <w:bCs/>
          <w:u w:val="single"/>
          <w:rtl/>
        </w:rPr>
      </w:pPr>
    </w:p>
    <w:p w14:paraId="590FB528" w14:textId="77777777" w:rsidR="00EE6B65" w:rsidRPr="005157F3" w:rsidRDefault="00EE6B65" w:rsidP="00EE6B65">
      <w:pPr>
        <w:spacing w:after="0" w:line="360" w:lineRule="auto"/>
        <w:jc w:val="both"/>
        <w:rPr>
          <w:rFonts w:ascii="Times New Roman" w:hAnsi="Times New Roman" w:cs="David"/>
          <w:sz w:val="24"/>
          <w:szCs w:val="24"/>
          <w:rtl/>
          <w:lang w:eastAsia="he-IL"/>
        </w:rPr>
      </w:pPr>
      <w:r w:rsidRPr="005157F3">
        <w:rPr>
          <w:rFonts w:ascii="Times New Roman" w:hAnsi="Times New Roman" w:cs="David"/>
          <w:sz w:val="24"/>
          <w:szCs w:val="24"/>
          <w:rtl/>
          <w:lang w:eastAsia="he-IL"/>
        </w:rPr>
        <w:t>אני הח"מ, מר/גב' ______________, נושא/ת ת.ז. שמספרה ____________</w:t>
      </w:r>
      <w:r w:rsidRPr="005157F3">
        <w:rPr>
          <w:rFonts w:ascii="Times New Roman" w:hAnsi="Times New Roman" w:cs="David" w:hint="cs"/>
          <w:sz w:val="24"/>
          <w:szCs w:val="24"/>
          <w:rtl/>
          <w:lang w:eastAsia="he-IL"/>
        </w:rPr>
        <w:t xml:space="preserve">, </w:t>
      </w:r>
      <w:r w:rsidRPr="005157F3">
        <w:rPr>
          <w:rFonts w:ascii="Times New Roman" w:hAnsi="Times New Roman" w:cs="David"/>
          <w:sz w:val="24"/>
          <w:szCs w:val="24"/>
          <w:rtl/>
          <w:lang w:eastAsia="he-IL"/>
        </w:rPr>
        <w:t>לאחר שהוזהרתי כי עלי להצהיר את האמת וכי אהיה צפוי</w:t>
      </w:r>
      <w:r w:rsidRPr="005157F3">
        <w:rPr>
          <w:rFonts w:ascii="Times New Roman" w:hAnsi="Times New Roman" w:cs="David" w:hint="cs"/>
          <w:sz w:val="24"/>
          <w:szCs w:val="24"/>
          <w:rtl/>
          <w:lang w:eastAsia="he-IL"/>
        </w:rPr>
        <w:t>/ה</w:t>
      </w:r>
      <w:r w:rsidRPr="005157F3">
        <w:rPr>
          <w:rFonts w:ascii="Times New Roman" w:hAnsi="Times New Roman" w:cs="David"/>
          <w:sz w:val="24"/>
          <w:szCs w:val="24"/>
          <w:rtl/>
          <w:lang w:eastAsia="he-IL"/>
        </w:rPr>
        <w:t xml:space="preserve"> לעונשים הקבועים בחוק אם לא אעשה כן, מצהיר</w:t>
      </w:r>
      <w:r w:rsidRPr="005157F3">
        <w:rPr>
          <w:rFonts w:ascii="Times New Roman" w:hAnsi="Times New Roman" w:cs="David" w:hint="cs"/>
          <w:sz w:val="24"/>
          <w:szCs w:val="24"/>
          <w:rtl/>
          <w:lang w:eastAsia="he-IL"/>
        </w:rPr>
        <w:t>/ה</w:t>
      </w:r>
      <w:r w:rsidRPr="005157F3">
        <w:rPr>
          <w:rFonts w:ascii="Times New Roman" w:hAnsi="Times New Roman" w:cs="David"/>
          <w:sz w:val="24"/>
          <w:szCs w:val="24"/>
          <w:rtl/>
          <w:lang w:eastAsia="he-IL"/>
        </w:rPr>
        <w:t xml:space="preserve"> בכתב כדלקמן:</w:t>
      </w:r>
    </w:p>
    <w:p w14:paraId="4AA5A090" w14:textId="77777777" w:rsidR="00EE6B65" w:rsidRPr="005157F3" w:rsidRDefault="00EE6B65" w:rsidP="00EE6B65">
      <w:pPr>
        <w:spacing w:after="0" w:line="360" w:lineRule="auto"/>
        <w:ind w:left="-58"/>
        <w:rPr>
          <w:rFonts w:ascii="Times New Roman" w:hAnsi="Times New Roman" w:cs="David"/>
          <w:sz w:val="24"/>
          <w:szCs w:val="24"/>
          <w:rtl/>
          <w:lang w:eastAsia="he-IL"/>
        </w:rPr>
      </w:pPr>
      <w:r w:rsidRPr="005157F3">
        <w:rPr>
          <w:rFonts w:cs="David" w:hint="cs"/>
          <w:b/>
          <w:bCs/>
          <w:sz w:val="24"/>
          <w:szCs w:val="24"/>
          <w:u w:val="single"/>
          <w:rtl/>
        </w:rPr>
        <w:t>מידע כללי בדבר המציע</w:t>
      </w:r>
      <w:r w:rsidRPr="005157F3">
        <w:rPr>
          <w:rFonts w:cs="David"/>
          <w:b/>
          <w:bCs/>
          <w:sz w:val="24"/>
          <w:szCs w:val="24"/>
          <w:u w:val="single"/>
          <w:rtl/>
        </w:rPr>
        <w:t>:</w:t>
      </w:r>
    </w:p>
    <w:p w14:paraId="4F0D96C5" w14:textId="77777777" w:rsidR="00EE6B65" w:rsidRPr="005157F3" w:rsidRDefault="00EE6B65" w:rsidP="00EE6B65">
      <w:pPr>
        <w:spacing w:after="0" w:line="360" w:lineRule="auto"/>
        <w:ind w:left="-58"/>
        <w:jc w:val="both"/>
        <w:rPr>
          <w:rFonts w:ascii="Times New Roman" w:hAnsi="Times New Roman" w:cs="David"/>
          <w:sz w:val="24"/>
          <w:szCs w:val="24"/>
          <w:rtl/>
          <w:lang w:eastAsia="he-IL"/>
        </w:rPr>
      </w:pPr>
      <w:r w:rsidRPr="005157F3">
        <w:rPr>
          <w:rFonts w:ascii="Times New Roman" w:hAnsi="Times New Roman" w:cs="David" w:hint="cs"/>
          <w:sz w:val="24"/>
          <w:szCs w:val="24"/>
          <w:rtl/>
          <w:lang w:eastAsia="he-IL"/>
        </w:rPr>
        <w:t xml:space="preserve">שם: _____________________, ח.פ/ע.מ ______________________כתובת: רח' ___________, מספר:____ עיר ___________, מיקוד ____________,כתובת </w:t>
      </w:r>
      <w:r w:rsidRPr="005157F3">
        <w:rPr>
          <w:rFonts w:ascii="Times New Roman" w:hAnsi="Times New Roman" w:cs="David" w:hint="cs"/>
          <w:b/>
          <w:bCs/>
          <w:sz w:val="24"/>
          <w:szCs w:val="24"/>
          <w:u w:val="single"/>
          <w:rtl/>
          <w:lang w:eastAsia="he-IL"/>
        </w:rPr>
        <w:t>דוא"ל:</w:t>
      </w:r>
      <w:r w:rsidRPr="00120051">
        <w:rPr>
          <w:rFonts w:ascii="Times New Roman" w:hAnsi="Times New Roman" w:cs="David" w:hint="cs"/>
          <w:b/>
          <w:bCs/>
          <w:sz w:val="24"/>
          <w:szCs w:val="24"/>
          <w:rtl/>
          <w:lang w:eastAsia="he-IL"/>
        </w:rPr>
        <w:t xml:space="preserve"> </w:t>
      </w:r>
      <w:r w:rsidRPr="005157F3">
        <w:rPr>
          <w:rFonts w:ascii="Times New Roman" w:hAnsi="Times New Roman" w:cs="David" w:hint="cs"/>
          <w:b/>
          <w:bCs/>
          <w:sz w:val="24"/>
          <w:szCs w:val="24"/>
          <w:rtl/>
          <w:lang w:eastAsia="he-IL"/>
        </w:rPr>
        <w:t>_______________________,</w:t>
      </w:r>
      <w:r w:rsidRPr="005157F3">
        <w:rPr>
          <w:rFonts w:ascii="Times New Roman" w:hAnsi="Times New Roman" w:cs="David" w:hint="cs"/>
          <w:sz w:val="24"/>
          <w:szCs w:val="24"/>
          <w:rtl/>
          <w:lang w:eastAsia="he-IL"/>
        </w:rPr>
        <w:t xml:space="preserve"> סוג ההתאגדות:_________________________, תאריך ההתאגדות:____________.</w:t>
      </w:r>
    </w:p>
    <w:p w14:paraId="575DD0F7" w14:textId="77777777" w:rsidR="00EE6B65" w:rsidRPr="005157F3" w:rsidRDefault="00EE6B65" w:rsidP="00EE6B65">
      <w:pPr>
        <w:spacing w:after="0" w:line="360" w:lineRule="auto"/>
        <w:ind w:left="-58"/>
        <w:jc w:val="both"/>
        <w:rPr>
          <w:rFonts w:ascii="Times New Roman" w:hAnsi="Times New Roman" w:cs="David"/>
          <w:sz w:val="24"/>
          <w:szCs w:val="24"/>
          <w:rtl/>
          <w:lang w:eastAsia="he-IL"/>
        </w:rPr>
      </w:pPr>
      <w:r w:rsidRPr="005157F3">
        <w:rPr>
          <w:rFonts w:ascii="Times New Roman" w:hAnsi="Times New Roman" w:cs="David" w:hint="cs"/>
          <w:sz w:val="24"/>
          <w:szCs w:val="24"/>
          <w:rtl/>
          <w:lang w:eastAsia="he-IL"/>
        </w:rPr>
        <w:t>טלפון:______________, נייד:_______________ פקס:__________________________</w:t>
      </w:r>
    </w:p>
    <w:p w14:paraId="452685EC" w14:textId="77777777" w:rsidR="00EE6B65" w:rsidRPr="005157F3" w:rsidRDefault="00EE6B65" w:rsidP="00EE6B65">
      <w:pPr>
        <w:spacing w:after="0" w:line="360" w:lineRule="auto"/>
        <w:ind w:left="-58"/>
        <w:jc w:val="both"/>
        <w:rPr>
          <w:rFonts w:ascii="Times New Roman" w:hAnsi="Times New Roman" w:cs="David"/>
          <w:b/>
          <w:bCs/>
          <w:sz w:val="24"/>
          <w:szCs w:val="24"/>
          <w:u w:val="single"/>
          <w:rtl/>
          <w:lang w:eastAsia="he-IL"/>
        </w:rPr>
      </w:pPr>
      <w:proofErr w:type="spellStart"/>
      <w:r w:rsidRPr="005157F3">
        <w:rPr>
          <w:rFonts w:ascii="Times New Roman" w:hAnsi="Times New Roman" w:cs="David" w:hint="cs"/>
          <w:b/>
          <w:bCs/>
          <w:sz w:val="24"/>
          <w:szCs w:val="24"/>
          <w:u w:val="single"/>
          <w:rtl/>
          <w:lang w:eastAsia="he-IL"/>
        </w:rPr>
        <w:t>מורשי</w:t>
      </w:r>
      <w:proofErr w:type="spellEnd"/>
      <w:r w:rsidRPr="005157F3">
        <w:rPr>
          <w:rFonts w:ascii="Times New Roman" w:hAnsi="Times New Roman" w:cs="David" w:hint="cs"/>
          <w:b/>
          <w:bCs/>
          <w:sz w:val="24"/>
          <w:szCs w:val="24"/>
          <w:u w:val="single"/>
          <w:rtl/>
          <w:lang w:eastAsia="he-IL"/>
        </w:rPr>
        <w:t xml:space="preserve"> החתימה במציע: </w:t>
      </w:r>
    </w:p>
    <w:p w14:paraId="71EC81AD" w14:textId="77777777" w:rsidR="00EE6B65" w:rsidRPr="005157F3" w:rsidRDefault="00EE6B65" w:rsidP="00EE6B65">
      <w:pPr>
        <w:spacing w:after="0" w:line="360" w:lineRule="auto"/>
        <w:ind w:left="-58"/>
        <w:jc w:val="both"/>
        <w:rPr>
          <w:rFonts w:ascii="Times New Roman" w:hAnsi="Times New Roman" w:cs="David"/>
          <w:sz w:val="24"/>
          <w:szCs w:val="24"/>
          <w:rtl/>
          <w:lang w:eastAsia="he-IL"/>
        </w:rPr>
      </w:pPr>
      <w:proofErr w:type="spellStart"/>
      <w:r w:rsidRPr="005157F3">
        <w:rPr>
          <w:rFonts w:ascii="Times New Roman" w:hAnsi="Times New Roman" w:cs="David" w:hint="cs"/>
          <w:sz w:val="24"/>
          <w:szCs w:val="24"/>
          <w:rtl/>
          <w:lang w:eastAsia="he-IL"/>
        </w:rPr>
        <w:t>שם+משפחה</w:t>
      </w:r>
      <w:proofErr w:type="spellEnd"/>
      <w:r w:rsidRPr="005157F3">
        <w:rPr>
          <w:rFonts w:ascii="Times New Roman" w:hAnsi="Times New Roman" w:cs="David" w:hint="cs"/>
          <w:sz w:val="24"/>
          <w:szCs w:val="24"/>
          <w:rtl/>
          <w:lang w:eastAsia="he-IL"/>
        </w:rPr>
        <w:t>:____________ _, ת.ז_______________, תפקיד____________</w:t>
      </w:r>
    </w:p>
    <w:p w14:paraId="1937CCFA" w14:textId="77777777" w:rsidR="00EE6B65" w:rsidRDefault="00EE6B65" w:rsidP="00EE6B65">
      <w:pPr>
        <w:spacing w:after="0" w:line="360" w:lineRule="auto"/>
        <w:ind w:left="-58"/>
        <w:jc w:val="both"/>
        <w:rPr>
          <w:rFonts w:ascii="Times New Roman" w:hAnsi="Times New Roman" w:cs="David"/>
          <w:sz w:val="24"/>
          <w:szCs w:val="24"/>
          <w:rtl/>
          <w:lang w:eastAsia="he-IL"/>
        </w:rPr>
      </w:pPr>
      <w:proofErr w:type="spellStart"/>
      <w:r w:rsidRPr="005157F3">
        <w:rPr>
          <w:rFonts w:ascii="Times New Roman" w:hAnsi="Times New Roman" w:cs="David" w:hint="cs"/>
          <w:sz w:val="24"/>
          <w:szCs w:val="24"/>
          <w:rtl/>
          <w:lang w:eastAsia="he-IL"/>
        </w:rPr>
        <w:t>שם+משפחה</w:t>
      </w:r>
      <w:proofErr w:type="spellEnd"/>
      <w:r w:rsidRPr="005157F3">
        <w:rPr>
          <w:rFonts w:ascii="Times New Roman" w:hAnsi="Times New Roman" w:cs="David" w:hint="cs"/>
          <w:sz w:val="24"/>
          <w:szCs w:val="24"/>
          <w:rtl/>
          <w:lang w:eastAsia="he-IL"/>
        </w:rPr>
        <w:t xml:space="preserve">:_____________,ת.ז________________, תפקיד____________ </w:t>
      </w:r>
    </w:p>
    <w:p w14:paraId="0CBF4181" w14:textId="77777777" w:rsidR="00EE6B65" w:rsidRDefault="00EE6B65" w:rsidP="00EE6B65">
      <w:pPr>
        <w:spacing w:after="0" w:line="360" w:lineRule="auto"/>
        <w:ind w:left="-58"/>
        <w:jc w:val="both"/>
        <w:rPr>
          <w:rFonts w:ascii="Times New Roman" w:hAnsi="Times New Roman" w:cs="David"/>
          <w:sz w:val="24"/>
          <w:szCs w:val="24"/>
          <w:rtl/>
          <w:lang w:eastAsia="he-IL"/>
        </w:rPr>
      </w:pPr>
      <w:r>
        <w:rPr>
          <w:rFonts w:ascii="Times New Roman" w:hAnsi="Times New Roman" w:cs="David" w:hint="cs"/>
          <w:sz w:val="24"/>
          <w:szCs w:val="24"/>
          <w:rtl/>
          <w:lang w:eastAsia="he-IL"/>
        </w:rPr>
        <w:t>אני, _______________, רו"ח/עו"ד של המציע, מאשר בחתימתי כי הנ"ל מוסמכים לפי מסמכי התאגיד ולפי כל דין לחתום בשם המציע וכי חתימתם מחייבת את המציע בכל דבר ועניין.</w:t>
      </w:r>
    </w:p>
    <w:p w14:paraId="2040AB8F" w14:textId="77777777" w:rsidR="00EE6B65" w:rsidRDefault="00EE6B65" w:rsidP="00EE6B65">
      <w:pPr>
        <w:spacing w:after="0" w:line="360" w:lineRule="auto"/>
        <w:ind w:left="-58"/>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_______________            _________________            _____________          </w:t>
      </w:r>
    </w:p>
    <w:p w14:paraId="6C02618A" w14:textId="77777777" w:rsidR="00EE6B65" w:rsidRDefault="00EE6B65" w:rsidP="00EE6B65">
      <w:pPr>
        <w:spacing w:after="0" w:line="360" w:lineRule="auto"/>
        <w:ind w:left="-58"/>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       </w:t>
      </w:r>
      <w:proofErr w:type="spellStart"/>
      <w:r>
        <w:rPr>
          <w:rFonts w:ascii="Times New Roman" w:hAnsi="Times New Roman" w:cs="David" w:hint="cs"/>
          <w:sz w:val="24"/>
          <w:szCs w:val="24"/>
          <w:rtl/>
          <w:lang w:eastAsia="he-IL"/>
        </w:rPr>
        <w:t>שם+משפחה</w:t>
      </w:r>
      <w:proofErr w:type="spellEnd"/>
      <w:r>
        <w:rPr>
          <w:rFonts w:ascii="Times New Roman" w:hAnsi="Times New Roman" w:cs="David" w:hint="cs"/>
          <w:sz w:val="24"/>
          <w:szCs w:val="24"/>
          <w:rtl/>
          <w:lang w:eastAsia="he-IL"/>
        </w:rPr>
        <w:t xml:space="preserve">               חתימה וחותמת עו"ד/רו"ח                  תאריך</w:t>
      </w:r>
    </w:p>
    <w:p w14:paraId="3264EE1C" w14:textId="77777777" w:rsidR="00EE6B65" w:rsidRPr="005157F3" w:rsidRDefault="00EE6B65" w:rsidP="00EE6B65">
      <w:pPr>
        <w:spacing w:after="0" w:line="360" w:lineRule="auto"/>
        <w:ind w:left="-58"/>
        <w:jc w:val="both"/>
        <w:rPr>
          <w:rFonts w:ascii="Times New Roman" w:hAnsi="Times New Roman" w:cs="David"/>
          <w:sz w:val="24"/>
          <w:szCs w:val="24"/>
          <w:lang w:eastAsia="he-IL"/>
        </w:rPr>
      </w:pPr>
    </w:p>
    <w:p w14:paraId="650F6F21" w14:textId="77777777" w:rsidR="00EE6B65" w:rsidRPr="005157F3" w:rsidRDefault="00EE6B65" w:rsidP="00EE6B65">
      <w:pPr>
        <w:spacing w:after="0" w:line="360" w:lineRule="auto"/>
        <w:ind w:left="-58"/>
        <w:jc w:val="both"/>
        <w:rPr>
          <w:rFonts w:ascii="Times New Roman" w:hAnsi="Times New Roman" w:cs="David"/>
          <w:b/>
          <w:bCs/>
          <w:sz w:val="24"/>
          <w:szCs w:val="24"/>
          <w:u w:val="single"/>
          <w:rtl/>
          <w:lang w:eastAsia="he-IL"/>
        </w:rPr>
      </w:pPr>
      <w:r w:rsidRPr="005157F3">
        <w:rPr>
          <w:rFonts w:ascii="Times New Roman" w:hAnsi="Times New Roman" w:cs="David" w:hint="cs"/>
          <w:b/>
          <w:bCs/>
          <w:sz w:val="24"/>
          <w:szCs w:val="24"/>
          <w:u w:val="single"/>
          <w:rtl/>
          <w:lang w:eastAsia="he-IL"/>
        </w:rPr>
        <w:t>איש הקשר במציע</w:t>
      </w:r>
    </w:p>
    <w:p w14:paraId="1C271F5B" w14:textId="77777777" w:rsidR="00EE6B65" w:rsidRDefault="00EE6B65" w:rsidP="00EE6B65">
      <w:pPr>
        <w:spacing w:after="0" w:line="360" w:lineRule="auto"/>
        <w:ind w:left="-58"/>
        <w:jc w:val="both"/>
        <w:rPr>
          <w:rFonts w:ascii="Times New Roman" w:hAnsi="Times New Roman" w:cs="David"/>
          <w:sz w:val="24"/>
          <w:szCs w:val="24"/>
          <w:rtl/>
          <w:lang w:eastAsia="he-IL"/>
        </w:rPr>
      </w:pPr>
      <w:proofErr w:type="spellStart"/>
      <w:r w:rsidRPr="005157F3">
        <w:rPr>
          <w:rFonts w:ascii="Times New Roman" w:hAnsi="Times New Roman" w:cs="David" w:hint="cs"/>
          <w:sz w:val="24"/>
          <w:szCs w:val="24"/>
          <w:rtl/>
          <w:lang w:eastAsia="he-IL"/>
        </w:rPr>
        <w:t>שם+משפחה</w:t>
      </w:r>
      <w:proofErr w:type="spellEnd"/>
      <w:r w:rsidRPr="005157F3">
        <w:rPr>
          <w:rFonts w:ascii="Times New Roman" w:hAnsi="Times New Roman" w:cs="David" w:hint="cs"/>
          <w:sz w:val="24"/>
          <w:szCs w:val="24"/>
          <w:rtl/>
          <w:lang w:eastAsia="he-IL"/>
        </w:rPr>
        <w:t>:___ _____________, ת.ז____________, תפקיד____________</w:t>
      </w:r>
      <w:r>
        <w:rPr>
          <w:rFonts w:ascii="Times New Roman" w:hAnsi="Times New Roman" w:cs="David" w:hint="cs"/>
          <w:sz w:val="24"/>
          <w:szCs w:val="24"/>
          <w:rtl/>
          <w:lang w:eastAsia="he-IL"/>
        </w:rPr>
        <w:t>,</w:t>
      </w:r>
    </w:p>
    <w:p w14:paraId="23EA9BC9" w14:textId="77777777" w:rsidR="00EE6B65" w:rsidRPr="005157F3" w:rsidRDefault="00EE6B65" w:rsidP="00EE6B65">
      <w:pPr>
        <w:spacing w:after="0" w:line="360" w:lineRule="auto"/>
        <w:ind w:left="-58"/>
        <w:jc w:val="both"/>
        <w:rPr>
          <w:rFonts w:ascii="Times New Roman" w:hAnsi="Times New Roman" w:cs="David"/>
          <w:sz w:val="24"/>
          <w:szCs w:val="24"/>
          <w:rtl/>
          <w:lang w:eastAsia="he-IL"/>
        </w:rPr>
      </w:pPr>
      <w:r w:rsidRPr="005157F3">
        <w:rPr>
          <w:rFonts w:ascii="Times New Roman" w:hAnsi="Times New Roman" w:cs="David" w:hint="cs"/>
          <w:sz w:val="24"/>
          <w:szCs w:val="24"/>
          <w:rtl/>
          <w:lang w:eastAsia="he-IL"/>
        </w:rPr>
        <w:t xml:space="preserve">כתובת </w:t>
      </w:r>
      <w:r w:rsidRPr="005157F3">
        <w:rPr>
          <w:rFonts w:ascii="Times New Roman" w:hAnsi="Times New Roman" w:cs="David" w:hint="cs"/>
          <w:b/>
          <w:bCs/>
          <w:sz w:val="24"/>
          <w:szCs w:val="24"/>
          <w:u w:val="single"/>
          <w:rtl/>
          <w:lang w:eastAsia="he-IL"/>
        </w:rPr>
        <w:t>דוא"ל:</w:t>
      </w:r>
      <w:r w:rsidRPr="00120051">
        <w:rPr>
          <w:rFonts w:ascii="Times New Roman" w:hAnsi="Times New Roman" w:cs="David" w:hint="cs"/>
          <w:b/>
          <w:bCs/>
          <w:sz w:val="24"/>
          <w:szCs w:val="24"/>
          <w:rtl/>
          <w:lang w:eastAsia="he-IL"/>
        </w:rPr>
        <w:t xml:space="preserve"> </w:t>
      </w:r>
      <w:r w:rsidRPr="005157F3">
        <w:rPr>
          <w:rFonts w:ascii="Times New Roman" w:hAnsi="Times New Roman" w:cs="David" w:hint="cs"/>
          <w:b/>
          <w:bCs/>
          <w:sz w:val="24"/>
          <w:szCs w:val="24"/>
          <w:rtl/>
          <w:lang w:eastAsia="he-IL"/>
        </w:rPr>
        <w:t>_______________________</w:t>
      </w:r>
    </w:p>
    <w:p w14:paraId="7A672A8F" w14:textId="77777777" w:rsidR="00EE6B65" w:rsidRPr="005157F3" w:rsidRDefault="00EE6B65" w:rsidP="00EE6B65">
      <w:pPr>
        <w:tabs>
          <w:tab w:val="center" w:pos="4570"/>
          <w:tab w:val="right" w:pos="9070"/>
        </w:tabs>
        <w:spacing w:after="0" w:line="360" w:lineRule="auto"/>
        <w:jc w:val="both"/>
        <w:rPr>
          <w:rFonts w:ascii="Times New Roman" w:hAnsi="Times New Roman" w:cs="David"/>
          <w:b/>
          <w:bCs/>
          <w:rtl/>
          <w:lang w:eastAsia="he-IL"/>
        </w:rPr>
      </w:pPr>
      <w:r w:rsidRPr="005157F3">
        <w:rPr>
          <w:rFonts w:ascii="Times New Roman" w:hAnsi="Times New Roman" w:cs="David" w:hint="cs"/>
          <w:b/>
          <w:bCs/>
          <w:rtl/>
          <w:lang w:eastAsia="he-IL"/>
        </w:rPr>
        <w:t>לתשומת לבכם, לכתובת דוא"ל של איש הקשר לעיל יישלחו עדכונים והודעות בכל הנוגע להליך זה.</w:t>
      </w:r>
    </w:p>
    <w:p w14:paraId="62D8A729" w14:textId="77777777" w:rsidR="00EE6B65" w:rsidRPr="005157F3" w:rsidRDefault="00EE6B65" w:rsidP="00EE6B65">
      <w:pPr>
        <w:spacing w:after="0" w:line="360" w:lineRule="auto"/>
        <w:ind w:left="360"/>
        <w:rPr>
          <w:rFonts w:ascii="Times New Roman" w:hAnsi="Times New Roman" w:cs="David"/>
          <w:b/>
          <w:bCs/>
          <w:u w:val="single"/>
          <w:rtl/>
          <w:lang w:eastAsia="he-IL"/>
        </w:rPr>
      </w:pPr>
    </w:p>
    <w:p w14:paraId="2C91A96F" w14:textId="77777777" w:rsidR="00EE6B65" w:rsidRPr="005157F3" w:rsidRDefault="00EE6B65" w:rsidP="00EE6B65">
      <w:pPr>
        <w:spacing w:after="0"/>
        <w:rPr>
          <w:rFonts w:asciiTheme="minorHAnsi" w:eastAsiaTheme="minorEastAsia" w:hAnsiTheme="minorHAnsi" w:cs="David"/>
          <w:b/>
          <w:bCs/>
          <w:rtl/>
        </w:rPr>
      </w:pPr>
      <w:r w:rsidRPr="005157F3">
        <w:rPr>
          <w:rFonts w:asciiTheme="minorHAnsi" w:eastAsiaTheme="minorEastAsia" w:hAnsiTheme="minorHAnsi" w:cs="David" w:hint="cs"/>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9"/>
        <w:gridCol w:w="2313"/>
        <w:gridCol w:w="2237"/>
        <w:gridCol w:w="2483"/>
      </w:tblGrid>
      <w:tr w:rsidR="00EE6B65" w:rsidRPr="005157F3" w14:paraId="7F54662F" w14:textId="77777777" w:rsidTr="00BA3561">
        <w:trPr>
          <w:trHeight w:val="718"/>
        </w:trPr>
        <w:tc>
          <w:tcPr>
            <w:tcW w:w="1650" w:type="dxa"/>
          </w:tcPr>
          <w:p w14:paraId="6B1DE37C" w14:textId="77777777" w:rsidR="00EE6B65" w:rsidRPr="005157F3" w:rsidRDefault="00EE6B65" w:rsidP="00BA3561">
            <w:pPr>
              <w:spacing w:after="0"/>
              <w:jc w:val="both"/>
              <w:rPr>
                <w:rFonts w:asciiTheme="minorHAnsi" w:eastAsiaTheme="minorEastAsia" w:hAnsiTheme="minorHAnsi" w:cs="David"/>
              </w:rPr>
            </w:pPr>
          </w:p>
        </w:tc>
        <w:tc>
          <w:tcPr>
            <w:tcW w:w="2643" w:type="dxa"/>
          </w:tcPr>
          <w:p w14:paraId="74ACF5EB" w14:textId="77777777" w:rsidR="00EE6B65" w:rsidRPr="005157F3" w:rsidRDefault="00EE6B65" w:rsidP="00BA3561">
            <w:pPr>
              <w:spacing w:after="0"/>
              <w:jc w:val="both"/>
              <w:rPr>
                <w:rFonts w:asciiTheme="minorHAnsi" w:eastAsiaTheme="minorEastAsia" w:hAnsiTheme="minorHAnsi" w:cs="David"/>
              </w:rPr>
            </w:pPr>
          </w:p>
        </w:tc>
        <w:tc>
          <w:tcPr>
            <w:tcW w:w="2608" w:type="dxa"/>
          </w:tcPr>
          <w:p w14:paraId="2A632B8A" w14:textId="77777777" w:rsidR="00EE6B65" w:rsidRPr="005157F3" w:rsidRDefault="00EE6B65" w:rsidP="00BA3561">
            <w:pPr>
              <w:spacing w:after="0"/>
              <w:jc w:val="both"/>
              <w:rPr>
                <w:rFonts w:asciiTheme="minorHAnsi" w:eastAsiaTheme="minorEastAsia" w:hAnsiTheme="minorHAnsi" w:cs="David"/>
              </w:rPr>
            </w:pPr>
          </w:p>
        </w:tc>
        <w:tc>
          <w:tcPr>
            <w:tcW w:w="2835" w:type="dxa"/>
          </w:tcPr>
          <w:p w14:paraId="398A07A7" w14:textId="77777777" w:rsidR="00EE6B65" w:rsidRPr="005157F3" w:rsidRDefault="00EE6B65" w:rsidP="00BA3561">
            <w:pPr>
              <w:spacing w:after="0"/>
              <w:jc w:val="both"/>
              <w:rPr>
                <w:rFonts w:asciiTheme="minorHAnsi" w:eastAsiaTheme="minorEastAsia" w:hAnsiTheme="minorHAnsi" w:cs="David"/>
              </w:rPr>
            </w:pPr>
          </w:p>
        </w:tc>
      </w:tr>
      <w:tr w:rsidR="00EE6B65" w:rsidRPr="005157F3" w14:paraId="40C2B634" w14:textId="77777777" w:rsidTr="00BA3561">
        <w:tc>
          <w:tcPr>
            <w:tcW w:w="1650" w:type="dxa"/>
            <w:shd w:val="pct5" w:color="auto" w:fill="auto"/>
          </w:tcPr>
          <w:p w14:paraId="63E11514" w14:textId="77777777" w:rsidR="00EE6B65" w:rsidRPr="005157F3" w:rsidRDefault="00EE6B65" w:rsidP="00BA3561">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4CF291C8" w14:textId="77777777" w:rsidR="00EE6B65" w:rsidRPr="005157F3" w:rsidRDefault="00EE6B65" w:rsidP="00BA3561">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10CF869E" w14:textId="77777777" w:rsidR="00EE6B65" w:rsidRPr="005157F3" w:rsidRDefault="00EE6B65" w:rsidP="00BA3561">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046C1087" w14:textId="77777777" w:rsidR="00EE6B65" w:rsidRPr="005157F3" w:rsidRDefault="00EE6B65" w:rsidP="00BA3561">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08D4B459" w14:textId="77777777" w:rsidR="00EE6B65" w:rsidRPr="005157F3" w:rsidRDefault="00EE6B65" w:rsidP="00EE6B65">
      <w:pPr>
        <w:spacing w:after="0"/>
        <w:jc w:val="center"/>
        <w:rPr>
          <w:rFonts w:asciiTheme="minorHAnsi" w:eastAsiaTheme="minorEastAsia" w:hAnsiTheme="minorHAnsi" w:cs="David"/>
          <w:b/>
          <w:bCs/>
          <w:u w:val="single"/>
          <w:rtl/>
        </w:rPr>
      </w:pPr>
    </w:p>
    <w:p w14:paraId="63176A6F" w14:textId="77777777" w:rsidR="00EE6B65" w:rsidRPr="005157F3" w:rsidRDefault="00EE6B65" w:rsidP="00EE6B65">
      <w:pPr>
        <w:spacing w:after="0"/>
        <w:jc w:val="center"/>
        <w:rPr>
          <w:rFonts w:asciiTheme="minorHAnsi" w:eastAsiaTheme="minorEastAsia" w:hAnsiTheme="minorHAnsi" w:cs="David"/>
          <w:b/>
          <w:bCs/>
          <w:u w:val="single"/>
          <w:rtl/>
        </w:rPr>
      </w:pPr>
      <w:r w:rsidRPr="005157F3">
        <w:rPr>
          <w:rFonts w:asciiTheme="minorHAnsi" w:eastAsiaTheme="minorEastAsia" w:hAnsiTheme="minorHAnsi" w:cs="David" w:hint="eastAsia"/>
          <w:b/>
          <w:bCs/>
          <w:u w:val="single"/>
          <w:rtl/>
        </w:rPr>
        <w:t>אישור</w:t>
      </w:r>
    </w:p>
    <w:p w14:paraId="145B15B2" w14:textId="77777777" w:rsidR="00EE6B65" w:rsidRPr="005157F3" w:rsidRDefault="00EE6B65" w:rsidP="00EE6B65">
      <w:pPr>
        <w:spacing w:after="0"/>
        <w:jc w:val="both"/>
        <w:rPr>
          <w:rFonts w:asciiTheme="minorHAnsi" w:eastAsiaTheme="minorEastAsia" w:hAnsiTheme="minorHAnsi" w:cs="David"/>
          <w:rtl/>
        </w:rPr>
      </w:pPr>
      <w:r w:rsidRPr="005157F3">
        <w:rPr>
          <w:rFonts w:asciiTheme="minorHAnsi" w:eastAsiaTheme="minorEastAsia" w:hAnsiTheme="minorHAnsi"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55BFA53" w14:textId="77777777" w:rsidR="00EE6B65" w:rsidRPr="005157F3" w:rsidRDefault="00EE6B65" w:rsidP="00EE6B65">
      <w:pPr>
        <w:spacing w:after="0"/>
        <w:jc w:val="center"/>
        <w:rPr>
          <w:rFonts w:asciiTheme="minorHAnsi" w:eastAsiaTheme="minorEastAsia" w:hAnsiTheme="minorHAnsi" w:cs="David"/>
        </w:rPr>
      </w:pPr>
      <w:r w:rsidRPr="005157F3">
        <w:rPr>
          <w:rFonts w:asciiTheme="minorHAnsi" w:eastAsiaTheme="minorEastAsia" w:hAnsiTheme="minorHAnsi" w:cs="David"/>
          <w:rtl/>
        </w:rPr>
        <w:t>______________</w:t>
      </w:r>
    </w:p>
    <w:p w14:paraId="349EFF85" w14:textId="77777777" w:rsidR="00EE6B65" w:rsidRPr="005157F3" w:rsidRDefault="00EE6B65" w:rsidP="00EE6B65">
      <w:pPr>
        <w:spacing w:after="0"/>
        <w:jc w:val="center"/>
        <w:rPr>
          <w:rFonts w:asciiTheme="minorHAnsi" w:eastAsiaTheme="minorEastAsia" w:hAnsiTheme="minorHAnsi" w:cs="David"/>
          <w:rtl/>
        </w:rPr>
      </w:pPr>
      <w:r w:rsidRPr="005157F3">
        <w:rPr>
          <w:rFonts w:asciiTheme="minorHAnsi" w:eastAsiaTheme="minorEastAsia" w:hAnsiTheme="minorHAnsi" w:cs="David" w:hint="eastAsia"/>
          <w:rtl/>
        </w:rPr>
        <w:t>חתימה</w:t>
      </w:r>
      <w:r w:rsidRPr="005157F3">
        <w:rPr>
          <w:rFonts w:asciiTheme="minorHAnsi" w:eastAsiaTheme="minorEastAsia" w:hAnsiTheme="minorHAnsi" w:cs="David"/>
          <w:rtl/>
        </w:rPr>
        <w:t xml:space="preserve"> + </w:t>
      </w:r>
      <w:r w:rsidRPr="005157F3">
        <w:rPr>
          <w:rFonts w:asciiTheme="minorHAnsi" w:eastAsiaTheme="minorEastAsia" w:hAnsiTheme="minorHAnsi" w:cs="David" w:hint="eastAsia"/>
          <w:rtl/>
        </w:rPr>
        <w:t>חותמת</w:t>
      </w:r>
    </w:p>
    <w:p w14:paraId="52BD6217" w14:textId="77777777" w:rsidR="00EE6B65" w:rsidRPr="005157F3" w:rsidRDefault="00EE6B65" w:rsidP="00EE6B65">
      <w:pPr>
        <w:spacing w:after="0"/>
        <w:jc w:val="center"/>
        <w:rPr>
          <w:rFonts w:asciiTheme="minorHAnsi" w:eastAsiaTheme="minorEastAsia" w:hAnsiTheme="minorHAnsi" w:cs="David"/>
          <w:rtl/>
        </w:rPr>
      </w:pPr>
    </w:p>
    <w:p w14:paraId="403A2A83" w14:textId="77777777" w:rsidR="00EE6B65" w:rsidRPr="005157F3" w:rsidRDefault="00EE6B65" w:rsidP="00EE6B65">
      <w:pPr>
        <w:spacing w:after="0"/>
        <w:jc w:val="center"/>
        <w:rPr>
          <w:rFonts w:asciiTheme="minorHAnsi" w:eastAsiaTheme="minorEastAsia" w:hAnsiTheme="minorHAnsi" w:cs="David"/>
          <w:rtl/>
        </w:rPr>
      </w:pPr>
    </w:p>
    <w:p w14:paraId="127DAADA" w14:textId="77777777" w:rsidR="00EE6B65" w:rsidRPr="005157F3" w:rsidRDefault="00EE6B65" w:rsidP="00EE6B65">
      <w:pPr>
        <w:spacing w:after="0"/>
        <w:jc w:val="center"/>
        <w:rPr>
          <w:rFonts w:asciiTheme="minorHAnsi" w:eastAsiaTheme="minorEastAsia" w:hAnsiTheme="minorHAnsi" w:cs="David"/>
          <w:rt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61312" behindDoc="0" locked="0" layoutInCell="1" allowOverlap="1" wp14:anchorId="40CFD7DD" wp14:editId="009904F8">
                <wp:simplePos x="0" y="0"/>
                <wp:positionH relativeFrom="column">
                  <wp:posOffset>257810</wp:posOffset>
                </wp:positionH>
                <wp:positionV relativeFrom="paragraph">
                  <wp:posOffset>-134620</wp:posOffset>
                </wp:positionV>
                <wp:extent cx="5648325" cy="342900"/>
                <wp:effectExtent l="0" t="0" r="9525" b="0"/>
                <wp:wrapNone/>
                <wp:docPr id="6" name="מלבן: פינות אלכסוניות מעוגלות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7AB041F9" w14:textId="568A079E" w:rsidR="003310B3" w:rsidRPr="00F63E62" w:rsidRDefault="003310B3" w:rsidP="00EE6B65">
                            <w:pPr>
                              <w:spacing w:after="0" w:line="240" w:lineRule="auto"/>
                              <w:jc w:val="center"/>
                              <w:rPr>
                                <w:rFonts w:ascii="Times New Roman" w:eastAsiaTheme="minorEastAsia" w:hAnsi="Times New Roman" w:cs="David"/>
                                <w:b/>
                                <w:bCs/>
                                <w:sz w:val="24"/>
                                <w:szCs w:val="24"/>
                                <w:u w:val="single"/>
                              </w:rPr>
                            </w:pPr>
                            <w:r>
                              <w:rPr>
                                <w:rFonts w:ascii="Times New Roman" w:eastAsiaTheme="minorEastAsia" w:hAnsi="Times New Roman" w:cs="David" w:hint="cs"/>
                                <w:b/>
                                <w:bCs/>
                                <w:sz w:val="24"/>
                                <w:szCs w:val="24"/>
                                <w:u w:val="single"/>
                                <w:rtl/>
                              </w:rPr>
                              <w:t>מסמך</w:t>
                            </w:r>
                            <w:r w:rsidRPr="005157F3">
                              <w:rPr>
                                <w:rFonts w:ascii="Times New Roman" w:eastAsiaTheme="minorEastAsia" w:hAnsi="Times New Roman" w:cs="David" w:hint="cs"/>
                                <w:b/>
                                <w:bCs/>
                                <w:sz w:val="24"/>
                                <w:szCs w:val="24"/>
                                <w:u w:val="single"/>
                                <w:rtl/>
                              </w:rPr>
                              <w:t xml:space="preserve"> </w:t>
                            </w:r>
                            <w:r>
                              <w:rPr>
                                <w:rFonts w:ascii="Times New Roman" w:eastAsiaTheme="minorEastAsia" w:hAnsi="Times New Roman" w:cs="David" w:hint="cs"/>
                                <w:b/>
                                <w:bCs/>
                                <w:sz w:val="24"/>
                                <w:szCs w:val="24"/>
                                <w:u w:val="single"/>
                                <w:rtl/>
                              </w:rPr>
                              <w:t>ב</w:t>
                            </w:r>
                            <w:r w:rsidRPr="005157F3">
                              <w:rPr>
                                <w:rFonts w:ascii="Times New Roman" w:eastAsiaTheme="minorEastAsia" w:hAnsi="Times New Roman" w:cs="David" w:hint="cs"/>
                                <w:b/>
                                <w:bCs/>
                                <w:sz w:val="24"/>
                                <w:szCs w:val="24"/>
                                <w:u w:val="single"/>
                                <w:rtl/>
                              </w:rPr>
                              <w:t xml:space="preserve">' </w:t>
                            </w:r>
                            <w:r w:rsidRPr="00F63E62">
                              <w:rPr>
                                <w:rFonts w:ascii="Times New Roman" w:eastAsiaTheme="minorEastAsia" w:hAnsi="Times New Roman" w:cs="David" w:hint="cs"/>
                                <w:b/>
                                <w:bCs/>
                                <w:sz w:val="24"/>
                                <w:szCs w:val="24"/>
                                <w:u w:val="single"/>
                                <w:rtl/>
                              </w:rPr>
                              <w:t xml:space="preserve">טופס מס' 2 </w:t>
                            </w:r>
                            <w:r w:rsidRPr="00F63E62">
                              <w:rPr>
                                <w:rFonts w:ascii="Times New Roman" w:eastAsiaTheme="minorEastAsia" w:hAnsi="Times New Roman" w:cs="David"/>
                                <w:b/>
                                <w:bCs/>
                                <w:sz w:val="24"/>
                                <w:szCs w:val="24"/>
                                <w:u w:val="single"/>
                                <w:rtl/>
                              </w:rPr>
                              <w:t>–</w:t>
                            </w:r>
                            <w:r w:rsidRPr="00F63E62">
                              <w:rPr>
                                <w:rFonts w:ascii="Times New Roman" w:eastAsiaTheme="minorEastAsia" w:hAnsi="Times New Roman" w:cs="David" w:hint="cs"/>
                                <w:b/>
                                <w:bCs/>
                                <w:sz w:val="24"/>
                                <w:szCs w:val="24"/>
                                <w:u w:val="single"/>
                                <w:rtl/>
                              </w:rPr>
                              <w:t xml:space="preserve"> תצהיר בדבר המציע </w:t>
                            </w:r>
                          </w:p>
                          <w:p w14:paraId="56DFF813" w14:textId="77777777" w:rsidR="003310B3" w:rsidRPr="00F63E62" w:rsidRDefault="003310B3" w:rsidP="00EE6B65">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מלבן: פינות אלכסוניות מעוגלות 6" o:spid="_x0000_s1028" style="position:absolute;left:0;text-align:left;margin-left:20.3pt;margin-top:-10.6pt;width:444.75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7AB041F9" w14:textId="568A079E" w:rsidR="003310B3" w:rsidRPr="00F63E62" w:rsidRDefault="003310B3" w:rsidP="00EE6B65">
                      <w:pPr>
                        <w:spacing w:after="0" w:line="240" w:lineRule="auto"/>
                        <w:jc w:val="center"/>
                        <w:rPr>
                          <w:rFonts w:ascii="Times New Roman" w:eastAsiaTheme="minorEastAsia" w:hAnsi="Times New Roman" w:cs="David"/>
                          <w:b/>
                          <w:bCs/>
                          <w:sz w:val="24"/>
                          <w:szCs w:val="24"/>
                          <w:u w:val="single"/>
                        </w:rPr>
                      </w:pPr>
                      <w:r>
                        <w:rPr>
                          <w:rFonts w:ascii="Times New Roman" w:eastAsiaTheme="minorEastAsia" w:hAnsi="Times New Roman" w:cs="David" w:hint="cs"/>
                          <w:b/>
                          <w:bCs/>
                          <w:sz w:val="24"/>
                          <w:szCs w:val="24"/>
                          <w:u w:val="single"/>
                          <w:rtl/>
                        </w:rPr>
                        <w:t>מסמך</w:t>
                      </w:r>
                      <w:r w:rsidRPr="005157F3">
                        <w:rPr>
                          <w:rFonts w:ascii="Times New Roman" w:eastAsiaTheme="minorEastAsia" w:hAnsi="Times New Roman" w:cs="David" w:hint="cs"/>
                          <w:b/>
                          <w:bCs/>
                          <w:sz w:val="24"/>
                          <w:szCs w:val="24"/>
                          <w:u w:val="single"/>
                          <w:rtl/>
                        </w:rPr>
                        <w:t xml:space="preserve"> </w:t>
                      </w:r>
                      <w:r>
                        <w:rPr>
                          <w:rFonts w:ascii="Times New Roman" w:eastAsiaTheme="minorEastAsia" w:hAnsi="Times New Roman" w:cs="David" w:hint="cs"/>
                          <w:b/>
                          <w:bCs/>
                          <w:sz w:val="24"/>
                          <w:szCs w:val="24"/>
                          <w:u w:val="single"/>
                          <w:rtl/>
                        </w:rPr>
                        <w:t>ב</w:t>
                      </w:r>
                      <w:r w:rsidRPr="005157F3">
                        <w:rPr>
                          <w:rFonts w:ascii="Times New Roman" w:eastAsiaTheme="minorEastAsia" w:hAnsi="Times New Roman" w:cs="David" w:hint="cs"/>
                          <w:b/>
                          <w:bCs/>
                          <w:sz w:val="24"/>
                          <w:szCs w:val="24"/>
                          <w:u w:val="single"/>
                          <w:rtl/>
                        </w:rPr>
                        <w:t xml:space="preserve">' </w:t>
                      </w:r>
                      <w:r w:rsidRPr="00F63E62">
                        <w:rPr>
                          <w:rFonts w:ascii="Times New Roman" w:eastAsiaTheme="minorEastAsia" w:hAnsi="Times New Roman" w:cs="David" w:hint="cs"/>
                          <w:b/>
                          <w:bCs/>
                          <w:sz w:val="24"/>
                          <w:szCs w:val="24"/>
                          <w:u w:val="single"/>
                          <w:rtl/>
                        </w:rPr>
                        <w:t xml:space="preserve">טופס מס' 2 </w:t>
                      </w:r>
                      <w:r w:rsidRPr="00F63E62">
                        <w:rPr>
                          <w:rFonts w:ascii="Times New Roman" w:eastAsiaTheme="minorEastAsia" w:hAnsi="Times New Roman" w:cs="David"/>
                          <w:b/>
                          <w:bCs/>
                          <w:sz w:val="24"/>
                          <w:szCs w:val="24"/>
                          <w:u w:val="single"/>
                          <w:rtl/>
                        </w:rPr>
                        <w:t>–</w:t>
                      </w:r>
                      <w:r w:rsidRPr="00F63E62">
                        <w:rPr>
                          <w:rFonts w:ascii="Times New Roman" w:eastAsiaTheme="minorEastAsia" w:hAnsi="Times New Roman" w:cs="David" w:hint="cs"/>
                          <w:b/>
                          <w:bCs/>
                          <w:sz w:val="24"/>
                          <w:szCs w:val="24"/>
                          <w:u w:val="single"/>
                          <w:rtl/>
                        </w:rPr>
                        <w:t xml:space="preserve"> תצהיר בדבר המציע </w:t>
                      </w:r>
                    </w:p>
                    <w:p w14:paraId="56DFF813" w14:textId="77777777" w:rsidR="003310B3" w:rsidRPr="00F63E62" w:rsidRDefault="003310B3" w:rsidP="00EE6B65">
                      <w:pPr>
                        <w:jc w:val="center"/>
                        <w:rPr>
                          <w:sz w:val="28"/>
                          <w:szCs w:val="28"/>
                        </w:rPr>
                      </w:pPr>
                    </w:p>
                  </w:txbxContent>
                </v:textbox>
              </v:shape>
            </w:pict>
          </mc:Fallback>
        </mc:AlternateContent>
      </w:r>
    </w:p>
    <w:p w14:paraId="7A1016B4" w14:textId="77777777" w:rsidR="00EE6B65" w:rsidRDefault="00EE6B65" w:rsidP="00EE6B65">
      <w:pPr>
        <w:keepNext/>
        <w:spacing w:after="0"/>
        <w:contextualSpacing/>
        <w:jc w:val="both"/>
        <w:outlineLvl w:val="0"/>
        <w:rPr>
          <w:rFonts w:ascii="Times New Roman" w:eastAsia="Times New Roman" w:hAnsi="Times New Roman" w:cs="David"/>
          <w:rtl/>
        </w:rPr>
      </w:pPr>
    </w:p>
    <w:p w14:paraId="5643E95B" w14:textId="5C886189" w:rsidR="00EE6B65" w:rsidRPr="00F63E62" w:rsidRDefault="00EE6B65" w:rsidP="00EE6B65">
      <w:pPr>
        <w:keepNext/>
        <w:spacing w:after="0"/>
        <w:contextualSpacing/>
        <w:jc w:val="both"/>
        <w:outlineLvl w:val="0"/>
        <w:rPr>
          <w:rFonts w:ascii="Times New Roman" w:eastAsia="Times New Roman" w:hAnsi="Times New Roman" w:cs="David"/>
          <w:rtl/>
        </w:rPr>
      </w:pPr>
      <w:r w:rsidRPr="00F63E62">
        <w:rPr>
          <w:rFonts w:ascii="Times New Roman" w:eastAsia="Times New Roman" w:hAnsi="Times New Roman" w:cs="David" w:hint="cs"/>
          <w:rtl/>
        </w:rPr>
        <w:t xml:space="preserve">אני הח"מ, שם:____________________ ת.ז: ____________________ מורשה חתימה מטעם: _______________________ ח.פ / ע.מ____________________(להלן – "המציע") ומוסמך להגיש מטעמו הצעה במסגרת הליך תחרותי </w:t>
      </w:r>
      <w:r w:rsidR="00326CF4">
        <w:rPr>
          <w:rFonts w:ascii="Times New Roman" w:eastAsia="Times New Roman" w:hAnsi="Times New Roman" w:cs="David" w:hint="cs"/>
          <w:rtl/>
        </w:rPr>
        <w:t xml:space="preserve">לתכנון כולל ופיקוח עליון על פרויקט מתחם חניה והסדרת כניסה למסוף אלנבי בגזרת 128 עבור </w:t>
      </w:r>
      <w:proofErr w:type="spellStart"/>
      <w:r w:rsidR="00326CF4">
        <w:rPr>
          <w:rFonts w:ascii="Times New Roman" w:eastAsia="Times New Roman" w:hAnsi="Times New Roman" w:cs="David" w:hint="cs"/>
          <w:rtl/>
        </w:rPr>
        <w:t>המינהל</w:t>
      </w:r>
      <w:proofErr w:type="spellEnd"/>
      <w:r w:rsidR="00326CF4">
        <w:rPr>
          <w:rFonts w:ascii="Times New Roman" w:eastAsia="Times New Roman" w:hAnsi="Times New Roman" w:cs="David" w:hint="cs"/>
          <w:rtl/>
        </w:rPr>
        <w:t xml:space="preserve"> האזרחי לאזור יהודה ושומרון,</w:t>
      </w:r>
      <w:r w:rsidRPr="00847FB0">
        <w:rPr>
          <w:rFonts w:ascii="Times New Roman" w:eastAsia="Times New Roman" w:hAnsi="Times New Roman" w:cs="David" w:hint="cs"/>
          <w:rtl/>
        </w:rPr>
        <w:t xml:space="preserve"> </w:t>
      </w:r>
      <w:r w:rsidRPr="00F63E62">
        <w:rPr>
          <w:rFonts w:ascii="Times New Roman" w:eastAsia="Times New Roman" w:hAnsi="Times New Roman" w:cs="David" w:hint="cs"/>
          <w:rtl/>
        </w:rPr>
        <w:t>כמפורט במסמכי ההזמנה על נספחיה, לאחר שקראתי בעיון את תנאי המכרז וכל המסמכים הנלווים אליו, מצהיר בזה כדלהלן:</w:t>
      </w:r>
    </w:p>
    <w:p w14:paraId="065C2C8B" w14:textId="77777777" w:rsidR="00EE6B65" w:rsidRPr="00F63E62" w:rsidRDefault="00EE6B65" w:rsidP="00C95DF4">
      <w:pPr>
        <w:keepNext/>
        <w:numPr>
          <w:ilvl w:val="1"/>
          <w:numId w:val="61"/>
        </w:numPr>
        <w:tabs>
          <w:tab w:val="left" w:pos="466"/>
        </w:tabs>
        <w:spacing w:after="0"/>
        <w:ind w:left="324" w:hanging="283"/>
        <w:contextualSpacing/>
        <w:jc w:val="both"/>
        <w:outlineLvl w:val="0"/>
        <w:rPr>
          <w:rFonts w:ascii="Times New Roman" w:eastAsia="Times New Roman" w:hAnsi="Times New Roman" w:cs="David"/>
        </w:rPr>
      </w:pPr>
      <w:r w:rsidRPr="00F63E62">
        <w:rPr>
          <w:rFonts w:ascii="Times New Roman" w:eastAsia="Times New Roman" w:hAnsi="Times New Roman" w:cs="David" w:hint="cs"/>
          <w:rtl/>
        </w:rPr>
        <w:t>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w:t>
      </w:r>
      <w:r w:rsidRPr="00F63E62">
        <w:rPr>
          <w:rFonts w:ascii="Times New Roman" w:eastAsia="Times New Roman" w:hAnsi="Times New Roman" w:cs="David"/>
          <w:rtl/>
        </w:rPr>
        <w:t xml:space="preserve"> </w:t>
      </w:r>
      <w:r w:rsidRPr="00F63E62">
        <w:rPr>
          <w:rFonts w:ascii="Times New Roman" w:eastAsia="Times New Roman" w:hAnsi="Times New Roman" w:cs="David" w:hint="cs"/>
          <w:rtl/>
        </w:rPr>
        <w:t>עם</w:t>
      </w:r>
      <w:r w:rsidRPr="00F63E62">
        <w:rPr>
          <w:rFonts w:ascii="Times New Roman" w:eastAsia="Times New Roman" w:hAnsi="Times New Roman" w:cs="David"/>
          <w:rtl/>
        </w:rPr>
        <w:t xml:space="preserve"> </w:t>
      </w:r>
      <w:r w:rsidRPr="00F63E62">
        <w:rPr>
          <w:rFonts w:ascii="Times New Roman" w:eastAsia="Times New Roman" w:hAnsi="Times New Roman" w:cs="David" w:hint="cs"/>
          <w:rtl/>
        </w:rPr>
        <w:t>ביצוע</w:t>
      </w:r>
      <w:r w:rsidRPr="00F63E62">
        <w:rPr>
          <w:rFonts w:ascii="Times New Roman" w:eastAsia="Times New Roman" w:hAnsi="Times New Roman" w:cs="David"/>
          <w:rtl/>
        </w:rPr>
        <w:t xml:space="preserve"> </w:t>
      </w:r>
      <w:r w:rsidRPr="00F63E62">
        <w:rPr>
          <w:rFonts w:ascii="Times New Roman" w:eastAsia="Times New Roman" w:hAnsi="Times New Roman" w:cs="David" w:hint="cs"/>
          <w:rtl/>
        </w:rPr>
        <w:t>השירותים</w:t>
      </w:r>
      <w:r w:rsidRPr="00F63E62">
        <w:rPr>
          <w:rFonts w:ascii="Times New Roman" w:eastAsia="Times New Roman" w:hAnsi="Times New Roman" w:cs="David"/>
          <w:rtl/>
        </w:rPr>
        <w:t xml:space="preserve"> </w:t>
      </w:r>
      <w:r w:rsidRPr="00F63E62">
        <w:rPr>
          <w:rFonts w:ascii="Times New Roman" w:eastAsia="Times New Roman" w:hAnsi="Times New Roman" w:cs="David" w:hint="cs"/>
          <w:rtl/>
        </w:rPr>
        <w:t xml:space="preserve">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14:paraId="192573DD" w14:textId="77777777" w:rsidR="00EE6B65" w:rsidRPr="00F63E62" w:rsidRDefault="00EE6B65" w:rsidP="00C95DF4">
      <w:pPr>
        <w:keepNext/>
        <w:numPr>
          <w:ilvl w:val="1"/>
          <w:numId w:val="61"/>
        </w:numPr>
        <w:tabs>
          <w:tab w:val="left" w:pos="466"/>
        </w:tabs>
        <w:spacing w:after="0"/>
        <w:ind w:left="324" w:hanging="283"/>
        <w:contextualSpacing/>
        <w:jc w:val="both"/>
        <w:outlineLvl w:val="0"/>
        <w:rPr>
          <w:rFonts w:ascii="Times New Roman" w:eastAsia="Times New Roman" w:hAnsi="Times New Roman" w:cs="David"/>
        </w:rPr>
      </w:pPr>
      <w:r w:rsidRPr="00F63E62">
        <w:rPr>
          <w:rFonts w:ascii="Times New Roman" w:eastAsia="Times New Roman" w:hAnsi="Times New Roman" w:cs="David" w:hint="cs"/>
          <w:rtl/>
        </w:rPr>
        <w:t xml:space="preserve">אני מצהיר כי יש בידי המציע את כלל הכלים, הידע </w:t>
      </w:r>
      <w:proofErr w:type="spellStart"/>
      <w:r w:rsidRPr="00F63E62">
        <w:rPr>
          <w:rFonts w:ascii="Times New Roman" w:eastAsia="Times New Roman" w:hAnsi="Times New Roman" w:cs="David" w:hint="cs"/>
          <w:rtl/>
        </w:rPr>
        <w:t>וכח</w:t>
      </w:r>
      <w:proofErr w:type="spellEnd"/>
      <w:r w:rsidRPr="00F63E62">
        <w:rPr>
          <w:rFonts w:ascii="Times New Roman" w:eastAsia="Times New Roman" w:hAnsi="Times New Roman" w:cs="David" w:hint="cs"/>
          <w:rtl/>
        </w:rPr>
        <w:t xml:space="preserve"> האדם הדרוש בכדי לספק את השירותים המבוקשים במלואם.</w:t>
      </w:r>
    </w:p>
    <w:p w14:paraId="4CDAB4EF" w14:textId="77777777" w:rsidR="00EE6B65" w:rsidRPr="00F63E62" w:rsidRDefault="00EE6B65" w:rsidP="00C95DF4">
      <w:pPr>
        <w:keepNext/>
        <w:numPr>
          <w:ilvl w:val="1"/>
          <w:numId w:val="61"/>
        </w:numPr>
        <w:tabs>
          <w:tab w:val="left" w:pos="466"/>
        </w:tabs>
        <w:spacing w:after="0"/>
        <w:ind w:left="324" w:hanging="283"/>
        <w:contextualSpacing/>
        <w:jc w:val="both"/>
        <w:outlineLvl w:val="0"/>
        <w:rPr>
          <w:rFonts w:ascii="Times New Roman" w:eastAsia="Times New Roman" w:hAnsi="Times New Roman" w:cs="David"/>
          <w:rtl/>
        </w:rPr>
      </w:pPr>
      <w:r w:rsidRPr="00F63E62">
        <w:rPr>
          <w:rFonts w:ascii="Times New Roman" w:eastAsia="Times New Roman" w:hAnsi="Times New Roman" w:cs="David" w:hint="cs"/>
          <w:rtl/>
        </w:rPr>
        <w:t xml:space="preserve">כאשר המציע הוא מציע ישראלי: </w:t>
      </w:r>
    </w:p>
    <w:p w14:paraId="7D5C11E2" w14:textId="77777777" w:rsidR="00EE6B65" w:rsidRPr="00F63E62" w:rsidRDefault="00EE6B65" w:rsidP="00C95DF4">
      <w:pPr>
        <w:keepNext/>
        <w:numPr>
          <w:ilvl w:val="1"/>
          <w:numId w:val="63"/>
        </w:numPr>
        <w:tabs>
          <w:tab w:val="left" w:pos="466"/>
        </w:tabs>
        <w:spacing w:after="0"/>
        <w:contextualSpacing/>
        <w:jc w:val="both"/>
        <w:outlineLvl w:val="0"/>
        <w:rPr>
          <w:rFonts w:ascii="Times New Roman" w:eastAsia="Times New Roman" w:hAnsi="Times New Roman" w:cs="David"/>
          <w:rtl/>
        </w:rPr>
      </w:pPr>
      <w:r w:rsidRPr="00F63E62">
        <w:rPr>
          <w:rFonts w:ascii="Times New Roman" w:eastAsia="Times New Roman" w:hAnsi="Times New Roman" w:cs="David" w:hint="cs"/>
          <w:rtl/>
        </w:rPr>
        <w:t>אני מצהיר כי המציע ה</w:t>
      </w:r>
      <w:r w:rsidRPr="00F63E62">
        <w:rPr>
          <w:rFonts w:ascii="Times New Roman" w:eastAsia="Times New Roman" w:hAnsi="Times New Roman" w:cs="David"/>
          <w:rtl/>
        </w:rPr>
        <w:t>ינו בעל האישורים כנדרש בחוק עסקאות גופים ציבוריים, התשל"ו-1976</w:t>
      </w:r>
      <w:r w:rsidRPr="00F63E62">
        <w:rPr>
          <w:rFonts w:ascii="Times New Roman" w:eastAsia="Times New Roman" w:hAnsi="Times New Roman" w:cs="David" w:hint="cs"/>
          <w:rtl/>
        </w:rPr>
        <w:t>.</w:t>
      </w:r>
    </w:p>
    <w:p w14:paraId="5026FBDE" w14:textId="77777777" w:rsidR="00EE6B65" w:rsidRPr="00F63E62" w:rsidRDefault="00EE6B65" w:rsidP="00EE6B65">
      <w:pPr>
        <w:keepNext/>
        <w:spacing w:after="0"/>
        <w:ind w:left="360"/>
        <w:contextualSpacing/>
        <w:jc w:val="both"/>
        <w:outlineLvl w:val="0"/>
        <w:rPr>
          <w:rFonts w:ascii="Times New Roman" w:eastAsia="Times New Roman" w:hAnsi="Times New Roman" w:cs="David"/>
          <w:b/>
          <w:bCs/>
          <w:rtl/>
        </w:rPr>
      </w:pPr>
      <w:r w:rsidRPr="00F63E62">
        <w:rPr>
          <w:rFonts w:ascii="Times New Roman" w:eastAsia="Times New Roman" w:hAnsi="Times New Roman" w:cs="David" w:hint="cs"/>
          <w:b/>
          <w:bCs/>
          <w:rtl/>
          <w:lang w:eastAsia="he-IL"/>
        </w:rPr>
        <w:t xml:space="preserve">*מצ"ב אישורים כנדרש לעיונכם המסומנים נספח </w:t>
      </w:r>
      <w:r w:rsidRPr="00F63E62">
        <w:rPr>
          <w:rFonts w:ascii="Times New Roman" w:eastAsia="Times New Roman" w:hAnsi="Times New Roman" w:cs="David" w:hint="cs"/>
          <w:b/>
          <w:bCs/>
          <w:lang w:eastAsia="he-IL"/>
        </w:rPr>
        <w:t>A</w:t>
      </w:r>
      <w:r w:rsidRPr="00F63E62">
        <w:rPr>
          <w:rFonts w:ascii="Times New Roman" w:eastAsia="Times New Roman" w:hAnsi="Times New Roman" w:cs="David" w:hint="cs"/>
          <w:b/>
          <w:bCs/>
          <w:rtl/>
          <w:lang w:eastAsia="he-IL"/>
        </w:rPr>
        <w:t>1  להצעתי.</w:t>
      </w:r>
    </w:p>
    <w:p w14:paraId="02995BBA" w14:textId="77777777" w:rsidR="00EE6B65" w:rsidRPr="00F63E62" w:rsidRDefault="00EE6B65" w:rsidP="00C95DF4">
      <w:pPr>
        <w:keepNext/>
        <w:numPr>
          <w:ilvl w:val="1"/>
          <w:numId w:val="63"/>
        </w:numPr>
        <w:tabs>
          <w:tab w:val="left" w:pos="466"/>
        </w:tabs>
        <w:spacing w:after="0"/>
        <w:contextualSpacing/>
        <w:jc w:val="both"/>
        <w:outlineLvl w:val="0"/>
        <w:rPr>
          <w:rFonts w:ascii="Times New Roman" w:eastAsia="Times New Roman" w:hAnsi="Times New Roman" w:cs="David"/>
        </w:rPr>
      </w:pPr>
      <w:r w:rsidRPr="00F63E62">
        <w:rPr>
          <w:rFonts w:ascii="Times New Roman" w:eastAsia="Times New Roman" w:hAnsi="Times New Roman" w:cs="David" w:hint="cs"/>
          <w:rtl/>
        </w:rPr>
        <w:t>אני מצהיר כי המציע הינו התאגדות מותרת עפ"י כל דין.</w:t>
      </w:r>
    </w:p>
    <w:p w14:paraId="5060AD82" w14:textId="77777777" w:rsidR="00EE6B65" w:rsidRPr="00F63E62" w:rsidRDefault="00EE6B65" w:rsidP="00EE6B65">
      <w:pPr>
        <w:keepNext/>
        <w:spacing w:after="0"/>
        <w:ind w:left="360"/>
        <w:contextualSpacing/>
        <w:jc w:val="both"/>
        <w:outlineLvl w:val="0"/>
        <w:rPr>
          <w:rFonts w:ascii="Times New Roman" w:eastAsia="Times New Roman" w:hAnsi="Times New Roman" w:cs="David"/>
          <w:b/>
          <w:bCs/>
          <w:rtl/>
          <w:lang w:eastAsia="he-IL"/>
        </w:rPr>
      </w:pPr>
      <w:r w:rsidRPr="00F63E62">
        <w:rPr>
          <w:rFonts w:ascii="Times New Roman" w:eastAsia="Times New Roman" w:hAnsi="Times New Roman" w:cs="David" w:hint="cs"/>
          <w:b/>
          <w:bCs/>
          <w:rtl/>
          <w:lang w:eastAsia="he-IL"/>
        </w:rPr>
        <w:t xml:space="preserve">*מצ"ב </w:t>
      </w:r>
      <w:r w:rsidRPr="00F63E62">
        <w:rPr>
          <w:rFonts w:ascii="Times New Roman" w:eastAsia="Times New Roman" w:hAnsi="Times New Roman" w:cs="David"/>
          <w:b/>
          <w:bCs/>
          <w:rtl/>
          <w:lang w:eastAsia="he-IL"/>
        </w:rPr>
        <w:t>תעודת עוסק מורשה ו/או תעודה מרשם החברות</w:t>
      </w:r>
      <w:r w:rsidRPr="00F63E62">
        <w:rPr>
          <w:rFonts w:ascii="Times New Roman" w:eastAsia="Times New Roman" w:hAnsi="Times New Roman" w:cs="David" w:hint="cs"/>
          <w:b/>
          <w:bCs/>
          <w:rtl/>
          <w:lang w:eastAsia="he-IL"/>
        </w:rPr>
        <w:t xml:space="preserve"> המסומנת נספח </w:t>
      </w:r>
      <w:r w:rsidRPr="00F63E62">
        <w:rPr>
          <w:rFonts w:ascii="Times New Roman" w:eastAsia="Times New Roman" w:hAnsi="Times New Roman" w:cs="David" w:hint="cs"/>
          <w:b/>
          <w:bCs/>
          <w:lang w:eastAsia="he-IL"/>
        </w:rPr>
        <w:t>A</w:t>
      </w:r>
      <w:r w:rsidRPr="00F63E62">
        <w:rPr>
          <w:rFonts w:ascii="Times New Roman" w:eastAsia="Times New Roman" w:hAnsi="Times New Roman" w:cs="David" w:hint="cs"/>
          <w:b/>
          <w:bCs/>
          <w:rtl/>
          <w:lang w:eastAsia="he-IL"/>
        </w:rPr>
        <w:t xml:space="preserve">2 להצעתי. </w:t>
      </w:r>
    </w:p>
    <w:p w14:paraId="27ED4440" w14:textId="77777777" w:rsidR="00EE6B65" w:rsidRDefault="00EE6B65" w:rsidP="00C95DF4">
      <w:pPr>
        <w:keepNext/>
        <w:numPr>
          <w:ilvl w:val="1"/>
          <w:numId w:val="63"/>
        </w:numPr>
        <w:tabs>
          <w:tab w:val="left" w:pos="466"/>
        </w:tabs>
        <w:spacing w:after="0"/>
        <w:contextualSpacing/>
        <w:jc w:val="both"/>
        <w:outlineLvl w:val="0"/>
        <w:rPr>
          <w:rFonts w:ascii="Times New Roman" w:eastAsia="Times New Roman" w:hAnsi="Times New Roman" w:cs="David"/>
        </w:rPr>
      </w:pPr>
      <w:r w:rsidRPr="00CF03D3">
        <w:rPr>
          <w:rFonts w:ascii="Times New Roman" w:eastAsia="Times New Roman" w:hAnsi="Times New Roman" w:cs="David" w:hint="cs"/>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p w14:paraId="54600492" w14:textId="77777777" w:rsidR="00EE6B65" w:rsidRDefault="00EE6B65" w:rsidP="00C95DF4">
      <w:pPr>
        <w:keepNext/>
        <w:numPr>
          <w:ilvl w:val="1"/>
          <w:numId w:val="63"/>
        </w:numPr>
        <w:tabs>
          <w:tab w:val="left" w:pos="466"/>
        </w:tabs>
        <w:spacing w:after="0"/>
        <w:contextualSpacing/>
        <w:jc w:val="both"/>
        <w:outlineLvl w:val="0"/>
        <w:rPr>
          <w:rFonts w:ascii="Times New Roman" w:eastAsia="Times New Roman" w:hAnsi="Times New Roman" w:cs="David"/>
        </w:rPr>
      </w:pPr>
      <w:r>
        <w:rPr>
          <w:rFonts w:ascii="Times New Roman" w:eastAsia="Times New Roman" w:hAnsi="Times New Roman" w:cs="David" w:hint="cs"/>
          <w:rtl/>
        </w:rPr>
        <w:t>אני מצהיר כי למציע רישיון עסק בתוקף כדין.</w:t>
      </w:r>
    </w:p>
    <w:p w14:paraId="029C2D29" w14:textId="77777777" w:rsidR="00EE6B65" w:rsidRPr="006C2F1B" w:rsidRDefault="00EE6B65" w:rsidP="00EE6B65">
      <w:pPr>
        <w:keepNext/>
        <w:spacing w:after="0"/>
        <w:ind w:left="360"/>
        <w:contextualSpacing/>
        <w:jc w:val="both"/>
        <w:outlineLvl w:val="0"/>
        <w:rPr>
          <w:rFonts w:ascii="Times New Roman" w:eastAsia="Times New Roman" w:hAnsi="Times New Roman" w:cs="David"/>
          <w:b/>
          <w:bCs/>
          <w:rtl/>
          <w:lang w:eastAsia="he-IL"/>
        </w:rPr>
      </w:pPr>
      <w:r w:rsidRPr="006C2F1B">
        <w:rPr>
          <w:rFonts w:ascii="Times New Roman" w:eastAsia="Times New Roman" w:hAnsi="Times New Roman" w:cs="David" w:hint="cs"/>
          <w:b/>
          <w:bCs/>
          <w:rtl/>
          <w:lang w:eastAsia="he-IL"/>
        </w:rPr>
        <w:t xml:space="preserve">*מצ"ב </w:t>
      </w:r>
      <w:r>
        <w:rPr>
          <w:rFonts w:ascii="Times New Roman" w:eastAsia="Times New Roman" w:hAnsi="Times New Roman" w:cs="David" w:hint="cs"/>
          <w:b/>
          <w:bCs/>
          <w:rtl/>
          <w:lang w:eastAsia="he-IL"/>
        </w:rPr>
        <w:t>רישיון עסק המסומן</w:t>
      </w:r>
      <w:r w:rsidRPr="006C2F1B">
        <w:rPr>
          <w:rFonts w:ascii="Times New Roman" w:eastAsia="Times New Roman" w:hAnsi="Times New Roman" w:cs="David" w:hint="cs"/>
          <w:b/>
          <w:bCs/>
          <w:rtl/>
          <w:lang w:eastAsia="he-IL"/>
        </w:rPr>
        <w:t xml:space="preserve"> נספח </w:t>
      </w:r>
      <w:r w:rsidRPr="006C2F1B">
        <w:rPr>
          <w:rFonts w:ascii="Times New Roman" w:eastAsia="Times New Roman" w:hAnsi="Times New Roman" w:cs="David" w:hint="cs"/>
          <w:b/>
          <w:bCs/>
          <w:lang w:eastAsia="he-IL"/>
        </w:rPr>
        <w:t>A</w:t>
      </w:r>
      <w:r>
        <w:rPr>
          <w:rFonts w:ascii="Times New Roman" w:eastAsia="Times New Roman" w:hAnsi="Times New Roman" w:cs="David" w:hint="cs"/>
          <w:b/>
          <w:bCs/>
          <w:rtl/>
          <w:lang w:eastAsia="he-IL"/>
        </w:rPr>
        <w:t>3</w:t>
      </w:r>
      <w:r w:rsidRPr="006C2F1B">
        <w:rPr>
          <w:rFonts w:ascii="Times New Roman" w:eastAsia="Times New Roman" w:hAnsi="Times New Roman" w:cs="David" w:hint="cs"/>
          <w:b/>
          <w:bCs/>
          <w:rtl/>
          <w:lang w:eastAsia="he-IL"/>
        </w:rPr>
        <w:t xml:space="preserve"> להצעתי. </w:t>
      </w:r>
    </w:p>
    <w:p w14:paraId="3C7D2263" w14:textId="77777777" w:rsidR="00EE6B65" w:rsidRPr="00412A77" w:rsidRDefault="00EE6B65" w:rsidP="00C95DF4">
      <w:pPr>
        <w:keepNext/>
        <w:numPr>
          <w:ilvl w:val="1"/>
          <w:numId w:val="63"/>
        </w:numPr>
        <w:tabs>
          <w:tab w:val="left" w:pos="466"/>
        </w:tabs>
        <w:spacing w:after="0"/>
        <w:contextualSpacing/>
        <w:jc w:val="both"/>
        <w:outlineLvl w:val="0"/>
        <w:rPr>
          <w:rFonts w:ascii="Times New Roman" w:eastAsia="Times New Roman" w:hAnsi="Times New Roman" w:cs="David"/>
          <w:rtl/>
        </w:rPr>
      </w:pPr>
      <w:r w:rsidRPr="00412A77">
        <w:rPr>
          <w:rFonts w:ascii="Times New Roman" w:eastAsia="Times New Roman" w:hAnsi="Times New Roman" w:cs="David" w:hint="cs"/>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p w14:paraId="279CF50E" w14:textId="77777777" w:rsidR="00EE6B65" w:rsidRPr="00F63E62" w:rsidRDefault="00EE6B65" w:rsidP="00EE6B65">
      <w:pPr>
        <w:pStyle w:val="ListParagraph"/>
        <w:keepNext/>
        <w:ind w:left="360"/>
        <w:jc w:val="both"/>
        <w:outlineLvl w:val="0"/>
        <w:rPr>
          <w:rFonts w:eastAsia="Times New Roman"/>
          <w:b/>
          <w:bCs/>
          <w:rtl/>
          <w:lang w:eastAsia="he-IL"/>
        </w:rPr>
      </w:pPr>
      <w:r w:rsidRPr="00F63E62">
        <w:rPr>
          <w:rFonts w:eastAsia="Times New Roman" w:hint="cs"/>
          <w:b/>
          <w:bCs/>
          <w:rtl/>
          <w:lang w:eastAsia="he-IL"/>
        </w:rPr>
        <w:t xml:space="preserve">*מצ"ב אישור המסומן כנספח </w:t>
      </w:r>
      <w:r w:rsidRPr="00F63E62">
        <w:rPr>
          <w:rFonts w:eastAsia="Times New Roman" w:hint="cs"/>
          <w:b/>
          <w:bCs/>
          <w:lang w:eastAsia="he-IL"/>
        </w:rPr>
        <w:t>A</w:t>
      </w:r>
      <w:r w:rsidRPr="00F63E62">
        <w:rPr>
          <w:rFonts w:eastAsia="Times New Roman" w:hint="cs"/>
          <w:b/>
          <w:bCs/>
          <w:rtl/>
          <w:lang w:eastAsia="he-IL"/>
        </w:rPr>
        <w:t>3 להצעתי.</w:t>
      </w:r>
    </w:p>
    <w:p w14:paraId="4B71D055" w14:textId="77777777" w:rsidR="00EE6B65" w:rsidRPr="00F63E62" w:rsidRDefault="00EE6B65" w:rsidP="00C95DF4">
      <w:pPr>
        <w:keepNext/>
        <w:numPr>
          <w:ilvl w:val="1"/>
          <w:numId w:val="61"/>
        </w:numPr>
        <w:tabs>
          <w:tab w:val="left" w:pos="466"/>
        </w:tabs>
        <w:spacing w:after="0"/>
        <w:ind w:left="324" w:hanging="283"/>
        <w:contextualSpacing/>
        <w:jc w:val="both"/>
        <w:outlineLvl w:val="0"/>
        <w:rPr>
          <w:rFonts w:ascii="Times New Roman" w:eastAsia="Times New Roman" w:hAnsi="Times New Roman" w:cs="David"/>
          <w:rtl/>
        </w:rPr>
      </w:pPr>
      <w:r w:rsidRPr="00F63E62">
        <w:rPr>
          <w:rFonts w:ascii="Times New Roman" w:eastAsia="Times New Roman" w:hAnsi="Times New Roman" w:cs="David" w:hint="cs"/>
          <w:rtl/>
        </w:rPr>
        <w:t xml:space="preserve">כאשר המציע הוא מציע פלסטיני: </w:t>
      </w:r>
    </w:p>
    <w:p w14:paraId="68523A32" w14:textId="77777777" w:rsidR="00EE6B65" w:rsidRPr="00F63E62" w:rsidRDefault="00EE6B65" w:rsidP="00C95DF4">
      <w:pPr>
        <w:keepNext/>
        <w:numPr>
          <w:ilvl w:val="1"/>
          <w:numId w:val="64"/>
        </w:numPr>
        <w:tabs>
          <w:tab w:val="left" w:pos="466"/>
        </w:tabs>
        <w:spacing w:after="0"/>
        <w:ind w:left="815" w:hanging="425"/>
        <w:contextualSpacing/>
        <w:jc w:val="both"/>
        <w:outlineLvl w:val="0"/>
        <w:rPr>
          <w:rFonts w:ascii="Times New Roman" w:eastAsia="Times New Roman" w:hAnsi="Times New Roman" w:cs="David"/>
          <w:rtl/>
        </w:rPr>
      </w:pPr>
      <w:r w:rsidRPr="00F63E62">
        <w:rPr>
          <w:rFonts w:ascii="Times New Roman" w:eastAsia="Times New Roman" w:hAnsi="Times New Roman" w:cs="David" w:hint="cs"/>
          <w:rtl/>
        </w:rPr>
        <w:t>אני מצהיר כי המציע מנהל ספריו כדין לפי הדין החל באזור וכי המציע רשום עפ"י כל דין בפקיד שומה אוטונומיה ירושלים.</w:t>
      </w:r>
    </w:p>
    <w:p w14:paraId="358F90E4" w14:textId="77777777" w:rsidR="00EE6B65" w:rsidRPr="00F63E62" w:rsidRDefault="00EE6B65" w:rsidP="00EE6B65">
      <w:pPr>
        <w:keepNext/>
        <w:spacing w:after="0"/>
        <w:ind w:left="360"/>
        <w:contextualSpacing/>
        <w:jc w:val="both"/>
        <w:outlineLvl w:val="0"/>
        <w:rPr>
          <w:rFonts w:ascii="Times New Roman" w:eastAsia="Times New Roman" w:hAnsi="Times New Roman" w:cs="David"/>
          <w:b/>
          <w:bCs/>
          <w:rtl/>
          <w:lang w:eastAsia="he-IL"/>
        </w:rPr>
      </w:pPr>
      <w:r w:rsidRPr="00F63E62">
        <w:rPr>
          <w:rFonts w:ascii="Times New Roman" w:eastAsia="Times New Roman" w:hAnsi="Times New Roman" w:cs="David" w:hint="cs"/>
          <w:b/>
          <w:bCs/>
          <w:rtl/>
          <w:lang w:eastAsia="he-IL"/>
        </w:rPr>
        <w:t xml:space="preserve">*מצ"ב אישורים </w:t>
      </w:r>
      <w:r w:rsidRPr="00F63E62">
        <w:rPr>
          <w:rFonts w:ascii="Times New Roman" w:eastAsia="Times New Roman" w:hAnsi="Times New Roman" w:cs="David"/>
          <w:b/>
          <w:bCs/>
          <w:rtl/>
          <w:lang w:eastAsia="he-IL"/>
        </w:rPr>
        <w:t>לפי כל דין החל באזור,</w:t>
      </w:r>
      <w:r w:rsidRPr="00F63E62">
        <w:rPr>
          <w:rFonts w:ascii="Times New Roman" w:eastAsia="Times New Roman" w:hAnsi="Times New Roman" w:cs="David" w:hint="cs"/>
          <w:b/>
          <w:bCs/>
          <w:rtl/>
          <w:lang w:eastAsia="he-IL"/>
        </w:rPr>
        <w:t xml:space="preserve"> המסומנים נספח </w:t>
      </w:r>
      <w:r w:rsidRPr="00F63E62">
        <w:rPr>
          <w:rFonts w:ascii="Times New Roman" w:eastAsia="Times New Roman" w:hAnsi="Times New Roman" w:cs="David" w:hint="cs"/>
          <w:b/>
          <w:bCs/>
          <w:lang w:eastAsia="he-IL"/>
        </w:rPr>
        <w:t>B</w:t>
      </w:r>
      <w:r w:rsidRPr="00F63E62">
        <w:rPr>
          <w:rFonts w:ascii="Times New Roman" w:eastAsia="Times New Roman" w:hAnsi="Times New Roman" w:cs="David" w:hint="cs"/>
          <w:b/>
          <w:bCs/>
          <w:rtl/>
          <w:lang w:eastAsia="he-IL"/>
        </w:rPr>
        <w:t>1 להצעתי.</w:t>
      </w:r>
    </w:p>
    <w:p w14:paraId="5FB656EA" w14:textId="77777777" w:rsidR="00EE6B65" w:rsidRPr="00F63E62" w:rsidRDefault="00EE6B65" w:rsidP="00EE6B65">
      <w:pPr>
        <w:keepNext/>
        <w:spacing w:after="0"/>
        <w:ind w:left="360"/>
        <w:contextualSpacing/>
        <w:jc w:val="both"/>
        <w:outlineLvl w:val="0"/>
        <w:rPr>
          <w:rFonts w:ascii="Times New Roman" w:eastAsia="Times New Roman" w:hAnsi="Times New Roman" w:cs="David"/>
          <w:b/>
          <w:bCs/>
          <w:rtl/>
          <w:lang w:eastAsia="he-IL"/>
        </w:rPr>
      </w:pPr>
      <w:r w:rsidRPr="00F63E62">
        <w:rPr>
          <w:rFonts w:ascii="Times New Roman" w:eastAsia="Times New Roman" w:hAnsi="Times New Roman" w:cs="David" w:hint="cs"/>
          <w:b/>
          <w:bCs/>
          <w:rtl/>
          <w:lang w:eastAsia="he-IL"/>
        </w:rPr>
        <w:t>*</w:t>
      </w:r>
      <w:r w:rsidRPr="00F63E62">
        <w:rPr>
          <w:rFonts w:ascii="Times New Roman" w:eastAsia="Times New Roman" w:hAnsi="Times New Roman" w:cs="David"/>
          <w:b/>
          <w:bCs/>
          <w:rtl/>
          <w:lang w:eastAsia="he-IL"/>
        </w:rPr>
        <w:t xml:space="preserve"> </w:t>
      </w:r>
      <w:r w:rsidRPr="00F63E62">
        <w:rPr>
          <w:rFonts w:ascii="Times New Roman" w:eastAsia="Times New Roman" w:hAnsi="Times New Roman" w:cs="David" w:hint="cs"/>
          <w:b/>
          <w:bCs/>
          <w:rtl/>
          <w:lang w:eastAsia="he-IL"/>
        </w:rPr>
        <w:t xml:space="preserve">מצ"ב </w:t>
      </w:r>
      <w:r w:rsidRPr="00F63E62">
        <w:rPr>
          <w:rFonts w:ascii="Times New Roman" w:eastAsia="Times New Roman" w:hAnsi="Times New Roman" w:cs="David"/>
          <w:b/>
          <w:bCs/>
          <w:rtl/>
          <w:lang w:eastAsia="he-IL"/>
        </w:rPr>
        <w:t>אישור על פתיחת חברה/עוסק מורשה –בפקיד שומה אוטונומיה ירושלים</w:t>
      </w:r>
      <w:r w:rsidRPr="00F63E62">
        <w:rPr>
          <w:rFonts w:ascii="Times New Roman" w:eastAsia="Times New Roman" w:hAnsi="Times New Roman" w:cs="David" w:hint="cs"/>
          <w:b/>
          <w:bCs/>
          <w:rtl/>
          <w:lang w:eastAsia="he-IL"/>
        </w:rPr>
        <w:t xml:space="preserve"> המסומן נספח </w:t>
      </w:r>
      <w:r w:rsidRPr="00F63E62">
        <w:rPr>
          <w:rFonts w:ascii="Times New Roman" w:eastAsia="Times New Roman" w:hAnsi="Times New Roman" w:cs="David" w:hint="cs"/>
          <w:b/>
          <w:bCs/>
          <w:lang w:eastAsia="he-IL"/>
        </w:rPr>
        <w:t>B</w:t>
      </w:r>
      <w:r w:rsidRPr="00F63E62">
        <w:rPr>
          <w:rFonts w:ascii="Times New Roman" w:eastAsia="Times New Roman" w:hAnsi="Times New Roman" w:cs="David" w:hint="cs"/>
          <w:b/>
          <w:bCs/>
          <w:rtl/>
          <w:lang w:eastAsia="he-IL"/>
        </w:rPr>
        <w:t xml:space="preserve">2 להצעתי. </w:t>
      </w:r>
    </w:p>
    <w:p w14:paraId="713131E9" w14:textId="77777777" w:rsidR="00EE6B65" w:rsidRPr="005157F3" w:rsidRDefault="00EE6B65" w:rsidP="00EE6B65">
      <w:pPr>
        <w:overflowPunct w:val="0"/>
        <w:autoSpaceDE w:val="0"/>
        <w:autoSpaceDN w:val="0"/>
        <w:adjustRightInd w:val="0"/>
        <w:spacing w:after="0" w:line="240" w:lineRule="auto"/>
        <w:textAlignment w:val="baseline"/>
        <w:rPr>
          <w:rFonts w:ascii="Times New Roman" w:eastAsia="Times New Roman" w:hAnsi="Times New Roman" w:cs="David"/>
          <w:u w:val="single"/>
          <w:rtl/>
          <w:lang w:eastAsia="he-IL"/>
        </w:rPr>
      </w:pPr>
    </w:p>
    <w:p w14:paraId="0754AEDC" w14:textId="77777777" w:rsidR="00EE6B65" w:rsidRPr="005157F3" w:rsidRDefault="00EE6B65" w:rsidP="00EE6B65">
      <w:pPr>
        <w:spacing w:after="0"/>
        <w:ind w:left="91"/>
        <w:rPr>
          <w:rFonts w:asciiTheme="minorHAnsi" w:eastAsiaTheme="minorEastAsia" w:hAnsiTheme="minorHAnsi" w:cs="David"/>
          <w:rtl/>
        </w:rPr>
      </w:pPr>
      <w:r w:rsidRPr="005157F3">
        <w:rPr>
          <w:rFonts w:asciiTheme="minorHAnsi" w:eastAsiaTheme="minorEastAsia" w:hAnsiTheme="minorHAnsi" w:cs="David" w:hint="eastAsia"/>
          <w:rtl/>
        </w:rPr>
        <w:t>ולראיה</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באתי</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על</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החתום</w:t>
      </w:r>
      <w:r w:rsidRPr="005157F3">
        <w:rPr>
          <w:rFonts w:asciiTheme="minorHAnsi" w:eastAsiaTheme="minorEastAsia" w:hAnsiTheme="minorHAnsi" w:cs="David"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9"/>
        <w:gridCol w:w="2313"/>
        <w:gridCol w:w="2237"/>
        <w:gridCol w:w="2483"/>
      </w:tblGrid>
      <w:tr w:rsidR="00EE6B65" w:rsidRPr="005157F3" w14:paraId="02FCFF80" w14:textId="77777777" w:rsidTr="00BA3561">
        <w:trPr>
          <w:trHeight w:val="718"/>
        </w:trPr>
        <w:tc>
          <w:tcPr>
            <w:tcW w:w="1650" w:type="dxa"/>
          </w:tcPr>
          <w:p w14:paraId="56C4E119" w14:textId="77777777" w:rsidR="00EE6B65" w:rsidRPr="005157F3" w:rsidRDefault="00EE6B65" w:rsidP="00BA3561">
            <w:pPr>
              <w:spacing w:after="0"/>
              <w:jc w:val="both"/>
              <w:rPr>
                <w:rFonts w:asciiTheme="minorHAnsi" w:eastAsiaTheme="minorEastAsia" w:hAnsiTheme="minorHAnsi" w:cs="David"/>
              </w:rPr>
            </w:pPr>
          </w:p>
        </w:tc>
        <w:tc>
          <w:tcPr>
            <w:tcW w:w="2643" w:type="dxa"/>
          </w:tcPr>
          <w:p w14:paraId="59FC583E" w14:textId="77777777" w:rsidR="00EE6B65" w:rsidRPr="005157F3" w:rsidRDefault="00EE6B65" w:rsidP="00BA3561">
            <w:pPr>
              <w:spacing w:after="0"/>
              <w:jc w:val="both"/>
              <w:rPr>
                <w:rFonts w:asciiTheme="minorHAnsi" w:eastAsiaTheme="minorEastAsia" w:hAnsiTheme="minorHAnsi" w:cs="David"/>
              </w:rPr>
            </w:pPr>
          </w:p>
        </w:tc>
        <w:tc>
          <w:tcPr>
            <w:tcW w:w="2608" w:type="dxa"/>
          </w:tcPr>
          <w:p w14:paraId="40D22C66" w14:textId="77777777" w:rsidR="00EE6B65" w:rsidRPr="005157F3" w:rsidRDefault="00EE6B65" w:rsidP="00BA3561">
            <w:pPr>
              <w:spacing w:after="0"/>
              <w:jc w:val="both"/>
              <w:rPr>
                <w:rFonts w:asciiTheme="minorHAnsi" w:eastAsiaTheme="minorEastAsia" w:hAnsiTheme="minorHAnsi" w:cs="David"/>
              </w:rPr>
            </w:pPr>
          </w:p>
        </w:tc>
        <w:tc>
          <w:tcPr>
            <w:tcW w:w="2835" w:type="dxa"/>
          </w:tcPr>
          <w:p w14:paraId="59FE11C8" w14:textId="77777777" w:rsidR="00EE6B65" w:rsidRPr="005157F3" w:rsidRDefault="00EE6B65" w:rsidP="00BA3561">
            <w:pPr>
              <w:spacing w:after="0"/>
              <w:jc w:val="both"/>
              <w:rPr>
                <w:rFonts w:asciiTheme="minorHAnsi" w:eastAsiaTheme="minorEastAsia" w:hAnsiTheme="minorHAnsi" w:cs="David"/>
              </w:rPr>
            </w:pPr>
          </w:p>
        </w:tc>
      </w:tr>
      <w:tr w:rsidR="00EE6B65" w:rsidRPr="005157F3" w14:paraId="12F8BE04" w14:textId="77777777" w:rsidTr="00BA3561">
        <w:tc>
          <w:tcPr>
            <w:tcW w:w="1650" w:type="dxa"/>
            <w:shd w:val="pct5" w:color="auto" w:fill="auto"/>
          </w:tcPr>
          <w:p w14:paraId="3EE27CCF" w14:textId="77777777" w:rsidR="00EE6B65" w:rsidRPr="005157F3" w:rsidRDefault="00EE6B65" w:rsidP="00BA3561">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11DAEA98" w14:textId="77777777" w:rsidR="00EE6B65" w:rsidRPr="005157F3" w:rsidRDefault="00EE6B65" w:rsidP="00BA3561">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16668816" w14:textId="77777777" w:rsidR="00EE6B65" w:rsidRPr="005157F3" w:rsidRDefault="00EE6B65" w:rsidP="00BA3561">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767F76AD" w14:textId="77777777" w:rsidR="00EE6B65" w:rsidRPr="005157F3" w:rsidRDefault="00EE6B65" w:rsidP="00BA3561">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6B9E59F8" w14:textId="77777777" w:rsidR="00EE6B65" w:rsidRPr="005157F3" w:rsidRDefault="00EE6B65" w:rsidP="00EE6B65">
      <w:pPr>
        <w:spacing w:after="0"/>
        <w:jc w:val="center"/>
        <w:rPr>
          <w:rFonts w:asciiTheme="minorHAnsi" w:eastAsiaTheme="minorEastAsia" w:hAnsiTheme="minorHAnsi" w:cs="David"/>
          <w:b/>
          <w:bCs/>
          <w:u w:val="single"/>
          <w:rtl/>
        </w:rPr>
      </w:pPr>
      <w:r w:rsidRPr="005157F3">
        <w:rPr>
          <w:rFonts w:asciiTheme="minorHAnsi" w:eastAsiaTheme="minorEastAsia" w:hAnsiTheme="minorHAnsi" w:cs="David" w:hint="eastAsia"/>
          <w:b/>
          <w:bCs/>
          <w:u w:val="single"/>
          <w:rtl/>
        </w:rPr>
        <w:t>אישור</w:t>
      </w:r>
    </w:p>
    <w:p w14:paraId="34EE79FA" w14:textId="77777777" w:rsidR="00EE6B65" w:rsidRPr="005157F3" w:rsidRDefault="00EE6B65" w:rsidP="00EE6B65">
      <w:pPr>
        <w:spacing w:after="0"/>
        <w:jc w:val="both"/>
        <w:rPr>
          <w:rFonts w:asciiTheme="minorHAnsi" w:eastAsiaTheme="minorEastAsia" w:hAnsiTheme="minorHAnsi" w:cs="David"/>
          <w:rtl/>
        </w:rPr>
      </w:pPr>
      <w:r w:rsidRPr="005157F3">
        <w:rPr>
          <w:rFonts w:asciiTheme="minorHAnsi" w:eastAsiaTheme="minorEastAsia" w:hAnsiTheme="minorHAnsi" w:cs="David"/>
          <w:rtl/>
        </w:rPr>
        <w:t xml:space="preserve">אני הח"מ, עו"ד ___________, מ"ר _______, מרח' ____________, מאשר בזאת כי ביום _________ הופיע בפני _________, </w:t>
      </w:r>
      <w:r w:rsidRPr="005157F3">
        <w:rPr>
          <w:rFonts w:asciiTheme="minorHAnsi" w:eastAsiaTheme="minorEastAsia" w:hAnsiTheme="minorHAnsi" w:cs="David" w:hint="cs"/>
          <w:rtl/>
        </w:rPr>
        <w:t xml:space="preserve">מורשה חתימה מטעם המציע </w:t>
      </w:r>
      <w:r w:rsidRPr="005157F3">
        <w:rPr>
          <w:rFonts w:asciiTheme="minorHAnsi" w:eastAsiaTheme="minorEastAsia" w:hAnsiTheme="minorHAnsi" w:cs="David"/>
          <w:rtl/>
        </w:rPr>
        <w:t xml:space="preserve">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BCA4177" w14:textId="77777777" w:rsidR="00EE6B65" w:rsidRPr="005157F3" w:rsidRDefault="00EE6B65" w:rsidP="00EE6B65">
      <w:pPr>
        <w:spacing w:after="0"/>
        <w:jc w:val="center"/>
        <w:rPr>
          <w:rFonts w:asciiTheme="minorHAnsi" w:eastAsiaTheme="minorEastAsia" w:hAnsiTheme="minorHAnsi" w:cs="David"/>
          <w:rtl/>
        </w:rPr>
      </w:pPr>
    </w:p>
    <w:p w14:paraId="593E3D4F" w14:textId="77777777" w:rsidR="00EE6B65" w:rsidRPr="005157F3" w:rsidRDefault="00EE6B65" w:rsidP="00EE6B65">
      <w:pPr>
        <w:spacing w:after="0"/>
        <w:jc w:val="center"/>
        <w:rPr>
          <w:rFonts w:asciiTheme="minorHAnsi" w:eastAsiaTheme="minorEastAsia" w:hAnsiTheme="minorHAnsi" w:cs="David"/>
        </w:rPr>
      </w:pPr>
      <w:r w:rsidRPr="005157F3">
        <w:rPr>
          <w:rFonts w:asciiTheme="minorHAnsi" w:eastAsiaTheme="minorEastAsia" w:hAnsiTheme="minorHAnsi" w:cs="David"/>
          <w:rtl/>
        </w:rPr>
        <w:t>______________</w:t>
      </w:r>
    </w:p>
    <w:p w14:paraId="43C2D9B0" w14:textId="77777777" w:rsidR="00EE6B65" w:rsidRDefault="00EE6B65" w:rsidP="00EE6B65">
      <w:pPr>
        <w:spacing w:after="0"/>
        <w:jc w:val="center"/>
        <w:rPr>
          <w:rFonts w:asciiTheme="minorHAnsi" w:eastAsiaTheme="minorEastAsia" w:hAnsiTheme="minorHAnsi" w:cs="David"/>
          <w:rtl/>
        </w:rPr>
      </w:pPr>
      <w:r w:rsidRPr="005157F3">
        <w:rPr>
          <w:rFonts w:asciiTheme="minorHAnsi" w:eastAsiaTheme="minorEastAsia" w:hAnsiTheme="minorHAnsi" w:cs="David" w:hint="eastAsia"/>
          <w:rtl/>
        </w:rPr>
        <w:t>חתימה</w:t>
      </w:r>
      <w:r w:rsidRPr="005157F3">
        <w:rPr>
          <w:rFonts w:asciiTheme="minorHAnsi" w:eastAsiaTheme="minorEastAsia" w:hAnsiTheme="minorHAnsi" w:cs="David"/>
          <w:rtl/>
        </w:rPr>
        <w:t xml:space="preserve"> + </w:t>
      </w:r>
      <w:r w:rsidRPr="005157F3">
        <w:rPr>
          <w:rFonts w:asciiTheme="minorHAnsi" w:eastAsiaTheme="minorEastAsia" w:hAnsiTheme="minorHAnsi" w:cs="David" w:hint="eastAsia"/>
          <w:rtl/>
        </w:rPr>
        <w:t>חותמת</w:t>
      </w:r>
    </w:p>
    <w:p w14:paraId="2526148C" w14:textId="77777777" w:rsidR="00EE6B65" w:rsidRPr="005157F3" w:rsidRDefault="00EE6B65" w:rsidP="00EE6B65">
      <w:pPr>
        <w:spacing w:after="0"/>
        <w:jc w:val="center"/>
        <w:rPr>
          <w:rFonts w:asciiTheme="minorHAnsi" w:eastAsiaTheme="minorEastAsia" w:hAnsiTheme="minorHAnsi" w:cs="David"/>
          <w:rtl/>
        </w:rPr>
      </w:pPr>
    </w:p>
    <w:p w14:paraId="40EF1002" w14:textId="77777777" w:rsidR="00EE6B65" w:rsidRDefault="00EE6B65" w:rsidP="00EE6B65">
      <w:pPr>
        <w:spacing w:after="0" w:line="240" w:lineRule="auto"/>
        <w:rPr>
          <w:rFonts w:ascii="Times New Roman" w:eastAsiaTheme="minorEastAsia" w:hAnsi="Times New Roman" w:cs="David"/>
          <w:b/>
          <w:bCs/>
          <w:u w:val="single"/>
          <w:rtl/>
        </w:rPr>
      </w:pPr>
    </w:p>
    <w:p w14:paraId="27193794" w14:textId="77777777" w:rsidR="00EE6B65" w:rsidRDefault="00EE6B65" w:rsidP="00EE6B65">
      <w:pPr>
        <w:bidi w:val="0"/>
        <w:spacing w:after="0" w:line="240" w:lineRule="auto"/>
        <w:rPr>
          <w:rFonts w:ascii="Times New Roman" w:eastAsiaTheme="minorEastAsia" w:hAnsi="Times New Roman" w:cs="David"/>
          <w:b/>
          <w:bCs/>
          <w:u w:val="single"/>
        </w:rPr>
      </w:pPr>
      <w:r>
        <w:rPr>
          <w:rFonts w:ascii="Times New Roman" w:eastAsiaTheme="minorEastAsia" w:hAnsi="Times New Roman" w:cs="David"/>
          <w:b/>
          <w:bCs/>
          <w:u w:val="single"/>
          <w:rtl/>
        </w:rPr>
        <w:br w:type="page"/>
      </w:r>
    </w:p>
    <w:p w14:paraId="0D75E709" w14:textId="77777777" w:rsidR="00EE6B65" w:rsidRPr="005157F3" w:rsidRDefault="00EE6B65" w:rsidP="00EE6B65">
      <w:pPr>
        <w:spacing w:after="0" w:line="240" w:lineRule="auto"/>
        <w:jc w:val="center"/>
        <w:rPr>
          <w:rFonts w:ascii="Times New Roman" w:eastAsiaTheme="minorEastAsia" w:hAnsi="Times New Roman" w:cs="David"/>
          <w:b/>
          <w:bCs/>
          <w:u w:val="single"/>
          <w:rt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62336" behindDoc="0" locked="0" layoutInCell="1" allowOverlap="1" wp14:anchorId="09603CBE" wp14:editId="4C0703AA">
                <wp:simplePos x="0" y="0"/>
                <wp:positionH relativeFrom="margin">
                  <wp:align>right</wp:align>
                </wp:positionH>
                <wp:positionV relativeFrom="paragraph">
                  <wp:posOffset>3810</wp:posOffset>
                </wp:positionV>
                <wp:extent cx="5648325" cy="342900"/>
                <wp:effectExtent l="0" t="0" r="9525" b="0"/>
                <wp:wrapNone/>
                <wp:docPr id="10" name="מלבן: פינות אלכסוניות מעוגלות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5C742A1B" w14:textId="6D2C46C2" w:rsidR="003310B3" w:rsidRPr="005157F3" w:rsidRDefault="003310B3" w:rsidP="00EE6B65">
                            <w:pPr>
                              <w:spacing w:after="0" w:line="240" w:lineRule="auto"/>
                              <w:jc w:val="center"/>
                              <w:rPr>
                                <w:rFonts w:ascii="Times New Roman" w:eastAsiaTheme="minorEastAsia" w:hAnsi="Times New Roman" w:cs="David"/>
                                <w:b/>
                                <w:bCs/>
                                <w:sz w:val="24"/>
                                <w:szCs w:val="24"/>
                                <w:u w:val="single"/>
                              </w:rPr>
                            </w:pPr>
                            <w:r>
                              <w:rPr>
                                <w:rFonts w:ascii="Times New Roman" w:eastAsiaTheme="minorEastAsia" w:hAnsi="Times New Roman" w:cs="David" w:hint="cs"/>
                                <w:b/>
                                <w:bCs/>
                                <w:sz w:val="24"/>
                                <w:szCs w:val="24"/>
                                <w:u w:val="single"/>
                                <w:rtl/>
                              </w:rPr>
                              <w:t>מסמך</w:t>
                            </w:r>
                            <w:r w:rsidRPr="005157F3">
                              <w:rPr>
                                <w:rFonts w:ascii="Times New Roman" w:eastAsiaTheme="minorEastAsia" w:hAnsi="Times New Roman" w:cs="David" w:hint="cs"/>
                                <w:b/>
                                <w:bCs/>
                                <w:sz w:val="24"/>
                                <w:szCs w:val="24"/>
                                <w:u w:val="single"/>
                                <w:rtl/>
                              </w:rPr>
                              <w:t xml:space="preserve"> </w:t>
                            </w:r>
                            <w:r>
                              <w:rPr>
                                <w:rFonts w:ascii="Times New Roman" w:eastAsiaTheme="minorEastAsia" w:hAnsi="Times New Roman" w:cs="David" w:hint="cs"/>
                                <w:b/>
                                <w:bCs/>
                                <w:sz w:val="24"/>
                                <w:szCs w:val="24"/>
                                <w:u w:val="single"/>
                                <w:rtl/>
                              </w:rPr>
                              <w:t>ב</w:t>
                            </w:r>
                            <w:r w:rsidRPr="005157F3">
                              <w:rPr>
                                <w:rFonts w:ascii="Times New Roman" w:eastAsiaTheme="minorEastAsia" w:hAnsi="Times New Roman" w:cs="David" w:hint="cs"/>
                                <w:b/>
                                <w:bCs/>
                                <w:sz w:val="24"/>
                                <w:szCs w:val="24"/>
                                <w:u w:val="single"/>
                                <w:rtl/>
                              </w:rPr>
                              <w:t>' טופס מס' 3- תצהיר בדבר ניסיונו של ה</w:t>
                            </w:r>
                            <w:r>
                              <w:rPr>
                                <w:rFonts w:ascii="Times New Roman" w:eastAsiaTheme="minorEastAsia" w:hAnsi="Times New Roman" w:cs="David" w:hint="cs"/>
                                <w:b/>
                                <w:bCs/>
                                <w:sz w:val="24"/>
                                <w:szCs w:val="24"/>
                                <w:u w:val="single"/>
                                <w:rtl/>
                              </w:rPr>
                              <w:t>ספק</w:t>
                            </w:r>
                            <w:r w:rsidRPr="005157F3">
                              <w:rPr>
                                <w:rFonts w:ascii="Times New Roman" w:eastAsiaTheme="minorEastAsia" w:hAnsi="Times New Roman" w:cs="David" w:hint="cs"/>
                                <w:b/>
                                <w:bCs/>
                                <w:sz w:val="24"/>
                                <w:szCs w:val="24"/>
                                <w:u w:val="single"/>
                                <w:rtl/>
                              </w:rPr>
                              <w:t xml:space="preserve"> המוצע (לרבות רשימת ממליצים)</w:t>
                            </w:r>
                          </w:p>
                          <w:p w14:paraId="6F8047DD" w14:textId="77777777" w:rsidR="003310B3" w:rsidRPr="00F63E62" w:rsidRDefault="003310B3" w:rsidP="00EE6B65">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מלבן: פינות אלכסוניות מעוגלות 10" o:spid="_x0000_s1029" style="position:absolute;left:0;text-align:left;margin-left:393.55pt;margin-top:.3pt;width:444.75pt;height:27pt;z-index:2516623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5C742A1B" w14:textId="6D2C46C2" w:rsidR="003310B3" w:rsidRPr="005157F3" w:rsidRDefault="003310B3" w:rsidP="00EE6B65">
                      <w:pPr>
                        <w:spacing w:after="0" w:line="240" w:lineRule="auto"/>
                        <w:jc w:val="center"/>
                        <w:rPr>
                          <w:rFonts w:ascii="Times New Roman" w:eastAsiaTheme="minorEastAsia" w:hAnsi="Times New Roman" w:cs="David"/>
                          <w:b/>
                          <w:bCs/>
                          <w:sz w:val="24"/>
                          <w:szCs w:val="24"/>
                          <w:u w:val="single"/>
                        </w:rPr>
                      </w:pPr>
                      <w:r>
                        <w:rPr>
                          <w:rFonts w:ascii="Times New Roman" w:eastAsiaTheme="minorEastAsia" w:hAnsi="Times New Roman" w:cs="David" w:hint="cs"/>
                          <w:b/>
                          <w:bCs/>
                          <w:sz w:val="24"/>
                          <w:szCs w:val="24"/>
                          <w:u w:val="single"/>
                          <w:rtl/>
                        </w:rPr>
                        <w:t>מסמך</w:t>
                      </w:r>
                      <w:r w:rsidRPr="005157F3">
                        <w:rPr>
                          <w:rFonts w:ascii="Times New Roman" w:eastAsiaTheme="minorEastAsia" w:hAnsi="Times New Roman" w:cs="David" w:hint="cs"/>
                          <w:b/>
                          <w:bCs/>
                          <w:sz w:val="24"/>
                          <w:szCs w:val="24"/>
                          <w:u w:val="single"/>
                          <w:rtl/>
                        </w:rPr>
                        <w:t xml:space="preserve"> </w:t>
                      </w:r>
                      <w:r>
                        <w:rPr>
                          <w:rFonts w:ascii="Times New Roman" w:eastAsiaTheme="minorEastAsia" w:hAnsi="Times New Roman" w:cs="David" w:hint="cs"/>
                          <w:b/>
                          <w:bCs/>
                          <w:sz w:val="24"/>
                          <w:szCs w:val="24"/>
                          <w:u w:val="single"/>
                          <w:rtl/>
                        </w:rPr>
                        <w:t>ב</w:t>
                      </w:r>
                      <w:r w:rsidRPr="005157F3">
                        <w:rPr>
                          <w:rFonts w:ascii="Times New Roman" w:eastAsiaTheme="minorEastAsia" w:hAnsi="Times New Roman" w:cs="David" w:hint="cs"/>
                          <w:b/>
                          <w:bCs/>
                          <w:sz w:val="24"/>
                          <w:szCs w:val="24"/>
                          <w:u w:val="single"/>
                          <w:rtl/>
                        </w:rPr>
                        <w:t>' טופס מס' 3- תצהיר בדבר ניסיונו של ה</w:t>
                      </w:r>
                      <w:r>
                        <w:rPr>
                          <w:rFonts w:ascii="Times New Roman" w:eastAsiaTheme="minorEastAsia" w:hAnsi="Times New Roman" w:cs="David" w:hint="cs"/>
                          <w:b/>
                          <w:bCs/>
                          <w:sz w:val="24"/>
                          <w:szCs w:val="24"/>
                          <w:u w:val="single"/>
                          <w:rtl/>
                        </w:rPr>
                        <w:t>ספק</w:t>
                      </w:r>
                      <w:r w:rsidRPr="005157F3">
                        <w:rPr>
                          <w:rFonts w:ascii="Times New Roman" w:eastAsiaTheme="minorEastAsia" w:hAnsi="Times New Roman" w:cs="David" w:hint="cs"/>
                          <w:b/>
                          <w:bCs/>
                          <w:sz w:val="24"/>
                          <w:szCs w:val="24"/>
                          <w:u w:val="single"/>
                          <w:rtl/>
                        </w:rPr>
                        <w:t xml:space="preserve"> המוצע (לרבות רשימת ממליצים)</w:t>
                      </w:r>
                    </w:p>
                    <w:p w14:paraId="6F8047DD" w14:textId="77777777" w:rsidR="003310B3" w:rsidRPr="00F63E62" w:rsidRDefault="003310B3" w:rsidP="00EE6B65">
                      <w:pPr>
                        <w:jc w:val="center"/>
                        <w:rPr>
                          <w:sz w:val="28"/>
                          <w:szCs w:val="28"/>
                        </w:rPr>
                      </w:pPr>
                    </w:p>
                  </w:txbxContent>
                </v:textbox>
                <w10:wrap anchorx="margin"/>
              </v:shape>
            </w:pict>
          </mc:Fallback>
        </mc:AlternateContent>
      </w:r>
    </w:p>
    <w:p w14:paraId="7F2CF592" w14:textId="77777777" w:rsidR="00EE6B65" w:rsidRPr="005157F3" w:rsidRDefault="00EE6B65" w:rsidP="00EE6B65">
      <w:pPr>
        <w:spacing w:after="0" w:line="240" w:lineRule="auto"/>
        <w:jc w:val="center"/>
        <w:rPr>
          <w:rFonts w:ascii="Times New Roman" w:eastAsiaTheme="minorEastAsia" w:hAnsi="Times New Roman" w:cs="David"/>
          <w:b/>
          <w:bCs/>
          <w:u w:val="single"/>
          <w:rtl/>
        </w:rPr>
      </w:pPr>
    </w:p>
    <w:p w14:paraId="7AD5CFCE" w14:textId="77777777" w:rsidR="00EE6B65" w:rsidRPr="005157F3" w:rsidRDefault="00EE6B65" w:rsidP="00EE6B65">
      <w:pPr>
        <w:spacing w:after="0" w:line="240" w:lineRule="auto"/>
        <w:jc w:val="center"/>
        <w:rPr>
          <w:rFonts w:ascii="Times New Roman" w:eastAsiaTheme="minorEastAsia" w:hAnsi="Times New Roman" w:cs="David"/>
          <w:b/>
          <w:bCs/>
          <w:u w:val="single"/>
          <w:rtl/>
        </w:rPr>
      </w:pPr>
    </w:p>
    <w:p w14:paraId="77921615" w14:textId="77777777" w:rsidR="00EE6B65" w:rsidRPr="005157F3" w:rsidRDefault="00EE6B65" w:rsidP="00EE6B65">
      <w:pPr>
        <w:overflowPunct w:val="0"/>
        <w:autoSpaceDE w:val="0"/>
        <w:autoSpaceDN w:val="0"/>
        <w:adjustRightInd w:val="0"/>
        <w:spacing w:after="0" w:line="360" w:lineRule="auto"/>
        <w:ind w:left="-1" w:firstLine="1"/>
        <w:jc w:val="both"/>
        <w:textAlignment w:val="baseline"/>
        <w:rPr>
          <w:rFonts w:ascii="Times New Roman" w:eastAsia="Times New Roman" w:hAnsi="Times New Roman" w:cs="David"/>
          <w:sz w:val="24"/>
          <w:szCs w:val="24"/>
          <w:rtl/>
        </w:rPr>
      </w:pPr>
    </w:p>
    <w:p w14:paraId="3A661466" w14:textId="3F72C270" w:rsidR="00EE6B65" w:rsidRPr="005157F3" w:rsidRDefault="00EE6B65" w:rsidP="00EE6B65">
      <w:pPr>
        <w:keepNext/>
        <w:tabs>
          <w:tab w:val="left" w:pos="-35"/>
        </w:tabs>
        <w:spacing w:after="0" w:line="360" w:lineRule="auto"/>
        <w:ind w:left="-35"/>
        <w:contextualSpacing/>
        <w:jc w:val="both"/>
        <w:outlineLvl w:val="0"/>
        <w:rPr>
          <w:rFonts w:ascii="Times New Roman" w:eastAsia="Times New Roman" w:hAnsi="Times New Roman" w:cs="David"/>
          <w:sz w:val="24"/>
          <w:szCs w:val="24"/>
          <w:rtl/>
        </w:rPr>
      </w:pPr>
      <w:r w:rsidRPr="005157F3">
        <w:rPr>
          <w:rFonts w:ascii="Times New Roman" w:eastAsia="Times New Roman" w:hAnsi="Times New Roman" w:cs="David" w:hint="cs"/>
          <w:sz w:val="24"/>
          <w:szCs w:val="24"/>
          <w:rtl/>
        </w:rPr>
        <w:t>אני הח"מ, שם:____________________ ת.ז: ____________________ מורשה חתימה מטעם: _______________________ ח.פ / ע.מ____________________(להלן – "</w:t>
      </w:r>
      <w:r w:rsidRPr="00326CF4">
        <w:rPr>
          <w:rFonts w:ascii="Times New Roman" w:eastAsia="Times New Roman" w:hAnsi="Times New Roman" w:cs="David" w:hint="cs"/>
          <w:sz w:val="24"/>
          <w:szCs w:val="24"/>
          <w:rtl/>
        </w:rPr>
        <w:t xml:space="preserve">המציע") ומוסמך להגיש מטעמו הצעה במסגרת הליך תחרותי </w:t>
      </w:r>
      <w:r w:rsidR="00326CF4" w:rsidRPr="00326CF4">
        <w:rPr>
          <w:rFonts w:ascii="Times New Roman" w:eastAsia="Times New Roman" w:hAnsi="Times New Roman" w:cs="David" w:hint="cs"/>
          <w:sz w:val="24"/>
          <w:szCs w:val="24"/>
          <w:rtl/>
        </w:rPr>
        <w:t xml:space="preserve">לתכנון כולל ופיקוח עליון על פרויקט מתחם חניה והסדרת כניסה למסוף אלנבי בגזרת 128 עבור </w:t>
      </w:r>
      <w:proofErr w:type="spellStart"/>
      <w:r w:rsidR="00326CF4" w:rsidRPr="00326CF4">
        <w:rPr>
          <w:rFonts w:ascii="Times New Roman" w:eastAsia="Times New Roman" w:hAnsi="Times New Roman" w:cs="David" w:hint="cs"/>
          <w:sz w:val="24"/>
          <w:szCs w:val="24"/>
          <w:rtl/>
        </w:rPr>
        <w:t>המינהל</w:t>
      </w:r>
      <w:proofErr w:type="spellEnd"/>
      <w:r w:rsidR="00326CF4" w:rsidRPr="00326CF4">
        <w:rPr>
          <w:rFonts w:ascii="Times New Roman" w:eastAsia="Times New Roman" w:hAnsi="Times New Roman" w:cs="David" w:hint="cs"/>
          <w:sz w:val="24"/>
          <w:szCs w:val="24"/>
          <w:rtl/>
        </w:rPr>
        <w:t xml:space="preserve"> האזרחי לאזור יהודה ושומרון, </w:t>
      </w:r>
      <w:r w:rsidRPr="005157F3">
        <w:rPr>
          <w:rFonts w:ascii="Times New Roman" w:eastAsia="Times New Roman" w:hAnsi="Times New Roman" w:cs="David" w:hint="cs"/>
          <w:sz w:val="24"/>
          <w:szCs w:val="24"/>
          <w:rtl/>
        </w:rPr>
        <w:t>כמפורט במסמכי ההזמנה על נספחיה, לאחר שקראתי בעיון את תנאי המכרז וכל המסמכים הנלווים אליו, מצהיר בזה כדלהלן:</w:t>
      </w:r>
    </w:p>
    <w:p w14:paraId="3D32C2EF" w14:textId="7949BAEE" w:rsidR="00C87FB0" w:rsidRPr="00C87FB0" w:rsidRDefault="00C87FB0" w:rsidP="00C95DF4">
      <w:pPr>
        <w:keepNext/>
        <w:numPr>
          <w:ilvl w:val="0"/>
          <w:numId w:val="62"/>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sidRPr="00C87FB0">
        <w:rPr>
          <w:rFonts w:ascii="Times New Roman" w:eastAsia="Times New Roman" w:hAnsi="Times New Roman" w:cs="David" w:hint="cs"/>
          <w:sz w:val="24"/>
          <w:szCs w:val="24"/>
          <w:rtl/>
        </w:rPr>
        <w:t>המציע</w:t>
      </w:r>
      <w:r w:rsidRPr="00C87FB0">
        <w:rPr>
          <w:rFonts w:ascii="Times New Roman" w:eastAsia="Times New Roman" w:hAnsi="Times New Roman" w:cs="David"/>
          <w:sz w:val="24"/>
          <w:szCs w:val="24"/>
          <w:rtl/>
        </w:rPr>
        <w:t xml:space="preserve"> </w:t>
      </w:r>
      <w:r w:rsidRPr="00C87FB0">
        <w:rPr>
          <w:rFonts w:ascii="Times New Roman" w:eastAsia="Times New Roman" w:hAnsi="Times New Roman" w:cs="David" w:hint="cs"/>
          <w:sz w:val="24"/>
          <w:szCs w:val="24"/>
          <w:rtl/>
        </w:rPr>
        <w:t>יהיה</w:t>
      </w:r>
      <w:r w:rsidRPr="00C87FB0">
        <w:rPr>
          <w:rFonts w:ascii="Times New Roman" w:eastAsia="Times New Roman" w:hAnsi="Times New Roman" w:cs="David"/>
          <w:sz w:val="24"/>
          <w:szCs w:val="24"/>
          <w:rtl/>
        </w:rPr>
        <w:t xml:space="preserve"> </w:t>
      </w:r>
      <w:r w:rsidRPr="00C87FB0">
        <w:rPr>
          <w:rFonts w:ascii="Times New Roman" w:eastAsia="Times New Roman" w:hAnsi="Times New Roman" w:cs="David" w:hint="cs"/>
          <w:sz w:val="24"/>
          <w:szCs w:val="24"/>
          <w:rtl/>
        </w:rPr>
        <w:t>חייב</w:t>
      </w:r>
      <w:r w:rsidRPr="00C87FB0">
        <w:rPr>
          <w:rFonts w:ascii="Times New Roman" w:eastAsia="Times New Roman" w:hAnsi="Times New Roman" w:cs="David"/>
          <w:sz w:val="24"/>
          <w:szCs w:val="24"/>
          <w:rtl/>
        </w:rPr>
        <w:t xml:space="preserve"> </w:t>
      </w:r>
      <w:r w:rsidRPr="00C87FB0">
        <w:rPr>
          <w:rFonts w:ascii="Times New Roman" w:eastAsia="Times New Roman" w:hAnsi="Times New Roman" w:cs="David" w:hint="cs"/>
          <w:sz w:val="24"/>
          <w:szCs w:val="24"/>
          <w:rtl/>
        </w:rPr>
        <w:t>להיות</w:t>
      </w:r>
      <w:r w:rsidRPr="00C87FB0">
        <w:rPr>
          <w:rFonts w:ascii="Times New Roman" w:eastAsia="Times New Roman" w:hAnsi="Times New Roman" w:cs="David"/>
          <w:sz w:val="24"/>
          <w:szCs w:val="24"/>
          <w:rtl/>
        </w:rPr>
        <w:t xml:space="preserve"> </w:t>
      </w:r>
      <w:r w:rsidRPr="00C87FB0">
        <w:rPr>
          <w:rFonts w:ascii="Times New Roman" w:eastAsia="Times New Roman" w:hAnsi="Times New Roman" w:cs="David" w:hint="cs"/>
          <w:sz w:val="24"/>
          <w:szCs w:val="24"/>
          <w:rtl/>
        </w:rPr>
        <w:t>בעל</w:t>
      </w:r>
      <w:r w:rsidRPr="00C87FB0">
        <w:rPr>
          <w:rFonts w:ascii="Times New Roman" w:eastAsia="Times New Roman" w:hAnsi="Times New Roman" w:cs="David"/>
          <w:sz w:val="24"/>
          <w:szCs w:val="24"/>
          <w:rtl/>
        </w:rPr>
        <w:t xml:space="preserve"> </w:t>
      </w:r>
      <w:r w:rsidRPr="00C87FB0">
        <w:rPr>
          <w:rFonts w:ascii="Times New Roman" w:eastAsia="Times New Roman" w:hAnsi="Times New Roman" w:cs="David" w:hint="cs"/>
          <w:sz w:val="24"/>
          <w:szCs w:val="24"/>
          <w:rtl/>
        </w:rPr>
        <w:t>הסמכה</w:t>
      </w:r>
      <w:r w:rsidRPr="00C87FB0">
        <w:rPr>
          <w:rFonts w:ascii="Times New Roman" w:eastAsia="Times New Roman" w:hAnsi="Times New Roman" w:cs="David"/>
          <w:sz w:val="24"/>
          <w:szCs w:val="24"/>
          <w:rtl/>
        </w:rPr>
        <w:t xml:space="preserve"> </w:t>
      </w:r>
      <w:r w:rsidRPr="00C87FB0">
        <w:rPr>
          <w:rFonts w:ascii="Times New Roman" w:eastAsia="Times New Roman" w:hAnsi="Times New Roman" w:cs="David" w:hint="cs"/>
          <w:sz w:val="24"/>
          <w:szCs w:val="24"/>
          <w:rtl/>
        </w:rPr>
        <w:t>בתקן</w:t>
      </w:r>
      <w:r w:rsidRPr="00C87FB0">
        <w:rPr>
          <w:rFonts w:ascii="Times New Roman" w:eastAsia="Times New Roman" w:hAnsi="Times New Roman" w:cs="David"/>
          <w:sz w:val="24"/>
          <w:szCs w:val="24"/>
          <w:rtl/>
        </w:rPr>
        <w:t xml:space="preserve"> </w:t>
      </w:r>
      <w:r w:rsidRPr="00C87FB0">
        <w:rPr>
          <w:rFonts w:ascii="Times New Roman" w:eastAsia="Times New Roman" w:hAnsi="Times New Roman" w:cs="David" w:hint="cs"/>
          <w:sz w:val="24"/>
          <w:szCs w:val="24"/>
          <w:rtl/>
        </w:rPr>
        <w:t>איכות</w:t>
      </w:r>
      <w:r w:rsidRPr="00C87FB0">
        <w:rPr>
          <w:rFonts w:ascii="Times New Roman" w:eastAsia="Times New Roman" w:hAnsi="Times New Roman" w:cs="David"/>
          <w:sz w:val="24"/>
          <w:szCs w:val="24"/>
          <w:rtl/>
        </w:rPr>
        <w:t xml:space="preserve"> </w:t>
      </w:r>
      <w:r w:rsidRPr="00C87FB0">
        <w:rPr>
          <w:rFonts w:ascii="Times New Roman" w:eastAsia="Times New Roman" w:hAnsi="Times New Roman" w:cs="David"/>
          <w:sz w:val="24"/>
          <w:szCs w:val="24"/>
        </w:rPr>
        <w:t>ISO-9001</w:t>
      </w:r>
      <w:r w:rsidRPr="00C87FB0">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w:t>
      </w:r>
      <w:r>
        <w:rPr>
          <w:rFonts w:ascii="Times New Roman" w:eastAsia="Times New Roman" w:hAnsi="Times New Roman" w:cs="David" w:hint="cs"/>
          <w:b/>
          <w:bCs/>
          <w:sz w:val="24"/>
          <w:szCs w:val="24"/>
          <w:rtl/>
        </w:rPr>
        <w:t>מצ"ב אסמכתא.</w:t>
      </w:r>
    </w:p>
    <w:p w14:paraId="5F6D2B1B" w14:textId="002CC57E" w:rsidR="00C87FB0" w:rsidRPr="00C87FB0" w:rsidRDefault="00C87FB0" w:rsidP="00C95DF4">
      <w:pPr>
        <w:keepNext/>
        <w:numPr>
          <w:ilvl w:val="0"/>
          <w:numId w:val="62"/>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sidRPr="00C87FB0">
        <w:rPr>
          <w:rFonts w:ascii="Times New Roman" w:eastAsia="Times New Roman" w:hAnsi="Times New Roman" w:cs="David" w:hint="cs"/>
          <w:sz w:val="24"/>
          <w:szCs w:val="24"/>
          <w:rtl/>
        </w:rPr>
        <w:t>על מנהל הפרויקט מטעם המציע להיות בעל תואר מהנדס או אדריכל ממוסד אקדמי מוכר.</w:t>
      </w:r>
      <w:r>
        <w:rPr>
          <w:rFonts w:ascii="Times New Roman" w:eastAsia="Times New Roman" w:hAnsi="Times New Roman" w:cs="David" w:hint="cs"/>
          <w:sz w:val="24"/>
          <w:szCs w:val="24"/>
          <w:rtl/>
        </w:rPr>
        <w:t xml:space="preserve"> </w:t>
      </w:r>
      <w:r w:rsidRPr="00C87FB0">
        <w:rPr>
          <w:rFonts w:ascii="Times New Roman" w:eastAsia="Times New Roman" w:hAnsi="Times New Roman" w:cs="David" w:hint="cs"/>
          <w:b/>
          <w:bCs/>
          <w:sz w:val="24"/>
          <w:szCs w:val="24"/>
          <w:rtl/>
        </w:rPr>
        <w:t>מצ"ב אסמכתא</w:t>
      </w:r>
      <w:r>
        <w:rPr>
          <w:rFonts w:ascii="Times New Roman" w:eastAsia="Times New Roman" w:hAnsi="Times New Roman" w:cs="David" w:hint="cs"/>
          <w:sz w:val="24"/>
          <w:szCs w:val="24"/>
          <w:rtl/>
        </w:rPr>
        <w:t xml:space="preserve"> בדבר השכלת מנהל הפרויקט, מר/גב': ____________________.</w:t>
      </w:r>
    </w:p>
    <w:p w14:paraId="7A1B944E" w14:textId="37AA0D6A" w:rsidR="00C87FB0" w:rsidRPr="00C87FB0" w:rsidRDefault="00C87FB0" w:rsidP="00C95DF4">
      <w:pPr>
        <w:keepNext/>
        <w:numPr>
          <w:ilvl w:val="0"/>
          <w:numId w:val="62"/>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sidRPr="00C87FB0">
        <w:rPr>
          <w:rFonts w:ascii="Times New Roman" w:eastAsia="Times New Roman" w:hAnsi="Times New Roman" w:cs="David" w:hint="cs"/>
          <w:sz w:val="24"/>
          <w:szCs w:val="24"/>
          <w:rtl/>
        </w:rPr>
        <w:t xml:space="preserve">מנהל הפרויקט מטעם המציע </w:t>
      </w:r>
      <w:r>
        <w:rPr>
          <w:rFonts w:ascii="Times New Roman" w:eastAsia="Times New Roman" w:hAnsi="Times New Roman" w:cs="David" w:hint="cs"/>
          <w:sz w:val="24"/>
          <w:szCs w:val="24"/>
          <w:rtl/>
        </w:rPr>
        <w:t xml:space="preserve">הינו </w:t>
      </w:r>
      <w:r w:rsidRPr="00C87FB0">
        <w:rPr>
          <w:rFonts w:ascii="Times New Roman" w:eastAsia="Times New Roman" w:hAnsi="Times New Roman" w:cs="David" w:hint="eastAsia"/>
          <w:sz w:val="24"/>
          <w:szCs w:val="24"/>
          <w:rtl/>
        </w:rPr>
        <w:t>בעל</w:t>
      </w:r>
      <w:r w:rsidRPr="00C87FB0">
        <w:rPr>
          <w:rFonts w:ascii="Times New Roman" w:eastAsia="Times New Roman" w:hAnsi="Times New Roman" w:cs="David"/>
          <w:sz w:val="24"/>
          <w:szCs w:val="24"/>
          <w:rtl/>
        </w:rPr>
        <w:t xml:space="preserve"> </w:t>
      </w:r>
      <w:r w:rsidRPr="00C87FB0">
        <w:rPr>
          <w:rFonts w:ascii="Times New Roman" w:eastAsia="Times New Roman" w:hAnsi="Times New Roman" w:cs="David" w:hint="eastAsia"/>
          <w:sz w:val="24"/>
          <w:szCs w:val="24"/>
          <w:rtl/>
        </w:rPr>
        <w:t>ניסיון</w:t>
      </w:r>
      <w:r w:rsidRPr="00C87FB0">
        <w:rPr>
          <w:rFonts w:ascii="Times New Roman" w:eastAsia="Times New Roman" w:hAnsi="Times New Roman" w:cs="David"/>
          <w:sz w:val="24"/>
          <w:szCs w:val="24"/>
          <w:rtl/>
        </w:rPr>
        <w:t xml:space="preserve"> מוכח של </w:t>
      </w:r>
      <w:r>
        <w:rPr>
          <w:rFonts w:ascii="Times New Roman" w:eastAsia="Times New Roman" w:hAnsi="Times New Roman" w:cs="David" w:hint="cs"/>
          <w:sz w:val="24"/>
          <w:szCs w:val="24"/>
          <w:rtl/>
        </w:rPr>
        <w:t>__________ שנים (</w:t>
      </w:r>
      <w:r w:rsidRPr="00C87FB0">
        <w:rPr>
          <w:rFonts w:ascii="Times New Roman" w:eastAsia="Times New Roman" w:hAnsi="Times New Roman" w:cs="David" w:hint="cs"/>
          <w:sz w:val="24"/>
          <w:szCs w:val="24"/>
          <w:rtl/>
        </w:rPr>
        <w:t xml:space="preserve">לפחות </w:t>
      </w:r>
      <w:r w:rsidRPr="00C87FB0">
        <w:rPr>
          <w:rFonts w:ascii="Times New Roman" w:eastAsia="Times New Roman" w:hAnsi="Times New Roman" w:cs="David" w:hint="eastAsia"/>
          <w:sz w:val="24"/>
          <w:szCs w:val="24"/>
          <w:rtl/>
        </w:rPr>
        <w:t>עשר</w:t>
      </w:r>
      <w:r w:rsidRPr="00C87FB0">
        <w:rPr>
          <w:rFonts w:ascii="Times New Roman" w:eastAsia="Times New Roman" w:hAnsi="Times New Roman" w:cs="David"/>
          <w:sz w:val="24"/>
          <w:szCs w:val="24"/>
          <w:rtl/>
        </w:rPr>
        <w:t xml:space="preserve"> </w:t>
      </w:r>
      <w:r w:rsidRPr="00C87FB0">
        <w:rPr>
          <w:rFonts w:ascii="Times New Roman" w:eastAsia="Times New Roman" w:hAnsi="Times New Roman" w:cs="David" w:hint="cs"/>
          <w:sz w:val="24"/>
          <w:szCs w:val="24"/>
          <w:rtl/>
        </w:rPr>
        <w:t xml:space="preserve">(10) </w:t>
      </w:r>
      <w:r w:rsidRPr="00C87FB0">
        <w:rPr>
          <w:rFonts w:ascii="Times New Roman" w:eastAsia="Times New Roman" w:hAnsi="Times New Roman" w:cs="David" w:hint="eastAsia"/>
          <w:sz w:val="24"/>
          <w:szCs w:val="24"/>
          <w:rtl/>
        </w:rPr>
        <w:t>שנים</w:t>
      </w:r>
      <w:r>
        <w:rPr>
          <w:rFonts w:ascii="Times New Roman" w:eastAsia="Times New Roman" w:hAnsi="Times New Roman" w:cs="David" w:hint="cs"/>
          <w:sz w:val="24"/>
          <w:szCs w:val="24"/>
          <w:rtl/>
        </w:rPr>
        <w:t>)</w:t>
      </w:r>
      <w:r w:rsidRPr="00C87FB0">
        <w:rPr>
          <w:rFonts w:ascii="Times New Roman" w:eastAsia="Times New Roman" w:hAnsi="Times New Roman" w:cs="David"/>
          <w:sz w:val="24"/>
          <w:szCs w:val="24"/>
          <w:rtl/>
        </w:rPr>
        <w:t xml:space="preserve"> </w:t>
      </w:r>
      <w:r w:rsidRPr="00C87FB0">
        <w:rPr>
          <w:rFonts w:ascii="Times New Roman" w:eastAsia="Times New Roman" w:hAnsi="Times New Roman" w:cs="David" w:hint="eastAsia"/>
          <w:sz w:val="24"/>
          <w:szCs w:val="24"/>
          <w:rtl/>
        </w:rPr>
        <w:t>בתכנון</w:t>
      </w:r>
      <w:r w:rsidRPr="00C87FB0">
        <w:rPr>
          <w:rFonts w:ascii="Times New Roman" w:eastAsia="Times New Roman" w:hAnsi="Times New Roman" w:cs="David"/>
          <w:sz w:val="24"/>
          <w:szCs w:val="24"/>
          <w:rtl/>
        </w:rPr>
        <w:t xml:space="preserve">, בפיקוח עליון, </w:t>
      </w:r>
      <w:r w:rsidRPr="00C87FB0">
        <w:rPr>
          <w:rFonts w:ascii="Times New Roman" w:eastAsia="Times New Roman" w:hAnsi="Times New Roman" w:cs="David" w:hint="eastAsia"/>
          <w:sz w:val="24"/>
          <w:szCs w:val="24"/>
          <w:rtl/>
        </w:rPr>
        <w:t>בניהול</w:t>
      </w:r>
      <w:r w:rsidRPr="00C87FB0">
        <w:rPr>
          <w:rFonts w:ascii="Times New Roman" w:eastAsia="Times New Roman" w:hAnsi="Times New Roman" w:cs="David"/>
          <w:sz w:val="24"/>
          <w:szCs w:val="24"/>
          <w:rtl/>
        </w:rPr>
        <w:t xml:space="preserve"> </w:t>
      </w:r>
      <w:r w:rsidRPr="00C87FB0">
        <w:rPr>
          <w:rFonts w:ascii="Times New Roman" w:eastAsia="Times New Roman" w:hAnsi="Times New Roman" w:cs="David" w:hint="eastAsia"/>
          <w:sz w:val="24"/>
          <w:szCs w:val="24"/>
          <w:rtl/>
        </w:rPr>
        <w:t>תכנון</w:t>
      </w:r>
      <w:r w:rsidRPr="00C87FB0">
        <w:rPr>
          <w:rFonts w:ascii="Times New Roman" w:eastAsia="Times New Roman" w:hAnsi="Times New Roman" w:cs="David"/>
          <w:sz w:val="24"/>
          <w:szCs w:val="24"/>
          <w:rtl/>
        </w:rPr>
        <w:t xml:space="preserve"> </w:t>
      </w:r>
      <w:r w:rsidRPr="00C87FB0">
        <w:rPr>
          <w:rFonts w:ascii="Times New Roman" w:eastAsia="Times New Roman" w:hAnsi="Times New Roman" w:cs="David" w:hint="eastAsia"/>
          <w:sz w:val="24"/>
          <w:szCs w:val="24"/>
          <w:rtl/>
        </w:rPr>
        <w:t>ובהוצאת</w:t>
      </w:r>
      <w:r w:rsidRPr="00C87FB0">
        <w:rPr>
          <w:rFonts w:ascii="Times New Roman" w:eastAsia="Times New Roman" w:hAnsi="Times New Roman" w:cs="David"/>
          <w:sz w:val="24"/>
          <w:szCs w:val="24"/>
          <w:rtl/>
        </w:rPr>
        <w:t xml:space="preserve"> מכרזים של פרויקטים מורכבים </w:t>
      </w:r>
      <w:r w:rsidRPr="00C87FB0">
        <w:rPr>
          <w:rFonts w:ascii="Times New Roman" w:eastAsia="Times New Roman" w:hAnsi="Times New Roman" w:cs="David" w:hint="eastAsia"/>
          <w:sz w:val="24"/>
          <w:szCs w:val="24"/>
          <w:rtl/>
        </w:rPr>
        <w:t>בתחום</w:t>
      </w:r>
      <w:r w:rsidRPr="00C87FB0">
        <w:rPr>
          <w:rFonts w:ascii="Times New Roman" w:eastAsia="Times New Roman" w:hAnsi="Times New Roman" w:cs="David"/>
          <w:sz w:val="24"/>
          <w:szCs w:val="24"/>
          <w:rtl/>
        </w:rPr>
        <w:t xml:space="preserve"> </w:t>
      </w:r>
      <w:r w:rsidRPr="00C87FB0">
        <w:rPr>
          <w:rFonts w:ascii="Times New Roman" w:eastAsia="Times New Roman" w:hAnsi="Times New Roman" w:cs="David" w:hint="eastAsia"/>
          <w:sz w:val="24"/>
          <w:szCs w:val="24"/>
          <w:rtl/>
        </w:rPr>
        <w:t>התנועה</w:t>
      </w:r>
      <w:r w:rsidRPr="00C87FB0">
        <w:rPr>
          <w:rFonts w:ascii="Times New Roman" w:eastAsia="Times New Roman" w:hAnsi="Times New Roman" w:cs="David"/>
          <w:sz w:val="24"/>
          <w:szCs w:val="24"/>
          <w:rtl/>
        </w:rPr>
        <w:t xml:space="preserve">, חניה, כבישים, </w:t>
      </w:r>
      <w:r w:rsidRPr="00C87FB0">
        <w:rPr>
          <w:rFonts w:ascii="Times New Roman" w:eastAsia="Times New Roman" w:hAnsi="Times New Roman" w:cs="David" w:hint="eastAsia"/>
          <w:sz w:val="24"/>
          <w:szCs w:val="24"/>
          <w:rtl/>
        </w:rPr>
        <w:t>מבנים</w:t>
      </w:r>
      <w:r w:rsidRPr="00C87FB0">
        <w:rPr>
          <w:rFonts w:ascii="Times New Roman" w:eastAsia="Times New Roman" w:hAnsi="Times New Roman" w:cs="David"/>
          <w:sz w:val="24"/>
          <w:szCs w:val="24"/>
          <w:rtl/>
        </w:rPr>
        <w:t xml:space="preserve"> </w:t>
      </w:r>
      <w:r w:rsidRPr="00C87FB0">
        <w:rPr>
          <w:rFonts w:ascii="Times New Roman" w:eastAsia="Times New Roman" w:hAnsi="Times New Roman" w:cs="David" w:hint="eastAsia"/>
          <w:sz w:val="24"/>
          <w:szCs w:val="24"/>
          <w:rtl/>
        </w:rPr>
        <w:t>ומערכות</w:t>
      </w:r>
      <w:r w:rsidRPr="00C87FB0">
        <w:rPr>
          <w:rFonts w:ascii="Times New Roman" w:eastAsia="Times New Roman" w:hAnsi="Times New Roman" w:cs="David"/>
          <w:sz w:val="24"/>
          <w:szCs w:val="24"/>
          <w:rtl/>
        </w:rPr>
        <w:t xml:space="preserve"> </w:t>
      </w:r>
      <w:r w:rsidRPr="00C87FB0">
        <w:rPr>
          <w:rFonts w:ascii="Times New Roman" w:eastAsia="Times New Roman" w:hAnsi="Times New Roman" w:cs="David" w:hint="eastAsia"/>
          <w:sz w:val="24"/>
          <w:szCs w:val="24"/>
          <w:rtl/>
        </w:rPr>
        <w:t>תשתית</w:t>
      </w:r>
      <w:r w:rsidRPr="00C87FB0">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p>
    <w:p w14:paraId="0F156AF3" w14:textId="4383712F" w:rsidR="00C87FB0" w:rsidRDefault="00C87FB0" w:rsidP="00C95DF4">
      <w:pPr>
        <w:keepNext/>
        <w:numPr>
          <w:ilvl w:val="0"/>
          <w:numId w:val="62"/>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Pr>
          <w:rFonts w:ascii="Times New Roman" w:eastAsia="Times New Roman" w:hAnsi="Times New Roman" w:cs="David" w:hint="cs"/>
          <w:sz w:val="24"/>
          <w:szCs w:val="24"/>
          <w:rtl/>
        </w:rPr>
        <w:t>למציע</w:t>
      </w:r>
      <w:r w:rsidRPr="00C87FB0">
        <w:rPr>
          <w:rFonts w:ascii="Times New Roman" w:eastAsia="Times New Roman" w:hAnsi="Times New Roman" w:cs="David" w:hint="cs"/>
          <w:sz w:val="24"/>
          <w:szCs w:val="24"/>
          <w:rtl/>
        </w:rPr>
        <w:t xml:space="preserve"> יכולת לגייס את היועצים הנדרשים להשלמת כל המשימות המוגדרות במפרט התכנון, ובמיוחד יכולת בתכנון תנועה </w:t>
      </w:r>
      <w:r w:rsidRPr="00C87FB0">
        <w:rPr>
          <w:rFonts w:ascii="Times New Roman" w:eastAsia="Times New Roman" w:hAnsi="Times New Roman" w:cs="David" w:hint="eastAsia"/>
          <w:sz w:val="24"/>
          <w:szCs w:val="24"/>
          <w:rtl/>
        </w:rPr>
        <w:t>ובהכנת</w:t>
      </w:r>
      <w:r w:rsidRPr="00C87FB0">
        <w:rPr>
          <w:rFonts w:ascii="Times New Roman" w:eastAsia="Times New Roman" w:hAnsi="Times New Roman" w:cs="David"/>
          <w:sz w:val="24"/>
          <w:szCs w:val="24"/>
          <w:rtl/>
        </w:rPr>
        <w:t xml:space="preserve"> </w:t>
      </w:r>
      <w:proofErr w:type="spellStart"/>
      <w:r w:rsidRPr="00C87FB0">
        <w:rPr>
          <w:rFonts w:ascii="Times New Roman" w:eastAsia="Times New Roman" w:hAnsi="Times New Roman" w:cs="David" w:hint="eastAsia"/>
          <w:sz w:val="24"/>
          <w:szCs w:val="24"/>
          <w:rtl/>
        </w:rPr>
        <w:t>תב</w:t>
      </w:r>
      <w:r w:rsidRPr="00C87FB0">
        <w:rPr>
          <w:rFonts w:ascii="Times New Roman" w:eastAsia="Times New Roman" w:hAnsi="Times New Roman" w:cs="David" w:hint="cs"/>
          <w:sz w:val="24"/>
          <w:szCs w:val="24"/>
          <w:rtl/>
        </w:rPr>
        <w:t>"</w:t>
      </w:r>
      <w:r w:rsidRPr="00C87FB0">
        <w:rPr>
          <w:rFonts w:ascii="Times New Roman" w:eastAsia="Times New Roman" w:hAnsi="Times New Roman" w:cs="David" w:hint="eastAsia"/>
          <w:sz w:val="24"/>
          <w:szCs w:val="24"/>
          <w:rtl/>
        </w:rPr>
        <w:t>ע</w:t>
      </w:r>
      <w:proofErr w:type="spellEnd"/>
      <w:r w:rsidRPr="00C87FB0">
        <w:rPr>
          <w:rFonts w:ascii="Times New Roman" w:eastAsia="Times New Roman" w:hAnsi="Times New Roman" w:cs="David"/>
          <w:sz w:val="24"/>
          <w:szCs w:val="24"/>
          <w:rtl/>
        </w:rPr>
        <w:t xml:space="preserve">. </w:t>
      </w:r>
    </w:p>
    <w:p w14:paraId="2499F177" w14:textId="18B3CF8D" w:rsidR="00824EC2" w:rsidRDefault="00824EC2" w:rsidP="00C95DF4">
      <w:pPr>
        <w:keepNext/>
        <w:numPr>
          <w:ilvl w:val="0"/>
          <w:numId w:val="62"/>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מספר המועסקים המקצועיים (שאינם עובדי אדמיניסטרציה) המועסקים על ידי המציע נכון למועד הגשת ההצעות למכרז: ______________. </w:t>
      </w:r>
    </w:p>
    <w:p w14:paraId="452E1004" w14:textId="0439C54D" w:rsidR="00824EC2" w:rsidRPr="00C87FB0" w:rsidRDefault="00824EC2" w:rsidP="00C95DF4">
      <w:pPr>
        <w:keepNext/>
        <w:numPr>
          <w:ilvl w:val="0"/>
          <w:numId w:val="62"/>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Pr>
          <w:rFonts w:ascii="Times New Roman" w:eastAsia="Times New Roman" w:hAnsi="Times New Roman" w:cs="David" w:hint="cs"/>
          <w:sz w:val="24"/>
          <w:szCs w:val="24"/>
          <w:rtl/>
        </w:rPr>
        <w:t>שנות הניסיון המקצועי של מהנדס התנועה המוצע בתכנון תנועה: ____________.</w:t>
      </w:r>
    </w:p>
    <w:p w14:paraId="712144C8" w14:textId="5241BD3E" w:rsidR="00EE6B65" w:rsidRPr="00C9218D" w:rsidRDefault="00C9218D" w:rsidP="00C95DF4">
      <w:pPr>
        <w:keepNext/>
        <w:numPr>
          <w:ilvl w:val="0"/>
          <w:numId w:val="62"/>
        </w:numPr>
        <w:tabs>
          <w:tab w:val="left" w:pos="466"/>
        </w:tabs>
        <w:spacing w:after="0" w:line="360" w:lineRule="auto"/>
        <w:ind w:left="248" w:hanging="283"/>
        <w:contextualSpacing/>
        <w:jc w:val="both"/>
        <w:outlineLvl w:val="0"/>
        <w:rPr>
          <w:rFonts w:ascii="David" w:eastAsia="Times New Roman" w:hAnsi="David" w:cs="David"/>
          <w:sz w:val="24"/>
          <w:szCs w:val="24"/>
          <w:rtl/>
        </w:rPr>
      </w:pPr>
      <w:r w:rsidRPr="00C9218D">
        <w:rPr>
          <w:rFonts w:ascii="David" w:eastAsia="Times New Roman" w:hAnsi="David" w:cs="David"/>
          <w:sz w:val="24"/>
          <w:szCs w:val="24"/>
          <w:rtl/>
        </w:rPr>
        <w:t>ט</w:t>
      </w:r>
      <w:r w:rsidR="00EE6B65" w:rsidRPr="00C9218D">
        <w:rPr>
          <w:rFonts w:ascii="David" w:eastAsia="Times New Roman" w:hAnsi="David" w:cs="David"/>
          <w:sz w:val="24"/>
          <w:szCs w:val="24"/>
          <w:rtl/>
        </w:rPr>
        <w:t>בל</w:t>
      </w:r>
      <w:r w:rsidRPr="00C9218D">
        <w:rPr>
          <w:rFonts w:ascii="David" w:eastAsia="Times New Roman" w:hAnsi="David" w:cs="David"/>
          <w:sz w:val="24"/>
          <w:szCs w:val="24"/>
          <w:rtl/>
        </w:rPr>
        <w:t>ה</w:t>
      </w:r>
      <w:r w:rsidR="00EE6B65" w:rsidRPr="00C9218D">
        <w:rPr>
          <w:rFonts w:ascii="David" w:eastAsia="Times New Roman" w:hAnsi="David" w:cs="David"/>
          <w:sz w:val="24"/>
          <w:szCs w:val="24"/>
          <w:rtl/>
        </w:rPr>
        <w:t xml:space="preserve"> </w:t>
      </w:r>
      <w:r w:rsidRPr="00C9218D">
        <w:rPr>
          <w:rFonts w:ascii="David" w:eastAsia="Times New Roman" w:hAnsi="David" w:cs="David"/>
          <w:sz w:val="24"/>
          <w:szCs w:val="24"/>
          <w:rtl/>
        </w:rPr>
        <w:t xml:space="preserve">מס' 1: </w:t>
      </w:r>
      <w:r w:rsidRPr="00C9218D">
        <w:rPr>
          <w:rFonts w:ascii="David" w:hAnsi="David" w:cs="David"/>
          <w:b/>
          <w:bCs/>
          <w:sz w:val="24"/>
          <w:szCs w:val="24"/>
          <w:rtl/>
        </w:rPr>
        <w:t>כמות, היקף ואיכות הניסיון שיש ברשותנו בתכנון ובניהול תכנון של פרויקטים</w:t>
      </w:r>
      <w:r w:rsidR="00EE6B65" w:rsidRPr="00C9218D">
        <w:rPr>
          <w:rFonts w:ascii="David" w:eastAsia="Times New Roman" w:hAnsi="David" w:cs="David"/>
          <w:sz w:val="24"/>
          <w:szCs w:val="24"/>
          <w:rtl/>
        </w:rPr>
        <w:t xml:space="preserve">: </w:t>
      </w:r>
    </w:p>
    <w:tbl>
      <w:tblPr>
        <w:tblStyle w:val="210"/>
        <w:tblpPr w:leftFromText="180" w:rightFromText="180" w:vertAnchor="text" w:horzAnchor="margin" w:tblpXSpec="center" w:tblpY="181"/>
        <w:bidiVisual/>
        <w:tblW w:w="9927" w:type="dxa"/>
        <w:tblLayout w:type="fixed"/>
        <w:tblLook w:val="04A0" w:firstRow="1" w:lastRow="0" w:firstColumn="1" w:lastColumn="0" w:noHBand="0" w:noVBand="1"/>
      </w:tblPr>
      <w:tblGrid>
        <w:gridCol w:w="564"/>
        <w:gridCol w:w="1559"/>
        <w:gridCol w:w="1698"/>
        <w:gridCol w:w="2410"/>
        <w:gridCol w:w="1276"/>
        <w:gridCol w:w="2420"/>
      </w:tblGrid>
      <w:tr w:rsidR="00EE6B65" w:rsidRPr="005157F3" w14:paraId="744C3963" w14:textId="77777777" w:rsidTr="00C9218D">
        <w:tc>
          <w:tcPr>
            <w:tcW w:w="564" w:type="dxa"/>
          </w:tcPr>
          <w:p w14:paraId="24588DD7" w14:textId="77777777" w:rsidR="00EE6B65" w:rsidRPr="005157F3" w:rsidRDefault="00EE6B65" w:rsidP="00BA3561">
            <w:pPr>
              <w:spacing w:after="0" w:line="360" w:lineRule="auto"/>
              <w:rPr>
                <w:rFonts w:cs="David"/>
                <w:b/>
                <w:bCs/>
                <w:sz w:val="18"/>
                <w:szCs w:val="18"/>
                <w:rtl/>
              </w:rPr>
            </w:pPr>
            <w:proofErr w:type="spellStart"/>
            <w:r w:rsidRPr="005157F3">
              <w:rPr>
                <w:rFonts w:cs="David" w:hint="cs"/>
                <w:b/>
                <w:bCs/>
                <w:sz w:val="18"/>
                <w:szCs w:val="18"/>
                <w:rtl/>
              </w:rPr>
              <w:t>מס"ד</w:t>
            </w:r>
            <w:proofErr w:type="spellEnd"/>
          </w:p>
        </w:tc>
        <w:tc>
          <w:tcPr>
            <w:tcW w:w="1559" w:type="dxa"/>
          </w:tcPr>
          <w:p w14:paraId="74463B35" w14:textId="77777777" w:rsidR="00EE6B65" w:rsidRPr="005157F3" w:rsidRDefault="00EE6B65" w:rsidP="00BA3561">
            <w:pPr>
              <w:spacing w:after="0" w:line="360" w:lineRule="auto"/>
              <w:rPr>
                <w:rFonts w:cs="David"/>
                <w:b/>
                <w:bCs/>
                <w:sz w:val="20"/>
                <w:szCs w:val="20"/>
                <w:rtl/>
              </w:rPr>
            </w:pPr>
            <w:r w:rsidRPr="005157F3">
              <w:rPr>
                <w:rFonts w:cs="David" w:hint="cs"/>
                <w:b/>
                <w:bCs/>
                <w:sz w:val="20"/>
                <w:szCs w:val="20"/>
                <w:rtl/>
              </w:rPr>
              <w:t>הגוף מזמין העבודה</w:t>
            </w:r>
          </w:p>
          <w:p w14:paraId="455A52BF" w14:textId="77777777" w:rsidR="00EE6B65" w:rsidRPr="005157F3" w:rsidRDefault="00EE6B65" w:rsidP="00BA3561">
            <w:pPr>
              <w:spacing w:after="0" w:line="360" w:lineRule="auto"/>
              <w:rPr>
                <w:rFonts w:cs="David"/>
                <w:b/>
                <w:bCs/>
                <w:sz w:val="20"/>
                <w:szCs w:val="20"/>
                <w:rtl/>
              </w:rPr>
            </w:pPr>
          </w:p>
        </w:tc>
        <w:tc>
          <w:tcPr>
            <w:tcW w:w="1698" w:type="dxa"/>
          </w:tcPr>
          <w:p w14:paraId="0EE75FA5" w14:textId="77777777" w:rsidR="00EE6B65" w:rsidRDefault="00EE6B65" w:rsidP="00BA3561">
            <w:pPr>
              <w:spacing w:after="0" w:line="360" w:lineRule="auto"/>
              <w:rPr>
                <w:rFonts w:cs="David"/>
                <w:b/>
                <w:bCs/>
                <w:sz w:val="20"/>
                <w:szCs w:val="20"/>
                <w:rtl/>
              </w:rPr>
            </w:pPr>
            <w:r w:rsidRPr="005157F3">
              <w:rPr>
                <w:rFonts w:cs="David" w:hint="cs"/>
                <w:b/>
                <w:bCs/>
                <w:sz w:val="20"/>
                <w:szCs w:val="20"/>
                <w:rtl/>
              </w:rPr>
              <w:t xml:space="preserve">העבודה בוצעה בין השנים </w:t>
            </w:r>
            <w:proofErr w:type="spellStart"/>
            <w:r w:rsidRPr="005157F3">
              <w:rPr>
                <w:rFonts w:cs="David"/>
                <w:b/>
                <w:bCs/>
                <w:sz w:val="20"/>
                <w:szCs w:val="20"/>
              </w:rPr>
              <w:t>xxxx-yyyy</w:t>
            </w:r>
            <w:proofErr w:type="spellEnd"/>
            <w:r w:rsidRPr="005157F3">
              <w:rPr>
                <w:rFonts w:cs="David"/>
                <w:b/>
                <w:bCs/>
                <w:sz w:val="20"/>
                <w:szCs w:val="20"/>
                <w:rtl/>
              </w:rPr>
              <w:t xml:space="preserve"> </w:t>
            </w:r>
          </w:p>
          <w:p w14:paraId="352531D8" w14:textId="1D7B90E5" w:rsidR="00C9218D" w:rsidRPr="005157F3" w:rsidRDefault="00C9218D" w:rsidP="00BA3561">
            <w:pPr>
              <w:spacing w:after="0" w:line="360" w:lineRule="auto"/>
              <w:rPr>
                <w:rFonts w:cs="David"/>
                <w:b/>
                <w:bCs/>
                <w:sz w:val="20"/>
                <w:szCs w:val="20"/>
                <w:rtl/>
              </w:rPr>
            </w:pPr>
            <w:r>
              <w:rPr>
                <w:rFonts w:cs="David" w:hint="cs"/>
                <w:b/>
                <w:bCs/>
                <w:sz w:val="20"/>
                <w:szCs w:val="20"/>
                <w:rtl/>
              </w:rPr>
              <w:t>(יש לפרט מועד תחילה ומועד סיום)</w:t>
            </w:r>
          </w:p>
        </w:tc>
        <w:tc>
          <w:tcPr>
            <w:tcW w:w="2410" w:type="dxa"/>
          </w:tcPr>
          <w:p w14:paraId="7A7F3B21" w14:textId="77777777" w:rsidR="00EE6B65" w:rsidRDefault="00EE6B65" w:rsidP="00BA3561">
            <w:pPr>
              <w:spacing w:after="0" w:line="360" w:lineRule="auto"/>
              <w:rPr>
                <w:rFonts w:cs="David"/>
                <w:b/>
                <w:bCs/>
                <w:sz w:val="20"/>
                <w:szCs w:val="20"/>
                <w:rtl/>
              </w:rPr>
            </w:pPr>
            <w:r>
              <w:rPr>
                <w:rFonts w:cs="David" w:hint="cs"/>
                <w:b/>
                <w:bCs/>
                <w:sz w:val="20"/>
                <w:szCs w:val="20"/>
                <w:rtl/>
              </w:rPr>
              <w:t>השירותים שניתנו</w:t>
            </w:r>
          </w:p>
          <w:p w14:paraId="6EF5F7BE" w14:textId="296999C8" w:rsidR="00C9218D" w:rsidRPr="005157F3" w:rsidRDefault="00C9218D" w:rsidP="00BA3561">
            <w:pPr>
              <w:spacing w:after="0" w:line="360" w:lineRule="auto"/>
              <w:rPr>
                <w:rFonts w:cs="David"/>
                <w:b/>
                <w:bCs/>
                <w:sz w:val="20"/>
                <w:szCs w:val="20"/>
                <w:rtl/>
              </w:rPr>
            </w:pPr>
            <w:r>
              <w:rPr>
                <w:rFonts w:cs="David" w:hint="cs"/>
                <w:b/>
                <w:bCs/>
                <w:sz w:val="20"/>
                <w:szCs w:val="20"/>
                <w:rtl/>
              </w:rPr>
              <w:t>(תחום הפרויקט ומהותו; עלות הפרויקט בש"ח; הערות נוספות)</w:t>
            </w:r>
          </w:p>
        </w:tc>
        <w:tc>
          <w:tcPr>
            <w:tcW w:w="1276" w:type="dxa"/>
          </w:tcPr>
          <w:p w14:paraId="6D2E30C7" w14:textId="77777777" w:rsidR="00EE6B65" w:rsidRPr="005157F3" w:rsidRDefault="00EE6B65" w:rsidP="00BA3561">
            <w:pPr>
              <w:spacing w:after="0" w:line="360" w:lineRule="auto"/>
              <w:rPr>
                <w:rFonts w:cs="David"/>
                <w:b/>
                <w:bCs/>
                <w:sz w:val="20"/>
                <w:szCs w:val="20"/>
                <w:rtl/>
              </w:rPr>
            </w:pPr>
            <w:r>
              <w:rPr>
                <w:rFonts w:cs="David" w:hint="cs"/>
                <w:b/>
                <w:bCs/>
                <w:sz w:val="20"/>
                <w:szCs w:val="20"/>
                <w:rtl/>
              </w:rPr>
              <w:t>העבודה בוצעה באזור יהודה ושומרון? (כן/לא ואיפה)</w:t>
            </w:r>
          </w:p>
        </w:tc>
        <w:tc>
          <w:tcPr>
            <w:tcW w:w="2420" w:type="dxa"/>
          </w:tcPr>
          <w:p w14:paraId="20122CC5" w14:textId="34923D49" w:rsidR="00EE6B65" w:rsidRPr="005157F3" w:rsidRDefault="00EE6B65" w:rsidP="00BA3561">
            <w:pPr>
              <w:spacing w:after="0" w:line="360" w:lineRule="auto"/>
              <w:rPr>
                <w:rFonts w:cs="David"/>
                <w:b/>
                <w:bCs/>
                <w:sz w:val="20"/>
                <w:szCs w:val="20"/>
                <w:rtl/>
              </w:rPr>
            </w:pPr>
            <w:r w:rsidRPr="005157F3">
              <w:rPr>
                <w:rFonts w:cs="David" w:hint="cs"/>
                <w:b/>
                <w:bCs/>
                <w:sz w:val="20"/>
                <w:szCs w:val="20"/>
                <w:rtl/>
              </w:rPr>
              <w:t xml:space="preserve">אנשי קשר במזמין: </w:t>
            </w:r>
            <w:proofErr w:type="spellStart"/>
            <w:r w:rsidRPr="005157F3">
              <w:rPr>
                <w:rFonts w:cs="David" w:hint="cs"/>
                <w:b/>
                <w:bCs/>
                <w:sz w:val="20"/>
                <w:szCs w:val="20"/>
                <w:rtl/>
              </w:rPr>
              <w:t>שם+משפחה</w:t>
            </w:r>
            <w:proofErr w:type="spellEnd"/>
            <w:r w:rsidRPr="005157F3">
              <w:rPr>
                <w:rFonts w:cs="David" w:hint="cs"/>
                <w:b/>
                <w:bCs/>
                <w:sz w:val="20"/>
                <w:szCs w:val="20"/>
                <w:rtl/>
              </w:rPr>
              <w:t xml:space="preserve">, תפקיד, טלפונים </w:t>
            </w:r>
          </w:p>
        </w:tc>
      </w:tr>
      <w:tr w:rsidR="00EE6B65" w:rsidRPr="005157F3" w14:paraId="5958169F" w14:textId="77777777" w:rsidTr="00C9218D">
        <w:trPr>
          <w:trHeight w:val="320"/>
        </w:trPr>
        <w:tc>
          <w:tcPr>
            <w:tcW w:w="564" w:type="dxa"/>
          </w:tcPr>
          <w:p w14:paraId="2B42712B" w14:textId="77777777" w:rsidR="00EE6B65" w:rsidRPr="005157F3" w:rsidRDefault="00EE6B65" w:rsidP="00BA3561">
            <w:pPr>
              <w:spacing w:after="0" w:line="360" w:lineRule="auto"/>
              <w:ind w:left="123"/>
              <w:rPr>
                <w:rFonts w:cs="David"/>
                <w:sz w:val="18"/>
                <w:szCs w:val="18"/>
                <w:rtl/>
              </w:rPr>
            </w:pPr>
            <w:r w:rsidRPr="005157F3">
              <w:rPr>
                <w:rFonts w:cs="David" w:hint="cs"/>
                <w:sz w:val="18"/>
                <w:szCs w:val="18"/>
                <w:rtl/>
              </w:rPr>
              <w:t>1</w:t>
            </w:r>
          </w:p>
        </w:tc>
        <w:tc>
          <w:tcPr>
            <w:tcW w:w="1559" w:type="dxa"/>
          </w:tcPr>
          <w:p w14:paraId="2EFC4F2C" w14:textId="77777777" w:rsidR="00EE6B65" w:rsidRDefault="00EE6B65" w:rsidP="00BA3561">
            <w:pPr>
              <w:spacing w:after="0" w:line="360" w:lineRule="auto"/>
              <w:ind w:left="282"/>
              <w:jc w:val="both"/>
              <w:rPr>
                <w:rFonts w:cs="David"/>
                <w:sz w:val="24"/>
                <w:szCs w:val="24"/>
                <w:rtl/>
              </w:rPr>
            </w:pPr>
          </w:p>
          <w:p w14:paraId="20760894" w14:textId="77777777" w:rsidR="00EE6B65" w:rsidRDefault="00EE6B65" w:rsidP="00BA3561">
            <w:pPr>
              <w:spacing w:after="0" w:line="360" w:lineRule="auto"/>
              <w:ind w:left="282"/>
              <w:jc w:val="both"/>
              <w:rPr>
                <w:rFonts w:cs="David"/>
                <w:sz w:val="24"/>
                <w:szCs w:val="24"/>
                <w:rtl/>
              </w:rPr>
            </w:pPr>
          </w:p>
          <w:p w14:paraId="6B33D514" w14:textId="77777777" w:rsidR="00EE6B65" w:rsidRPr="005157F3" w:rsidRDefault="00EE6B65" w:rsidP="00BA3561">
            <w:pPr>
              <w:spacing w:after="0" w:line="360" w:lineRule="auto"/>
              <w:ind w:left="282"/>
              <w:jc w:val="both"/>
              <w:rPr>
                <w:rFonts w:cs="David"/>
                <w:sz w:val="24"/>
                <w:szCs w:val="24"/>
                <w:rtl/>
              </w:rPr>
            </w:pPr>
          </w:p>
        </w:tc>
        <w:tc>
          <w:tcPr>
            <w:tcW w:w="1698" w:type="dxa"/>
          </w:tcPr>
          <w:p w14:paraId="3E824CC3" w14:textId="77777777" w:rsidR="00EE6B65" w:rsidRPr="005157F3" w:rsidRDefault="00EE6B65" w:rsidP="00BA3561">
            <w:pPr>
              <w:spacing w:after="0" w:line="360" w:lineRule="auto"/>
              <w:ind w:left="282"/>
              <w:jc w:val="both"/>
              <w:rPr>
                <w:rFonts w:cs="David"/>
                <w:sz w:val="24"/>
                <w:szCs w:val="24"/>
                <w:rtl/>
              </w:rPr>
            </w:pPr>
          </w:p>
        </w:tc>
        <w:tc>
          <w:tcPr>
            <w:tcW w:w="2410" w:type="dxa"/>
          </w:tcPr>
          <w:p w14:paraId="27C7AF48" w14:textId="77777777" w:rsidR="00EE6B65" w:rsidRPr="005157F3" w:rsidRDefault="00EE6B65" w:rsidP="00BA3561">
            <w:pPr>
              <w:spacing w:after="0" w:line="360" w:lineRule="auto"/>
              <w:ind w:left="282"/>
              <w:jc w:val="both"/>
              <w:rPr>
                <w:rFonts w:cs="David"/>
                <w:sz w:val="24"/>
                <w:szCs w:val="24"/>
                <w:rtl/>
              </w:rPr>
            </w:pPr>
          </w:p>
        </w:tc>
        <w:tc>
          <w:tcPr>
            <w:tcW w:w="1276" w:type="dxa"/>
          </w:tcPr>
          <w:p w14:paraId="329C19D9" w14:textId="77777777" w:rsidR="00EE6B65" w:rsidRPr="005157F3" w:rsidRDefault="00EE6B65" w:rsidP="00BA3561">
            <w:pPr>
              <w:spacing w:after="0" w:line="360" w:lineRule="auto"/>
              <w:ind w:left="282"/>
              <w:jc w:val="both"/>
              <w:rPr>
                <w:rFonts w:cs="David"/>
                <w:sz w:val="24"/>
                <w:szCs w:val="24"/>
                <w:rtl/>
              </w:rPr>
            </w:pPr>
          </w:p>
        </w:tc>
        <w:tc>
          <w:tcPr>
            <w:tcW w:w="2420" w:type="dxa"/>
          </w:tcPr>
          <w:p w14:paraId="2998789E" w14:textId="77777777" w:rsidR="00EE6B65" w:rsidRPr="005157F3" w:rsidRDefault="00EE6B65" w:rsidP="00BA3561">
            <w:pPr>
              <w:spacing w:after="0" w:line="360" w:lineRule="auto"/>
              <w:ind w:left="282"/>
              <w:jc w:val="both"/>
              <w:rPr>
                <w:rFonts w:cs="David"/>
                <w:sz w:val="24"/>
                <w:szCs w:val="24"/>
                <w:rtl/>
              </w:rPr>
            </w:pPr>
          </w:p>
        </w:tc>
      </w:tr>
      <w:tr w:rsidR="00EE6B65" w:rsidRPr="005157F3" w14:paraId="76F811CF" w14:textId="77777777" w:rsidTr="00C9218D">
        <w:tc>
          <w:tcPr>
            <w:tcW w:w="564" w:type="dxa"/>
          </w:tcPr>
          <w:p w14:paraId="2368A7B5" w14:textId="77777777" w:rsidR="00EE6B65" w:rsidRPr="005157F3" w:rsidRDefault="00EE6B65" w:rsidP="00BA3561">
            <w:pPr>
              <w:spacing w:after="0" w:line="360" w:lineRule="auto"/>
              <w:ind w:left="123"/>
              <w:rPr>
                <w:rFonts w:cs="David"/>
                <w:sz w:val="18"/>
                <w:szCs w:val="18"/>
                <w:rtl/>
              </w:rPr>
            </w:pPr>
            <w:r w:rsidRPr="005157F3">
              <w:rPr>
                <w:rFonts w:cs="David" w:hint="cs"/>
                <w:sz w:val="18"/>
                <w:szCs w:val="18"/>
                <w:rtl/>
              </w:rPr>
              <w:t>2</w:t>
            </w:r>
          </w:p>
        </w:tc>
        <w:tc>
          <w:tcPr>
            <w:tcW w:w="1559" w:type="dxa"/>
          </w:tcPr>
          <w:p w14:paraId="00F68B59" w14:textId="77777777" w:rsidR="00EE6B65" w:rsidRDefault="00EE6B65" w:rsidP="00BA3561">
            <w:pPr>
              <w:spacing w:after="0" w:line="360" w:lineRule="auto"/>
              <w:ind w:left="282"/>
              <w:jc w:val="both"/>
              <w:rPr>
                <w:rFonts w:cs="David"/>
                <w:sz w:val="24"/>
                <w:szCs w:val="24"/>
                <w:rtl/>
              </w:rPr>
            </w:pPr>
          </w:p>
          <w:p w14:paraId="0D4C787A" w14:textId="77777777" w:rsidR="00EE6B65" w:rsidRDefault="00EE6B65" w:rsidP="00BA3561">
            <w:pPr>
              <w:spacing w:after="0" w:line="360" w:lineRule="auto"/>
              <w:ind w:left="282"/>
              <w:jc w:val="both"/>
              <w:rPr>
                <w:rFonts w:cs="David"/>
                <w:sz w:val="24"/>
                <w:szCs w:val="24"/>
                <w:rtl/>
              </w:rPr>
            </w:pPr>
          </w:p>
          <w:p w14:paraId="49B69B11" w14:textId="77777777" w:rsidR="00EE6B65" w:rsidRPr="005157F3" w:rsidRDefault="00EE6B65" w:rsidP="00BA3561">
            <w:pPr>
              <w:spacing w:after="0" w:line="360" w:lineRule="auto"/>
              <w:ind w:left="282"/>
              <w:jc w:val="both"/>
              <w:rPr>
                <w:rFonts w:cs="David"/>
                <w:sz w:val="24"/>
                <w:szCs w:val="24"/>
                <w:rtl/>
              </w:rPr>
            </w:pPr>
          </w:p>
        </w:tc>
        <w:tc>
          <w:tcPr>
            <w:tcW w:w="1698" w:type="dxa"/>
          </w:tcPr>
          <w:p w14:paraId="7D67A9BC" w14:textId="77777777" w:rsidR="00EE6B65" w:rsidRPr="005157F3" w:rsidRDefault="00EE6B65" w:rsidP="00BA3561">
            <w:pPr>
              <w:spacing w:after="0" w:line="360" w:lineRule="auto"/>
              <w:ind w:left="282"/>
              <w:jc w:val="both"/>
              <w:rPr>
                <w:rFonts w:cs="David"/>
                <w:sz w:val="24"/>
                <w:szCs w:val="24"/>
                <w:rtl/>
              </w:rPr>
            </w:pPr>
          </w:p>
        </w:tc>
        <w:tc>
          <w:tcPr>
            <w:tcW w:w="2410" w:type="dxa"/>
          </w:tcPr>
          <w:p w14:paraId="0CE78FA1" w14:textId="77777777" w:rsidR="00EE6B65" w:rsidRPr="005157F3" w:rsidRDefault="00EE6B65" w:rsidP="00BA3561">
            <w:pPr>
              <w:spacing w:after="0" w:line="360" w:lineRule="auto"/>
              <w:ind w:left="282"/>
              <w:jc w:val="both"/>
              <w:rPr>
                <w:rFonts w:cs="David"/>
                <w:sz w:val="24"/>
                <w:szCs w:val="24"/>
                <w:rtl/>
              </w:rPr>
            </w:pPr>
          </w:p>
        </w:tc>
        <w:tc>
          <w:tcPr>
            <w:tcW w:w="1276" w:type="dxa"/>
          </w:tcPr>
          <w:p w14:paraId="2A7DD08E" w14:textId="77777777" w:rsidR="00EE6B65" w:rsidRPr="005157F3" w:rsidRDefault="00EE6B65" w:rsidP="00BA3561">
            <w:pPr>
              <w:spacing w:after="0" w:line="360" w:lineRule="auto"/>
              <w:ind w:left="282"/>
              <w:jc w:val="both"/>
              <w:rPr>
                <w:rFonts w:cs="David"/>
                <w:sz w:val="24"/>
                <w:szCs w:val="24"/>
                <w:rtl/>
              </w:rPr>
            </w:pPr>
          </w:p>
        </w:tc>
        <w:tc>
          <w:tcPr>
            <w:tcW w:w="2420" w:type="dxa"/>
          </w:tcPr>
          <w:p w14:paraId="37B6B2D9" w14:textId="77777777" w:rsidR="00EE6B65" w:rsidRPr="005157F3" w:rsidRDefault="00EE6B65" w:rsidP="00BA3561">
            <w:pPr>
              <w:spacing w:after="0" w:line="360" w:lineRule="auto"/>
              <w:ind w:left="282"/>
              <w:jc w:val="both"/>
              <w:rPr>
                <w:rFonts w:cs="David"/>
                <w:sz w:val="24"/>
                <w:szCs w:val="24"/>
                <w:rtl/>
              </w:rPr>
            </w:pPr>
          </w:p>
        </w:tc>
      </w:tr>
      <w:tr w:rsidR="00EE6B65" w:rsidRPr="005157F3" w14:paraId="4D8422A9" w14:textId="77777777" w:rsidTr="00C9218D">
        <w:trPr>
          <w:trHeight w:val="70"/>
        </w:trPr>
        <w:tc>
          <w:tcPr>
            <w:tcW w:w="564" w:type="dxa"/>
          </w:tcPr>
          <w:p w14:paraId="25D03061" w14:textId="77777777" w:rsidR="00EE6B65" w:rsidRPr="005157F3" w:rsidRDefault="00EE6B65" w:rsidP="00BA3561">
            <w:pPr>
              <w:spacing w:after="0" w:line="360" w:lineRule="auto"/>
              <w:ind w:left="123"/>
              <w:rPr>
                <w:rFonts w:cs="David"/>
                <w:sz w:val="18"/>
                <w:szCs w:val="18"/>
                <w:rtl/>
              </w:rPr>
            </w:pPr>
            <w:r w:rsidRPr="005157F3">
              <w:rPr>
                <w:rFonts w:cs="David" w:hint="cs"/>
                <w:sz w:val="18"/>
                <w:szCs w:val="18"/>
                <w:rtl/>
              </w:rPr>
              <w:t>3</w:t>
            </w:r>
          </w:p>
        </w:tc>
        <w:tc>
          <w:tcPr>
            <w:tcW w:w="1559" w:type="dxa"/>
          </w:tcPr>
          <w:p w14:paraId="3EDCCE95" w14:textId="77777777" w:rsidR="00EE6B65" w:rsidRDefault="00EE6B65" w:rsidP="00BA3561">
            <w:pPr>
              <w:spacing w:after="0" w:line="360" w:lineRule="auto"/>
              <w:ind w:left="282"/>
              <w:jc w:val="both"/>
              <w:rPr>
                <w:rFonts w:cs="David"/>
                <w:sz w:val="24"/>
                <w:szCs w:val="24"/>
                <w:rtl/>
              </w:rPr>
            </w:pPr>
          </w:p>
          <w:p w14:paraId="37EDFFB3" w14:textId="77777777" w:rsidR="00EE6B65" w:rsidRDefault="00EE6B65" w:rsidP="00BA3561">
            <w:pPr>
              <w:spacing w:after="0" w:line="360" w:lineRule="auto"/>
              <w:ind w:left="282"/>
              <w:jc w:val="both"/>
              <w:rPr>
                <w:rFonts w:cs="David"/>
                <w:sz w:val="24"/>
                <w:szCs w:val="24"/>
                <w:rtl/>
              </w:rPr>
            </w:pPr>
          </w:p>
          <w:p w14:paraId="40773A23" w14:textId="77777777" w:rsidR="00EE6B65" w:rsidRPr="005157F3" w:rsidRDefault="00EE6B65" w:rsidP="00BA3561">
            <w:pPr>
              <w:spacing w:after="0" w:line="360" w:lineRule="auto"/>
              <w:ind w:left="282"/>
              <w:jc w:val="both"/>
              <w:rPr>
                <w:rFonts w:cs="David"/>
                <w:sz w:val="24"/>
                <w:szCs w:val="24"/>
                <w:rtl/>
              </w:rPr>
            </w:pPr>
          </w:p>
        </w:tc>
        <w:tc>
          <w:tcPr>
            <w:tcW w:w="1698" w:type="dxa"/>
          </w:tcPr>
          <w:p w14:paraId="38FE2ED3" w14:textId="77777777" w:rsidR="00EE6B65" w:rsidRPr="005157F3" w:rsidRDefault="00EE6B65" w:rsidP="00BA3561">
            <w:pPr>
              <w:spacing w:after="0" w:line="360" w:lineRule="auto"/>
              <w:ind w:left="282"/>
              <w:jc w:val="both"/>
              <w:rPr>
                <w:rFonts w:cs="David"/>
                <w:sz w:val="24"/>
                <w:szCs w:val="24"/>
                <w:rtl/>
              </w:rPr>
            </w:pPr>
          </w:p>
        </w:tc>
        <w:tc>
          <w:tcPr>
            <w:tcW w:w="2410" w:type="dxa"/>
          </w:tcPr>
          <w:p w14:paraId="0A5733E4" w14:textId="77777777" w:rsidR="00EE6B65" w:rsidRPr="005157F3" w:rsidRDefault="00EE6B65" w:rsidP="00BA3561">
            <w:pPr>
              <w:spacing w:after="0" w:line="360" w:lineRule="auto"/>
              <w:ind w:left="282"/>
              <w:jc w:val="both"/>
              <w:rPr>
                <w:rFonts w:cs="David"/>
                <w:sz w:val="24"/>
                <w:szCs w:val="24"/>
                <w:rtl/>
              </w:rPr>
            </w:pPr>
          </w:p>
        </w:tc>
        <w:tc>
          <w:tcPr>
            <w:tcW w:w="1276" w:type="dxa"/>
          </w:tcPr>
          <w:p w14:paraId="4E6E6022" w14:textId="77777777" w:rsidR="00EE6B65" w:rsidRPr="005157F3" w:rsidRDefault="00EE6B65" w:rsidP="00BA3561">
            <w:pPr>
              <w:spacing w:after="0" w:line="360" w:lineRule="auto"/>
              <w:ind w:left="282"/>
              <w:jc w:val="both"/>
              <w:rPr>
                <w:rFonts w:cs="David"/>
                <w:sz w:val="24"/>
                <w:szCs w:val="24"/>
                <w:rtl/>
              </w:rPr>
            </w:pPr>
          </w:p>
        </w:tc>
        <w:tc>
          <w:tcPr>
            <w:tcW w:w="2420" w:type="dxa"/>
          </w:tcPr>
          <w:p w14:paraId="7B6ADBEE" w14:textId="77777777" w:rsidR="00EE6B65" w:rsidRPr="005157F3" w:rsidRDefault="00EE6B65" w:rsidP="00BA3561">
            <w:pPr>
              <w:spacing w:after="0" w:line="360" w:lineRule="auto"/>
              <w:ind w:left="282"/>
              <w:jc w:val="both"/>
              <w:rPr>
                <w:rFonts w:cs="David"/>
                <w:sz w:val="24"/>
                <w:szCs w:val="24"/>
                <w:rtl/>
              </w:rPr>
            </w:pPr>
          </w:p>
        </w:tc>
      </w:tr>
      <w:tr w:rsidR="00EE6B65" w:rsidRPr="005157F3" w14:paraId="1D234464" w14:textId="77777777" w:rsidTr="00C9218D">
        <w:trPr>
          <w:trHeight w:val="70"/>
        </w:trPr>
        <w:tc>
          <w:tcPr>
            <w:tcW w:w="564" w:type="dxa"/>
          </w:tcPr>
          <w:p w14:paraId="61328822" w14:textId="77777777" w:rsidR="00EE6B65" w:rsidRPr="005157F3" w:rsidRDefault="00EE6B65" w:rsidP="00BA3561">
            <w:pPr>
              <w:spacing w:after="0" w:line="360" w:lineRule="auto"/>
              <w:ind w:left="123"/>
              <w:rPr>
                <w:rFonts w:cs="David"/>
                <w:sz w:val="18"/>
                <w:szCs w:val="18"/>
                <w:rtl/>
              </w:rPr>
            </w:pPr>
            <w:r>
              <w:rPr>
                <w:rFonts w:cs="David" w:hint="cs"/>
                <w:sz w:val="18"/>
                <w:szCs w:val="18"/>
                <w:rtl/>
              </w:rPr>
              <w:lastRenderedPageBreak/>
              <w:t>4</w:t>
            </w:r>
          </w:p>
        </w:tc>
        <w:tc>
          <w:tcPr>
            <w:tcW w:w="1559" w:type="dxa"/>
          </w:tcPr>
          <w:p w14:paraId="6A9D58EA" w14:textId="77777777" w:rsidR="00EE6B65" w:rsidRDefault="00EE6B65" w:rsidP="00BA3561">
            <w:pPr>
              <w:spacing w:after="0" w:line="360" w:lineRule="auto"/>
              <w:ind w:left="282"/>
              <w:jc w:val="both"/>
              <w:rPr>
                <w:rFonts w:cs="David"/>
                <w:sz w:val="24"/>
                <w:szCs w:val="24"/>
                <w:rtl/>
              </w:rPr>
            </w:pPr>
          </w:p>
          <w:p w14:paraId="3168FDAC" w14:textId="77777777" w:rsidR="00EE6B65" w:rsidRDefault="00EE6B65" w:rsidP="00BA3561">
            <w:pPr>
              <w:spacing w:after="0" w:line="360" w:lineRule="auto"/>
              <w:ind w:left="282"/>
              <w:jc w:val="both"/>
              <w:rPr>
                <w:rFonts w:cs="David"/>
                <w:sz w:val="24"/>
                <w:szCs w:val="24"/>
                <w:rtl/>
              </w:rPr>
            </w:pPr>
          </w:p>
          <w:p w14:paraId="23D88235" w14:textId="77777777" w:rsidR="00EE6B65" w:rsidRPr="005157F3" w:rsidRDefault="00EE6B65" w:rsidP="00BA3561">
            <w:pPr>
              <w:spacing w:after="0" w:line="360" w:lineRule="auto"/>
              <w:ind w:left="282"/>
              <w:jc w:val="both"/>
              <w:rPr>
                <w:rFonts w:cs="David"/>
                <w:sz w:val="24"/>
                <w:szCs w:val="24"/>
                <w:rtl/>
              </w:rPr>
            </w:pPr>
          </w:p>
        </w:tc>
        <w:tc>
          <w:tcPr>
            <w:tcW w:w="1698" w:type="dxa"/>
          </w:tcPr>
          <w:p w14:paraId="4407F31C" w14:textId="77777777" w:rsidR="00EE6B65" w:rsidRPr="005157F3" w:rsidRDefault="00EE6B65" w:rsidP="00BA3561">
            <w:pPr>
              <w:spacing w:after="0" w:line="360" w:lineRule="auto"/>
              <w:ind w:left="282"/>
              <w:jc w:val="both"/>
              <w:rPr>
                <w:rFonts w:cs="David"/>
                <w:sz w:val="24"/>
                <w:szCs w:val="24"/>
                <w:rtl/>
              </w:rPr>
            </w:pPr>
          </w:p>
        </w:tc>
        <w:tc>
          <w:tcPr>
            <w:tcW w:w="2410" w:type="dxa"/>
          </w:tcPr>
          <w:p w14:paraId="00065A6F" w14:textId="77777777" w:rsidR="00EE6B65" w:rsidRPr="005157F3" w:rsidRDefault="00EE6B65" w:rsidP="00BA3561">
            <w:pPr>
              <w:spacing w:after="0" w:line="360" w:lineRule="auto"/>
              <w:ind w:left="282"/>
              <w:jc w:val="both"/>
              <w:rPr>
                <w:rFonts w:cs="David"/>
                <w:sz w:val="24"/>
                <w:szCs w:val="24"/>
                <w:rtl/>
              </w:rPr>
            </w:pPr>
          </w:p>
        </w:tc>
        <w:tc>
          <w:tcPr>
            <w:tcW w:w="1276" w:type="dxa"/>
          </w:tcPr>
          <w:p w14:paraId="0EC7FEF6" w14:textId="77777777" w:rsidR="00EE6B65" w:rsidRPr="005157F3" w:rsidRDefault="00EE6B65" w:rsidP="00BA3561">
            <w:pPr>
              <w:spacing w:after="0" w:line="360" w:lineRule="auto"/>
              <w:ind w:left="282"/>
              <w:jc w:val="both"/>
              <w:rPr>
                <w:rFonts w:cs="David"/>
                <w:sz w:val="24"/>
                <w:szCs w:val="24"/>
                <w:rtl/>
              </w:rPr>
            </w:pPr>
          </w:p>
        </w:tc>
        <w:tc>
          <w:tcPr>
            <w:tcW w:w="2420" w:type="dxa"/>
          </w:tcPr>
          <w:p w14:paraId="298CE468" w14:textId="77777777" w:rsidR="00EE6B65" w:rsidRPr="005157F3" w:rsidRDefault="00EE6B65" w:rsidP="00BA3561">
            <w:pPr>
              <w:spacing w:after="0" w:line="360" w:lineRule="auto"/>
              <w:ind w:left="282"/>
              <w:jc w:val="both"/>
              <w:rPr>
                <w:rFonts w:cs="David"/>
                <w:sz w:val="24"/>
                <w:szCs w:val="24"/>
                <w:rtl/>
              </w:rPr>
            </w:pPr>
          </w:p>
        </w:tc>
      </w:tr>
      <w:tr w:rsidR="00EE6B65" w:rsidRPr="005157F3" w14:paraId="5E30F80B" w14:textId="77777777" w:rsidTr="00C9218D">
        <w:trPr>
          <w:trHeight w:val="70"/>
        </w:trPr>
        <w:tc>
          <w:tcPr>
            <w:tcW w:w="564" w:type="dxa"/>
          </w:tcPr>
          <w:p w14:paraId="6D037316" w14:textId="77777777" w:rsidR="00EE6B65" w:rsidRPr="005157F3" w:rsidRDefault="00EE6B65" w:rsidP="00BA3561">
            <w:pPr>
              <w:spacing w:after="0" w:line="360" w:lineRule="auto"/>
              <w:ind w:left="123"/>
              <w:rPr>
                <w:rFonts w:cs="David"/>
                <w:sz w:val="18"/>
                <w:szCs w:val="18"/>
                <w:rtl/>
              </w:rPr>
            </w:pPr>
            <w:r>
              <w:rPr>
                <w:rFonts w:cs="David" w:hint="cs"/>
                <w:sz w:val="18"/>
                <w:szCs w:val="18"/>
                <w:rtl/>
              </w:rPr>
              <w:t>5</w:t>
            </w:r>
          </w:p>
        </w:tc>
        <w:tc>
          <w:tcPr>
            <w:tcW w:w="1559" w:type="dxa"/>
          </w:tcPr>
          <w:p w14:paraId="38630D20" w14:textId="77777777" w:rsidR="00EE6B65" w:rsidRDefault="00EE6B65" w:rsidP="00BA3561">
            <w:pPr>
              <w:spacing w:after="0" w:line="360" w:lineRule="auto"/>
              <w:ind w:left="282"/>
              <w:jc w:val="both"/>
              <w:rPr>
                <w:rFonts w:cs="David"/>
                <w:sz w:val="24"/>
                <w:szCs w:val="24"/>
                <w:rtl/>
              </w:rPr>
            </w:pPr>
          </w:p>
          <w:p w14:paraId="4AFB6176" w14:textId="77777777" w:rsidR="00EE6B65" w:rsidRDefault="00EE6B65" w:rsidP="00BA3561">
            <w:pPr>
              <w:spacing w:after="0" w:line="360" w:lineRule="auto"/>
              <w:ind w:left="282"/>
              <w:jc w:val="both"/>
              <w:rPr>
                <w:rFonts w:cs="David"/>
                <w:sz w:val="24"/>
                <w:szCs w:val="24"/>
                <w:rtl/>
              </w:rPr>
            </w:pPr>
          </w:p>
          <w:p w14:paraId="28D6C7BB" w14:textId="77777777" w:rsidR="00EE6B65" w:rsidRPr="005157F3" w:rsidRDefault="00EE6B65" w:rsidP="00BA3561">
            <w:pPr>
              <w:spacing w:after="0" w:line="360" w:lineRule="auto"/>
              <w:ind w:left="282"/>
              <w:jc w:val="both"/>
              <w:rPr>
                <w:rFonts w:cs="David"/>
                <w:sz w:val="24"/>
                <w:szCs w:val="24"/>
                <w:rtl/>
              </w:rPr>
            </w:pPr>
          </w:p>
        </w:tc>
        <w:tc>
          <w:tcPr>
            <w:tcW w:w="1698" w:type="dxa"/>
          </w:tcPr>
          <w:p w14:paraId="52B91EEF" w14:textId="77777777" w:rsidR="00EE6B65" w:rsidRPr="005157F3" w:rsidRDefault="00EE6B65" w:rsidP="00BA3561">
            <w:pPr>
              <w:spacing w:after="0" w:line="360" w:lineRule="auto"/>
              <w:ind w:left="282"/>
              <w:jc w:val="both"/>
              <w:rPr>
                <w:rFonts w:cs="David"/>
                <w:sz w:val="24"/>
                <w:szCs w:val="24"/>
                <w:rtl/>
              </w:rPr>
            </w:pPr>
          </w:p>
        </w:tc>
        <w:tc>
          <w:tcPr>
            <w:tcW w:w="2410" w:type="dxa"/>
          </w:tcPr>
          <w:p w14:paraId="22E4940A" w14:textId="77777777" w:rsidR="00EE6B65" w:rsidRPr="005157F3" w:rsidRDefault="00EE6B65" w:rsidP="00BA3561">
            <w:pPr>
              <w:spacing w:after="0" w:line="360" w:lineRule="auto"/>
              <w:ind w:left="282"/>
              <w:jc w:val="both"/>
              <w:rPr>
                <w:rFonts w:cs="David"/>
                <w:sz w:val="24"/>
                <w:szCs w:val="24"/>
                <w:rtl/>
              </w:rPr>
            </w:pPr>
          </w:p>
        </w:tc>
        <w:tc>
          <w:tcPr>
            <w:tcW w:w="1276" w:type="dxa"/>
          </w:tcPr>
          <w:p w14:paraId="360FF59C" w14:textId="77777777" w:rsidR="00EE6B65" w:rsidRPr="005157F3" w:rsidRDefault="00EE6B65" w:rsidP="00BA3561">
            <w:pPr>
              <w:spacing w:after="0" w:line="360" w:lineRule="auto"/>
              <w:ind w:left="282"/>
              <w:jc w:val="both"/>
              <w:rPr>
                <w:rFonts w:cs="David"/>
                <w:sz w:val="24"/>
                <w:szCs w:val="24"/>
                <w:rtl/>
              </w:rPr>
            </w:pPr>
          </w:p>
        </w:tc>
        <w:tc>
          <w:tcPr>
            <w:tcW w:w="2420" w:type="dxa"/>
          </w:tcPr>
          <w:p w14:paraId="1D4E416F" w14:textId="77777777" w:rsidR="00EE6B65" w:rsidRPr="005157F3" w:rsidRDefault="00EE6B65" w:rsidP="00BA3561">
            <w:pPr>
              <w:spacing w:after="0" w:line="360" w:lineRule="auto"/>
              <w:ind w:left="282"/>
              <w:jc w:val="both"/>
              <w:rPr>
                <w:rFonts w:cs="David"/>
                <w:sz w:val="24"/>
                <w:szCs w:val="24"/>
                <w:rtl/>
              </w:rPr>
            </w:pPr>
          </w:p>
        </w:tc>
      </w:tr>
      <w:tr w:rsidR="00EE6B65" w:rsidRPr="005157F3" w14:paraId="1DE6CC3B" w14:textId="77777777" w:rsidTr="00C9218D">
        <w:trPr>
          <w:trHeight w:val="70"/>
        </w:trPr>
        <w:tc>
          <w:tcPr>
            <w:tcW w:w="564" w:type="dxa"/>
          </w:tcPr>
          <w:p w14:paraId="17A8AB18" w14:textId="77777777" w:rsidR="00EE6B65" w:rsidRPr="005157F3" w:rsidRDefault="00EE6B65" w:rsidP="00BA3561">
            <w:pPr>
              <w:spacing w:after="0" w:line="360" w:lineRule="auto"/>
              <w:ind w:left="123"/>
              <w:rPr>
                <w:rFonts w:cs="David"/>
                <w:sz w:val="18"/>
                <w:szCs w:val="18"/>
                <w:rtl/>
              </w:rPr>
            </w:pPr>
            <w:r>
              <w:rPr>
                <w:rFonts w:cs="David" w:hint="cs"/>
                <w:sz w:val="18"/>
                <w:szCs w:val="18"/>
                <w:rtl/>
              </w:rPr>
              <w:t>6</w:t>
            </w:r>
          </w:p>
        </w:tc>
        <w:tc>
          <w:tcPr>
            <w:tcW w:w="1559" w:type="dxa"/>
          </w:tcPr>
          <w:p w14:paraId="3CB87D2E" w14:textId="77777777" w:rsidR="00EE6B65" w:rsidRDefault="00EE6B65" w:rsidP="00BA3561">
            <w:pPr>
              <w:spacing w:after="0" w:line="360" w:lineRule="auto"/>
              <w:ind w:left="282"/>
              <w:jc w:val="both"/>
              <w:rPr>
                <w:rFonts w:cs="David"/>
                <w:sz w:val="24"/>
                <w:szCs w:val="24"/>
                <w:rtl/>
              </w:rPr>
            </w:pPr>
          </w:p>
          <w:p w14:paraId="0CA70FCD" w14:textId="77777777" w:rsidR="00EE6B65" w:rsidRDefault="00EE6B65" w:rsidP="00BA3561">
            <w:pPr>
              <w:spacing w:after="0" w:line="360" w:lineRule="auto"/>
              <w:ind w:left="282"/>
              <w:jc w:val="both"/>
              <w:rPr>
                <w:rFonts w:cs="David"/>
                <w:sz w:val="24"/>
                <w:szCs w:val="24"/>
                <w:rtl/>
              </w:rPr>
            </w:pPr>
          </w:p>
          <w:p w14:paraId="0015E6E5" w14:textId="77777777" w:rsidR="00EE6B65" w:rsidRPr="005157F3" w:rsidRDefault="00EE6B65" w:rsidP="00BA3561">
            <w:pPr>
              <w:spacing w:after="0" w:line="360" w:lineRule="auto"/>
              <w:ind w:left="282"/>
              <w:jc w:val="both"/>
              <w:rPr>
                <w:rFonts w:cs="David"/>
                <w:sz w:val="24"/>
                <w:szCs w:val="24"/>
                <w:rtl/>
              </w:rPr>
            </w:pPr>
          </w:p>
        </w:tc>
        <w:tc>
          <w:tcPr>
            <w:tcW w:w="1698" w:type="dxa"/>
          </w:tcPr>
          <w:p w14:paraId="6347943D" w14:textId="77777777" w:rsidR="00EE6B65" w:rsidRPr="005157F3" w:rsidRDefault="00EE6B65" w:rsidP="00BA3561">
            <w:pPr>
              <w:spacing w:after="0" w:line="360" w:lineRule="auto"/>
              <w:ind w:left="282"/>
              <w:jc w:val="both"/>
              <w:rPr>
                <w:rFonts w:cs="David"/>
                <w:sz w:val="24"/>
                <w:szCs w:val="24"/>
                <w:rtl/>
              </w:rPr>
            </w:pPr>
          </w:p>
        </w:tc>
        <w:tc>
          <w:tcPr>
            <w:tcW w:w="2410" w:type="dxa"/>
          </w:tcPr>
          <w:p w14:paraId="4C0ED914" w14:textId="77777777" w:rsidR="00EE6B65" w:rsidRPr="005157F3" w:rsidRDefault="00EE6B65" w:rsidP="00BA3561">
            <w:pPr>
              <w:spacing w:after="0" w:line="360" w:lineRule="auto"/>
              <w:ind w:left="282"/>
              <w:jc w:val="both"/>
              <w:rPr>
                <w:rFonts w:cs="David"/>
                <w:sz w:val="24"/>
                <w:szCs w:val="24"/>
                <w:rtl/>
              </w:rPr>
            </w:pPr>
          </w:p>
        </w:tc>
        <w:tc>
          <w:tcPr>
            <w:tcW w:w="1276" w:type="dxa"/>
          </w:tcPr>
          <w:p w14:paraId="70AAB179" w14:textId="77777777" w:rsidR="00EE6B65" w:rsidRPr="005157F3" w:rsidRDefault="00EE6B65" w:rsidP="00BA3561">
            <w:pPr>
              <w:spacing w:after="0" w:line="360" w:lineRule="auto"/>
              <w:ind w:left="282"/>
              <w:jc w:val="both"/>
              <w:rPr>
                <w:rFonts w:cs="David"/>
                <w:sz w:val="24"/>
                <w:szCs w:val="24"/>
                <w:rtl/>
              </w:rPr>
            </w:pPr>
          </w:p>
        </w:tc>
        <w:tc>
          <w:tcPr>
            <w:tcW w:w="2420" w:type="dxa"/>
          </w:tcPr>
          <w:p w14:paraId="5F676DA9" w14:textId="77777777" w:rsidR="00EE6B65" w:rsidRPr="005157F3" w:rsidRDefault="00EE6B65" w:rsidP="00BA3561">
            <w:pPr>
              <w:spacing w:after="0" w:line="360" w:lineRule="auto"/>
              <w:ind w:left="282"/>
              <w:jc w:val="both"/>
              <w:rPr>
                <w:rFonts w:cs="David"/>
                <w:sz w:val="24"/>
                <w:szCs w:val="24"/>
                <w:rtl/>
              </w:rPr>
            </w:pPr>
          </w:p>
        </w:tc>
      </w:tr>
      <w:tr w:rsidR="00C9218D" w:rsidRPr="005157F3" w14:paraId="3EF9864C" w14:textId="77777777" w:rsidTr="00C9218D">
        <w:trPr>
          <w:trHeight w:val="70"/>
        </w:trPr>
        <w:tc>
          <w:tcPr>
            <w:tcW w:w="564" w:type="dxa"/>
          </w:tcPr>
          <w:p w14:paraId="057BAFB9" w14:textId="7E525EAF" w:rsidR="00C9218D" w:rsidRDefault="00C9218D" w:rsidP="00BA3561">
            <w:pPr>
              <w:spacing w:after="0" w:line="360" w:lineRule="auto"/>
              <w:ind w:left="123"/>
              <w:rPr>
                <w:rFonts w:cs="David"/>
                <w:sz w:val="18"/>
                <w:szCs w:val="18"/>
                <w:rtl/>
              </w:rPr>
            </w:pPr>
            <w:r>
              <w:rPr>
                <w:rFonts w:cs="David" w:hint="cs"/>
                <w:sz w:val="18"/>
                <w:szCs w:val="18"/>
                <w:rtl/>
              </w:rPr>
              <w:t>7</w:t>
            </w:r>
          </w:p>
        </w:tc>
        <w:tc>
          <w:tcPr>
            <w:tcW w:w="1559" w:type="dxa"/>
          </w:tcPr>
          <w:p w14:paraId="171082B4" w14:textId="77777777" w:rsidR="00C9218D" w:rsidRDefault="00C9218D" w:rsidP="00BA3561">
            <w:pPr>
              <w:spacing w:after="0" w:line="360" w:lineRule="auto"/>
              <w:ind w:left="282"/>
              <w:jc w:val="both"/>
              <w:rPr>
                <w:rFonts w:cs="David"/>
                <w:sz w:val="24"/>
                <w:szCs w:val="24"/>
                <w:rtl/>
              </w:rPr>
            </w:pPr>
          </w:p>
          <w:p w14:paraId="25DBE6A6" w14:textId="77777777" w:rsidR="00C9218D" w:rsidRDefault="00C9218D" w:rsidP="00BA3561">
            <w:pPr>
              <w:spacing w:after="0" w:line="360" w:lineRule="auto"/>
              <w:ind w:left="282"/>
              <w:jc w:val="both"/>
              <w:rPr>
                <w:rFonts w:cs="David"/>
                <w:sz w:val="24"/>
                <w:szCs w:val="24"/>
                <w:rtl/>
              </w:rPr>
            </w:pPr>
          </w:p>
          <w:p w14:paraId="7511120A" w14:textId="6F72E584" w:rsidR="00C9218D" w:rsidRDefault="00C9218D" w:rsidP="00BA3561">
            <w:pPr>
              <w:spacing w:after="0" w:line="360" w:lineRule="auto"/>
              <w:ind w:left="282"/>
              <w:jc w:val="both"/>
              <w:rPr>
                <w:rFonts w:cs="David"/>
                <w:sz w:val="24"/>
                <w:szCs w:val="24"/>
                <w:rtl/>
              </w:rPr>
            </w:pPr>
          </w:p>
        </w:tc>
        <w:tc>
          <w:tcPr>
            <w:tcW w:w="1698" w:type="dxa"/>
          </w:tcPr>
          <w:p w14:paraId="2AEDEE90" w14:textId="77777777" w:rsidR="00C9218D" w:rsidRPr="005157F3" w:rsidRDefault="00C9218D" w:rsidP="00BA3561">
            <w:pPr>
              <w:spacing w:after="0" w:line="360" w:lineRule="auto"/>
              <w:ind w:left="282"/>
              <w:jc w:val="both"/>
              <w:rPr>
                <w:rFonts w:cs="David"/>
                <w:sz w:val="24"/>
                <w:szCs w:val="24"/>
                <w:rtl/>
              </w:rPr>
            </w:pPr>
          </w:p>
        </w:tc>
        <w:tc>
          <w:tcPr>
            <w:tcW w:w="2410" w:type="dxa"/>
          </w:tcPr>
          <w:p w14:paraId="04E5D791" w14:textId="77777777" w:rsidR="00C9218D" w:rsidRPr="005157F3" w:rsidRDefault="00C9218D" w:rsidP="00BA3561">
            <w:pPr>
              <w:spacing w:after="0" w:line="360" w:lineRule="auto"/>
              <w:ind w:left="282"/>
              <w:jc w:val="both"/>
              <w:rPr>
                <w:rFonts w:cs="David"/>
                <w:sz w:val="24"/>
                <w:szCs w:val="24"/>
                <w:rtl/>
              </w:rPr>
            </w:pPr>
          </w:p>
        </w:tc>
        <w:tc>
          <w:tcPr>
            <w:tcW w:w="1276" w:type="dxa"/>
          </w:tcPr>
          <w:p w14:paraId="008B9392" w14:textId="77777777" w:rsidR="00C9218D" w:rsidRPr="005157F3" w:rsidRDefault="00C9218D" w:rsidP="00BA3561">
            <w:pPr>
              <w:spacing w:after="0" w:line="360" w:lineRule="auto"/>
              <w:ind w:left="282"/>
              <w:jc w:val="both"/>
              <w:rPr>
                <w:rFonts w:cs="David"/>
                <w:sz w:val="24"/>
                <w:szCs w:val="24"/>
                <w:rtl/>
              </w:rPr>
            </w:pPr>
          </w:p>
        </w:tc>
        <w:tc>
          <w:tcPr>
            <w:tcW w:w="2420" w:type="dxa"/>
          </w:tcPr>
          <w:p w14:paraId="05A8FCDE" w14:textId="77777777" w:rsidR="00C9218D" w:rsidRPr="005157F3" w:rsidRDefault="00C9218D" w:rsidP="00BA3561">
            <w:pPr>
              <w:spacing w:after="0" w:line="360" w:lineRule="auto"/>
              <w:ind w:left="282"/>
              <w:jc w:val="both"/>
              <w:rPr>
                <w:rFonts w:cs="David"/>
                <w:sz w:val="24"/>
                <w:szCs w:val="24"/>
                <w:rtl/>
              </w:rPr>
            </w:pPr>
          </w:p>
        </w:tc>
      </w:tr>
      <w:tr w:rsidR="00C9218D" w:rsidRPr="005157F3" w14:paraId="50B03635" w14:textId="77777777" w:rsidTr="00C9218D">
        <w:trPr>
          <w:trHeight w:val="70"/>
        </w:trPr>
        <w:tc>
          <w:tcPr>
            <w:tcW w:w="564" w:type="dxa"/>
          </w:tcPr>
          <w:p w14:paraId="00D45B6A" w14:textId="3907621A" w:rsidR="00C9218D" w:rsidRDefault="00C9218D" w:rsidP="00BA3561">
            <w:pPr>
              <w:spacing w:after="0" w:line="360" w:lineRule="auto"/>
              <w:ind w:left="123"/>
              <w:rPr>
                <w:rFonts w:cs="David"/>
                <w:sz w:val="18"/>
                <w:szCs w:val="18"/>
                <w:rtl/>
              </w:rPr>
            </w:pPr>
            <w:r>
              <w:rPr>
                <w:rFonts w:cs="David" w:hint="cs"/>
                <w:sz w:val="18"/>
                <w:szCs w:val="18"/>
                <w:rtl/>
              </w:rPr>
              <w:t>8</w:t>
            </w:r>
          </w:p>
        </w:tc>
        <w:tc>
          <w:tcPr>
            <w:tcW w:w="1559" w:type="dxa"/>
          </w:tcPr>
          <w:p w14:paraId="3D658A49" w14:textId="77777777" w:rsidR="00C9218D" w:rsidRDefault="00C9218D" w:rsidP="00BA3561">
            <w:pPr>
              <w:spacing w:after="0" w:line="360" w:lineRule="auto"/>
              <w:ind w:left="282"/>
              <w:jc w:val="both"/>
              <w:rPr>
                <w:rFonts w:cs="David"/>
                <w:sz w:val="24"/>
                <w:szCs w:val="24"/>
                <w:rtl/>
              </w:rPr>
            </w:pPr>
          </w:p>
          <w:p w14:paraId="1DFA129A" w14:textId="77777777" w:rsidR="00C9218D" w:rsidRDefault="00C9218D" w:rsidP="00BA3561">
            <w:pPr>
              <w:spacing w:after="0" w:line="360" w:lineRule="auto"/>
              <w:ind w:left="282"/>
              <w:jc w:val="both"/>
              <w:rPr>
                <w:rFonts w:cs="David"/>
                <w:sz w:val="24"/>
                <w:szCs w:val="24"/>
                <w:rtl/>
              </w:rPr>
            </w:pPr>
          </w:p>
          <w:p w14:paraId="6DC3959F" w14:textId="7B76F74C" w:rsidR="00C9218D" w:rsidRDefault="00C9218D" w:rsidP="00BA3561">
            <w:pPr>
              <w:spacing w:after="0" w:line="360" w:lineRule="auto"/>
              <w:ind w:left="282"/>
              <w:jc w:val="both"/>
              <w:rPr>
                <w:rFonts w:cs="David"/>
                <w:sz w:val="24"/>
                <w:szCs w:val="24"/>
                <w:rtl/>
              </w:rPr>
            </w:pPr>
          </w:p>
        </w:tc>
        <w:tc>
          <w:tcPr>
            <w:tcW w:w="1698" w:type="dxa"/>
          </w:tcPr>
          <w:p w14:paraId="034FE3BC" w14:textId="77777777" w:rsidR="00C9218D" w:rsidRPr="005157F3" w:rsidRDefault="00C9218D" w:rsidP="00BA3561">
            <w:pPr>
              <w:spacing w:after="0" w:line="360" w:lineRule="auto"/>
              <w:ind w:left="282"/>
              <w:jc w:val="both"/>
              <w:rPr>
                <w:rFonts w:cs="David"/>
                <w:sz w:val="24"/>
                <w:szCs w:val="24"/>
                <w:rtl/>
              </w:rPr>
            </w:pPr>
          </w:p>
        </w:tc>
        <w:tc>
          <w:tcPr>
            <w:tcW w:w="2410" w:type="dxa"/>
          </w:tcPr>
          <w:p w14:paraId="2AE062C3" w14:textId="77777777" w:rsidR="00C9218D" w:rsidRPr="005157F3" w:rsidRDefault="00C9218D" w:rsidP="00BA3561">
            <w:pPr>
              <w:spacing w:after="0" w:line="360" w:lineRule="auto"/>
              <w:ind w:left="282"/>
              <w:jc w:val="both"/>
              <w:rPr>
                <w:rFonts w:cs="David"/>
                <w:sz w:val="24"/>
                <w:szCs w:val="24"/>
                <w:rtl/>
              </w:rPr>
            </w:pPr>
          </w:p>
        </w:tc>
        <w:tc>
          <w:tcPr>
            <w:tcW w:w="1276" w:type="dxa"/>
          </w:tcPr>
          <w:p w14:paraId="7D39A6E9" w14:textId="77777777" w:rsidR="00C9218D" w:rsidRPr="005157F3" w:rsidRDefault="00C9218D" w:rsidP="00BA3561">
            <w:pPr>
              <w:spacing w:after="0" w:line="360" w:lineRule="auto"/>
              <w:ind w:left="282"/>
              <w:jc w:val="both"/>
              <w:rPr>
                <w:rFonts w:cs="David"/>
                <w:sz w:val="24"/>
                <w:szCs w:val="24"/>
                <w:rtl/>
              </w:rPr>
            </w:pPr>
          </w:p>
        </w:tc>
        <w:tc>
          <w:tcPr>
            <w:tcW w:w="2420" w:type="dxa"/>
          </w:tcPr>
          <w:p w14:paraId="27C521D8" w14:textId="77777777" w:rsidR="00C9218D" w:rsidRPr="005157F3" w:rsidRDefault="00C9218D" w:rsidP="00BA3561">
            <w:pPr>
              <w:spacing w:after="0" w:line="360" w:lineRule="auto"/>
              <w:ind w:left="282"/>
              <w:jc w:val="both"/>
              <w:rPr>
                <w:rFonts w:cs="David"/>
                <w:sz w:val="24"/>
                <w:szCs w:val="24"/>
                <w:rtl/>
              </w:rPr>
            </w:pPr>
          </w:p>
        </w:tc>
      </w:tr>
      <w:tr w:rsidR="00C9218D" w:rsidRPr="005157F3" w14:paraId="02587B1C" w14:textId="77777777" w:rsidTr="00C9218D">
        <w:trPr>
          <w:trHeight w:val="70"/>
        </w:trPr>
        <w:tc>
          <w:tcPr>
            <w:tcW w:w="564" w:type="dxa"/>
          </w:tcPr>
          <w:p w14:paraId="2C19C8B5" w14:textId="6B4B431A" w:rsidR="00C9218D" w:rsidRDefault="00C9218D" w:rsidP="00BA3561">
            <w:pPr>
              <w:spacing w:after="0" w:line="360" w:lineRule="auto"/>
              <w:ind w:left="123"/>
              <w:rPr>
                <w:rFonts w:cs="David"/>
                <w:sz w:val="18"/>
                <w:szCs w:val="18"/>
                <w:rtl/>
              </w:rPr>
            </w:pPr>
            <w:r>
              <w:rPr>
                <w:rFonts w:cs="David" w:hint="cs"/>
                <w:sz w:val="18"/>
                <w:szCs w:val="18"/>
                <w:rtl/>
              </w:rPr>
              <w:t>9</w:t>
            </w:r>
          </w:p>
        </w:tc>
        <w:tc>
          <w:tcPr>
            <w:tcW w:w="1559" w:type="dxa"/>
          </w:tcPr>
          <w:p w14:paraId="1FE6124C" w14:textId="77777777" w:rsidR="00C9218D" w:rsidRDefault="00C9218D" w:rsidP="00BA3561">
            <w:pPr>
              <w:spacing w:after="0" w:line="360" w:lineRule="auto"/>
              <w:ind w:left="282"/>
              <w:jc w:val="both"/>
              <w:rPr>
                <w:rFonts w:cs="David"/>
                <w:sz w:val="24"/>
                <w:szCs w:val="24"/>
                <w:rtl/>
              </w:rPr>
            </w:pPr>
          </w:p>
          <w:p w14:paraId="5DE03B5E" w14:textId="77777777" w:rsidR="00C9218D" w:rsidRDefault="00C9218D" w:rsidP="00BA3561">
            <w:pPr>
              <w:spacing w:after="0" w:line="360" w:lineRule="auto"/>
              <w:ind w:left="282"/>
              <w:jc w:val="both"/>
              <w:rPr>
                <w:rFonts w:cs="David"/>
                <w:sz w:val="24"/>
                <w:szCs w:val="24"/>
                <w:rtl/>
              </w:rPr>
            </w:pPr>
          </w:p>
          <w:p w14:paraId="74358C76" w14:textId="5858B337" w:rsidR="00C9218D" w:rsidRDefault="00C9218D" w:rsidP="00BA3561">
            <w:pPr>
              <w:spacing w:after="0" w:line="360" w:lineRule="auto"/>
              <w:ind w:left="282"/>
              <w:jc w:val="both"/>
              <w:rPr>
                <w:rFonts w:cs="David"/>
                <w:sz w:val="24"/>
                <w:szCs w:val="24"/>
                <w:rtl/>
              </w:rPr>
            </w:pPr>
          </w:p>
        </w:tc>
        <w:tc>
          <w:tcPr>
            <w:tcW w:w="1698" w:type="dxa"/>
          </w:tcPr>
          <w:p w14:paraId="455A7A5C" w14:textId="77777777" w:rsidR="00C9218D" w:rsidRPr="005157F3" w:rsidRDefault="00C9218D" w:rsidP="00BA3561">
            <w:pPr>
              <w:spacing w:after="0" w:line="360" w:lineRule="auto"/>
              <w:ind w:left="282"/>
              <w:jc w:val="both"/>
              <w:rPr>
                <w:rFonts w:cs="David"/>
                <w:sz w:val="24"/>
                <w:szCs w:val="24"/>
                <w:rtl/>
              </w:rPr>
            </w:pPr>
          </w:p>
        </w:tc>
        <w:tc>
          <w:tcPr>
            <w:tcW w:w="2410" w:type="dxa"/>
          </w:tcPr>
          <w:p w14:paraId="3B15000D" w14:textId="77777777" w:rsidR="00C9218D" w:rsidRPr="005157F3" w:rsidRDefault="00C9218D" w:rsidP="00BA3561">
            <w:pPr>
              <w:spacing w:after="0" w:line="360" w:lineRule="auto"/>
              <w:ind w:left="282"/>
              <w:jc w:val="both"/>
              <w:rPr>
                <w:rFonts w:cs="David"/>
                <w:sz w:val="24"/>
                <w:szCs w:val="24"/>
                <w:rtl/>
              </w:rPr>
            </w:pPr>
          </w:p>
        </w:tc>
        <w:tc>
          <w:tcPr>
            <w:tcW w:w="1276" w:type="dxa"/>
          </w:tcPr>
          <w:p w14:paraId="2FAFCA64" w14:textId="77777777" w:rsidR="00C9218D" w:rsidRPr="005157F3" w:rsidRDefault="00C9218D" w:rsidP="00BA3561">
            <w:pPr>
              <w:spacing w:after="0" w:line="360" w:lineRule="auto"/>
              <w:ind w:left="282"/>
              <w:jc w:val="both"/>
              <w:rPr>
                <w:rFonts w:cs="David"/>
                <w:sz w:val="24"/>
                <w:szCs w:val="24"/>
                <w:rtl/>
              </w:rPr>
            </w:pPr>
          </w:p>
        </w:tc>
        <w:tc>
          <w:tcPr>
            <w:tcW w:w="2420" w:type="dxa"/>
          </w:tcPr>
          <w:p w14:paraId="05F425BD" w14:textId="77777777" w:rsidR="00C9218D" w:rsidRPr="005157F3" w:rsidRDefault="00C9218D" w:rsidP="00BA3561">
            <w:pPr>
              <w:spacing w:after="0" w:line="360" w:lineRule="auto"/>
              <w:ind w:left="282"/>
              <w:jc w:val="both"/>
              <w:rPr>
                <w:rFonts w:cs="David"/>
                <w:sz w:val="24"/>
                <w:szCs w:val="24"/>
                <w:rtl/>
              </w:rPr>
            </w:pPr>
          </w:p>
        </w:tc>
      </w:tr>
      <w:tr w:rsidR="00C9218D" w:rsidRPr="005157F3" w14:paraId="7714A8D3" w14:textId="77777777" w:rsidTr="00C9218D">
        <w:trPr>
          <w:trHeight w:val="70"/>
        </w:trPr>
        <w:tc>
          <w:tcPr>
            <w:tcW w:w="564" w:type="dxa"/>
          </w:tcPr>
          <w:p w14:paraId="0196D37D" w14:textId="3DF51CB4" w:rsidR="00C9218D" w:rsidRDefault="00C9218D" w:rsidP="00BA3561">
            <w:pPr>
              <w:spacing w:after="0" w:line="360" w:lineRule="auto"/>
              <w:ind w:left="123"/>
              <w:rPr>
                <w:rFonts w:cs="David"/>
                <w:sz w:val="18"/>
                <w:szCs w:val="18"/>
                <w:rtl/>
              </w:rPr>
            </w:pPr>
            <w:r>
              <w:rPr>
                <w:rFonts w:cs="David" w:hint="cs"/>
                <w:sz w:val="18"/>
                <w:szCs w:val="18"/>
                <w:rtl/>
              </w:rPr>
              <w:t>10</w:t>
            </w:r>
          </w:p>
        </w:tc>
        <w:tc>
          <w:tcPr>
            <w:tcW w:w="1559" w:type="dxa"/>
          </w:tcPr>
          <w:p w14:paraId="5E50E202" w14:textId="77777777" w:rsidR="00C9218D" w:rsidRDefault="00C9218D" w:rsidP="00BA3561">
            <w:pPr>
              <w:spacing w:after="0" w:line="360" w:lineRule="auto"/>
              <w:ind w:left="282"/>
              <w:jc w:val="both"/>
              <w:rPr>
                <w:rFonts w:cs="David"/>
                <w:sz w:val="24"/>
                <w:szCs w:val="24"/>
                <w:rtl/>
              </w:rPr>
            </w:pPr>
          </w:p>
          <w:p w14:paraId="4584055D" w14:textId="77777777" w:rsidR="00C9218D" w:rsidRDefault="00C9218D" w:rsidP="00BA3561">
            <w:pPr>
              <w:spacing w:after="0" w:line="360" w:lineRule="auto"/>
              <w:ind w:left="282"/>
              <w:jc w:val="both"/>
              <w:rPr>
                <w:rFonts w:cs="David"/>
                <w:sz w:val="24"/>
                <w:szCs w:val="24"/>
                <w:rtl/>
              </w:rPr>
            </w:pPr>
          </w:p>
          <w:p w14:paraId="123C0901" w14:textId="5FFB449C" w:rsidR="00C9218D" w:rsidRDefault="00C9218D" w:rsidP="00BA3561">
            <w:pPr>
              <w:spacing w:after="0" w:line="360" w:lineRule="auto"/>
              <w:ind w:left="282"/>
              <w:jc w:val="both"/>
              <w:rPr>
                <w:rFonts w:cs="David"/>
                <w:sz w:val="24"/>
                <w:szCs w:val="24"/>
                <w:rtl/>
              </w:rPr>
            </w:pPr>
          </w:p>
        </w:tc>
        <w:tc>
          <w:tcPr>
            <w:tcW w:w="1698" w:type="dxa"/>
          </w:tcPr>
          <w:p w14:paraId="24321BC2" w14:textId="77777777" w:rsidR="00C9218D" w:rsidRPr="005157F3" w:rsidRDefault="00C9218D" w:rsidP="00BA3561">
            <w:pPr>
              <w:spacing w:after="0" w:line="360" w:lineRule="auto"/>
              <w:ind w:left="282"/>
              <w:jc w:val="both"/>
              <w:rPr>
                <w:rFonts w:cs="David"/>
                <w:sz w:val="24"/>
                <w:szCs w:val="24"/>
                <w:rtl/>
              </w:rPr>
            </w:pPr>
          </w:p>
        </w:tc>
        <w:tc>
          <w:tcPr>
            <w:tcW w:w="2410" w:type="dxa"/>
          </w:tcPr>
          <w:p w14:paraId="315F969A" w14:textId="77777777" w:rsidR="00C9218D" w:rsidRPr="005157F3" w:rsidRDefault="00C9218D" w:rsidP="00BA3561">
            <w:pPr>
              <w:spacing w:after="0" w:line="360" w:lineRule="auto"/>
              <w:ind w:left="282"/>
              <w:jc w:val="both"/>
              <w:rPr>
                <w:rFonts w:cs="David"/>
                <w:sz w:val="24"/>
                <w:szCs w:val="24"/>
                <w:rtl/>
              </w:rPr>
            </w:pPr>
          </w:p>
        </w:tc>
        <w:tc>
          <w:tcPr>
            <w:tcW w:w="1276" w:type="dxa"/>
          </w:tcPr>
          <w:p w14:paraId="3B216378" w14:textId="77777777" w:rsidR="00C9218D" w:rsidRPr="005157F3" w:rsidRDefault="00C9218D" w:rsidP="00BA3561">
            <w:pPr>
              <w:spacing w:after="0" w:line="360" w:lineRule="auto"/>
              <w:ind w:left="282"/>
              <w:jc w:val="both"/>
              <w:rPr>
                <w:rFonts w:cs="David"/>
                <w:sz w:val="24"/>
                <w:szCs w:val="24"/>
                <w:rtl/>
              </w:rPr>
            </w:pPr>
          </w:p>
        </w:tc>
        <w:tc>
          <w:tcPr>
            <w:tcW w:w="2420" w:type="dxa"/>
          </w:tcPr>
          <w:p w14:paraId="0AF1BE0D" w14:textId="77777777" w:rsidR="00C9218D" w:rsidRPr="005157F3" w:rsidRDefault="00C9218D" w:rsidP="00BA3561">
            <w:pPr>
              <w:spacing w:after="0" w:line="360" w:lineRule="auto"/>
              <w:ind w:left="282"/>
              <w:jc w:val="both"/>
              <w:rPr>
                <w:rFonts w:cs="David"/>
                <w:sz w:val="24"/>
                <w:szCs w:val="24"/>
                <w:rtl/>
              </w:rPr>
            </w:pPr>
          </w:p>
        </w:tc>
      </w:tr>
      <w:tr w:rsidR="00C9218D" w:rsidRPr="005157F3" w14:paraId="0D46DB8C" w14:textId="77777777" w:rsidTr="00C9218D">
        <w:trPr>
          <w:trHeight w:val="70"/>
        </w:trPr>
        <w:tc>
          <w:tcPr>
            <w:tcW w:w="564" w:type="dxa"/>
          </w:tcPr>
          <w:p w14:paraId="618BBF79" w14:textId="61F860DA" w:rsidR="00C9218D" w:rsidRDefault="00C9218D" w:rsidP="00BA3561">
            <w:pPr>
              <w:spacing w:after="0" w:line="360" w:lineRule="auto"/>
              <w:ind w:left="123"/>
              <w:rPr>
                <w:rFonts w:cs="David"/>
                <w:sz w:val="18"/>
                <w:szCs w:val="18"/>
                <w:rtl/>
              </w:rPr>
            </w:pPr>
            <w:r>
              <w:rPr>
                <w:rFonts w:cs="David" w:hint="cs"/>
                <w:sz w:val="18"/>
                <w:szCs w:val="18"/>
                <w:rtl/>
              </w:rPr>
              <w:t>11</w:t>
            </w:r>
          </w:p>
        </w:tc>
        <w:tc>
          <w:tcPr>
            <w:tcW w:w="1559" w:type="dxa"/>
          </w:tcPr>
          <w:p w14:paraId="3622B162" w14:textId="77777777" w:rsidR="00C9218D" w:rsidRDefault="00C9218D" w:rsidP="00BA3561">
            <w:pPr>
              <w:spacing w:after="0" w:line="360" w:lineRule="auto"/>
              <w:ind w:left="282"/>
              <w:jc w:val="both"/>
              <w:rPr>
                <w:rFonts w:cs="David"/>
                <w:sz w:val="24"/>
                <w:szCs w:val="24"/>
                <w:rtl/>
              </w:rPr>
            </w:pPr>
          </w:p>
          <w:p w14:paraId="358713EF" w14:textId="77777777" w:rsidR="00C9218D" w:rsidRDefault="00C9218D" w:rsidP="00BA3561">
            <w:pPr>
              <w:spacing w:after="0" w:line="360" w:lineRule="auto"/>
              <w:ind w:left="282"/>
              <w:jc w:val="both"/>
              <w:rPr>
                <w:rFonts w:cs="David"/>
                <w:sz w:val="24"/>
                <w:szCs w:val="24"/>
                <w:rtl/>
              </w:rPr>
            </w:pPr>
          </w:p>
          <w:p w14:paraId="493D7666" w14:textId="6BFBCA26" w:rsidR="00C9218D" w:rsidRDefault="00C9218D" w:rsidP="00BA3561">
            <w:pPr>
              <w:spacing w:after="0" w:line="360" w:lineRule="auto"/>
              <w:ind w:left="282"/>
              <w:jc w:val="both"/>
              <w:rPr>
                <w:rFonts w:cs="David"/>
                <w:sz w:val="24"/>
                <w:szCs w:val="24"/>
                <w:rtl/>
              </w:rPr>
            </w:pPr>
          </w:p>
        </w:tc>
        <w:tc>
          <w:tcPr>
            <w:tcW w:w="1698" w:type="dxa"/>
          </w:tcPr>
          <w:p w14:paraId="55F4010B" w14:textId="77777777" w:rsidR="00C9218D" w:rsidRPr="005157F3" w:rsidRDefault="00C9218D" w:rsidP="00BA3561">
            <w:pPr>
              <w:spacing w:after="0" w:line="360" w:lineRule="auto"/>
              <w:ind w:left="282"/>
              <w:jc w:val="both"/>
              <w:rPr>
                <w:rFonts w:cs="David"/>
                <w:sz w:val="24"/>
                <w:szCs w:val="24"/>
                <w:rtl/>
              </w:rPr>
            </w:pPr>
          </w:p>
        </w:tc>
        <w:tc>
          <w:tcPr>
            <w:tcW w:w="2410" w:type="dxa"/>
          </w:tcPr>
          <w:p w14:paraId="0CD8E29C" w14:textId="77777777" w:rsidR="00C9218D" w:rsidRPr="005157F3" w:rsidRDefault="00C9218D" w:rsidP="00BA3561">
            <w:pPr>
              <w:spacing w:after="0" w:line="360" w:lineRule="auto"/>
              <w:ind w:left="282"/>
              <w:jc w:val="both"/>
              <w:rPr>
                <w:rFonts w:cs="David"/>
                <w:sz w:val="24"/>
                <w:szCs w:val="24"/>
                <w:rtl/>
              </w:rPr>
            </w:pPr>
          </w:p>
        </w:tc>
        <w:tc>
          <w:tcPr>
            <w:tcW w:w="1276" w:type="dxa"/>
          </w:tcPr>
          <w:p w14:paraId="777A2574" w14:textId="77777777" w:rsidR="00C9218D" w:rsidRPr="005157F3" w:rsidRDefault="00C9218D" w:rsidP="00BA3561">
            <w:pPr>
              <w:spacing w:after="0" w:line="360" w:lineRule="auto"/>
              <w:ind w:left="282"/>
              <w:jc w:val="both"/>
              <w:rPr>
                <w:rFonts w:cs="David"/>
                <w:sz w:val="24"/>
                <w:szCs w:val="24"/>
                <w:rtl/>
              </w:rPr>
            </w:pPr>
          </w:p>
        </w:tc>
        <w:tc>
          <w:tcPr>
            <w:tcW w:w="2420" w:type="dxa"/>
          </w:tcPr>
          <w:p w14:paraId="23FBC87B" w14:textId="77777777" w:rsidR="00C9218D" w:rsidRPr="005157F3" w:rsidRDefault="00C9218D" w:rsidP="00BA3561">
            <w:pPr>
              <w:spacing w:after="0" w:line="360" w:lineRule="auto"/>
              <w:ind w:left="282"/>
              <w:jc w:val="both"/>
              <w:rPr>
                <w:rFonts w:cs="David"/>
                <w:sz w:val="24"/>
                <w:szCs w:val="24"/>
                <w:rtl/>
              </w:rPr>
            </w:pPr>
          </w:p>
        </w:tc>
      </w:tr>
      <w:tr w:rsidR="00C9218D" w:rsidRPr="005157F3" w14:paraId="16F4F246" w14:textId="77777777" w:rsidTr="00C9218D">
        <w:trPr>
          <w:trHeight w:val="70"/>
        </w:trPr>
        <w:tc>
          <w:tcPr>
            <w:tcW w:w="564" w:type="dxa"/>
          </w:tcPr>
          <w:p w14:paraId="4D55BCE0" w14:textId="7630AB69" w:rsidR="00C9218D" w:rsidRDefault="00C9218D" w:rsidP="00BA3561">
            <w:pPr>
              <w:spacing w:after="0" w:line="360" w:lineRule="auto"/>
              <w:ind w:left="123"/>
              <w:rPr>
                <w:rFonts w:cs="David"/>
                <w:sz w:val="18"/>
                <w:szCs w:val="18"/>
                <w:rtl/>
              </w:rPr>
            </w:pPr>
            <w:r>
              <w:rPr>
                <w:rFonts w:cs="David" w:hint="cs"/>
                <w:sz w:val="18"/>
                <w:szCs w:val="18"/>
                <w:rtl/>
              </w:rPr>
              <w:t>12</w:t>
            </w:r>
          </w:p>
        </w:tc>
        <w:tc>
          <w:tcPr>
            <w:tcW w:w="1559" w:type="dxa"/>
          </w:tcPr>
          <w:p w14:paraId="6D3BC72C" w14:textId="77777777" w:rsidR="00C9218D" w:rsidRDefault="00C9218D" w:rsidP="00BA3561">
            <w:pPr>
              <w:spacing w:after="0" w:line="360" w:lineRule="auto"/>
              <w:ind w:left="282"/>
              <w:jc w:val="both"/>
              <w:rPr>
                <w:rFonts w:cs="David"/>
                <w:sz w:val="24"/>
                <w:szCs w:val="24"/>
                <w:rtl/>
              </w:rPr>
            </w:pPr>
          </w:p>
        </w:tc>
        <w:tc>
          <w:tcPr>
            <w:tcW w:w="1698" w:type="dxa"/>
          </w:tcPr>
          <w:p w14:paraId="2954CF1C" w14:textId="77777777" w:rsidR="00C9218D" w:rsidRPr="005157F3" w:rsidRDefault="00C9218D" w:rsidP="00BA3561">
            <w:pPr>
              <w:spacing w:after="0" w:line="360" w:lineRule="auto"/>
              <w:ind w:left="282"/>
              <w:jc w:val="both"/>
              <w:rPr>
                <w:rFonts w:cs="David"/>
                <w:sz w:val="24"/>
                <w:szCs w:val="24"/>
                <w:rtl/>
              </w:rPr>
            </w:pPr>
          </w:p>
        </w:tc>
        <w:tc>
          <w:tcPr>
            <w:tcW w:w="2410" w:type="dxa"/>
          </w:tcPr>
          <w:p w14:paraId="529A9B35" w14:textId="77777777" w:rsidR="00C9218D" w:rsidRDefault="00C9218D" w:rsidP="00BA3561">
            <w:pPr>
              <w:spacing w:after="0" w:line="360" w:lineRule="auto"/>
              <w:ind w:left="282"/>
              <w:jc w:val="both"/>
              <w:rPr>
                <w:rFonts w:cs="David"/>
                <w:sz w:val="24"/>
                <w:szCs w:val="24"/>
                <w:rtl/>
              </w:rPr>
            </w:pPr>
          </w:p>
          <w:p w14:paraId="2B8A684A" w14:textId="77777777" w:rsidR="00C9218D" w:rsidRDefault="00C9218D" w:rsidP="00BA3561">
            <w:pPr>
              <w:spacing w:after="0" w:line="360" w:lineRule="auto"/>
              <w:ind w:left="282"/>
              <w:jc w:val="both"/>
              <w:rPr>
                <w:rFonts w:cs="David"/>
                <w:sz w:val="24"/>
                <w:szCs w:val="24"/>
                <w:rtl/>
              </w:rPr>
            </w:pPr>
          </w:p>
          <w:p w14:paraId="359A1CD8" w14:textId="10411334" w:rsidR="00C9218D" w:rsidRPr="005157F3" w:rsidRDefault="00C9218D" w:rsidP="00BA3561">
            <w:pPr>
              <w:spacing w:after="0" w:line="360" w:lineRule="auto"/>
              <w:ind w:left="282"/>
              <w:jc w:val="both"/>
              <w:rPr>
                <w:rFonts w:cs="David"/>
                <w:sz w:val="24"/>
                <w:szCs w:val="24"/>
                <w:rtl/>
              </w:rPr>
            </w:pPr>
          </w:p>
        </w:tc>
        <w:tc>
          <w:tcPr>
            <w:tcW w:w="1276" w:type="dxa"/>
          </w:tcPr>
          <w:p w14:paraId="745162BB" w14:textId="77777777" w:rsidR="00C9218D" w:rsidRPr="005157F3" w:rsidRDefault="00C9218D" w:rsidP="00BA3561">
            <w:pPr>
              <w:spacing w:after="0" w:line="360" w:lineRule="auto"/>
              <w:ind w:left="282"/>
              <w:jc w:val="both"/>
              <w:rPr>
                <w:rFonts w:cs="David"/>
                <w:sz w:val="24"/>
                <w:szCs w:val="24"/>
                <w:rtl/>
              </w:rPr>
            </w:pPr>
          </w:p>
        </w:tc>
        <w:tc>
          <w:tcPr>
            <w:tcW w:w="2420" w:type="dxa"/>
          </w:tcPr>
          <w:p w14:paraId="71459F16" w14:textId="77777777" w:rsidR="00C9218D" w:rsidRPr="005157F3" w:rsidRDefault="00C9218D" w:rsidP="00BA3561">
            <w:pPr>
              <w:spacing w:after="0" w:line="360" w:lineRule="auto"/>
              <w:ind w:left="282"/>
              <w:jc w:val="both"/>
              <w:rPr>
                <w:rFonts w:cs="David"/>
                <w:sz w:val="24"/>
                <w:szCs w:val="24"/>
                <w:rtl/>
              </w:rPr>
            </w:pPr>
          </w:p>
        </w:tc>
      </w:tr>
    </w:tbl>
    <w:p w14:paraId="3A35B320" w14:textId="77777777" w:rsidR="00EE6B65" w:rsidRPr="005157F3" w:rsidRDefault="00EE6B65" w:rsidP="00EE6B65">
      <w:pPr>
        <w:tabs>
          <w:tab w:val="left" w:pos="793"/>
        </w:tabs>
        <w:spacing w:after="0" w:line="360" w:lineRule="auto"/>
        <w:jc w:val="both"/>
        <w:rPr>
          <w:rFonts w:ascii="Times New Roman" w:eastAsiaTheme="minorEastAsia" w:hAnsi="Times New Roman" w:cs="David"/>
          <w:sz w:val="24"/>
          <w:szCs w:val="24"/>
          <w:lang w:eastAsia="he-IL"/>
        </w:rPr>
      </w:pPr>
    </w:p>
    <w:p w14:paraId="4E6BEF49" w14:textId="51422852" w:rsidR="00C9218D" w:rsidRPr="00050B3A" w:rsidRDefault="00C9218D" w:rsidP="00C95DF4">
      <w:pPr>
        <w:pStyle w:val="a"/>
        <w:numPr>
          <w:ilvl w:val="0"/>
          <w:numId w:val="62"/>
        </w:numPr>
        <w:rPr>
          <w:b/>
          <w:bCs/>
          <w:sz w:val="24"/>
        </w:rPr>
      </w:pPr>
      <w:r w:rsidRPr="00C9218D">
        <w:rPr>
          <w:rFonts w:hint="eastAsia"/>
          <w:sz w:val="24"/>
          <w:rtl/>
        </w:rPr>
        <w:t>טבל</w:t>
      </w:r>
      <w:r w:rsidRPr="00C9218D">
        <w:rPr>
          <w:rFonts w:hint="cs"/>
          <w:sz w:val="24"/>
          <w:rtl/>
        </w:rPr>
        <w:t xml:space="preserve">ה מס' 2: </w:t>
      </w:r>
      <w:r w:rsidRPr="00050B3A">
        <w:rPr>
          <w:rFonts w:hint="eastAsia"/>
          <w:b/>
          <w:bCs/>
          <w:sz w:val="24"/>
          <w:rtl/>
        </w:rPr>
        <w:t>איכות</w:t>
      </w:r>
      <w:r w:rsidRPr="00050B3A">
        <w:rPr>
          <w:b/>
          <w:bCs/>
          <w:sz w:val="24"/>
          <w:rtl/>
        </w:rPr>
        <w:t xml:space="preserve">, </w:t>
      </w:r>
      <w:r w:rsidRPr="00050B3A">
        <w:rPr>
          <w:rFonts w:hint="eastAsia"/>
          <w:b/>
          <w:bCs/>
          <w:sz w:val="24"/>
          <w:rtl/>
        </w:rPr>
        <w:t>ותק</w:t>
      </w:r>
      <w:r w:rsidRPr="00050B3A">
        <w:rPr>
          <w:b/>
          <w:bCs/>
          <w:sz w:val="24"/>
          <w:rtl/>
        </w:rPr>
        <w:t xml:space="preserve"> </w:t>
      </w:r>
      <w:r w:rsidRPr="00050B3A">
        <w:rPr>
          <w:rFonts w:hint="eastAsia"/>
          <w:b/>
          <w:bCs/>
          <w:sz w:val="24"/>
          <w:rtl/>
        </w:rPr>
        <w:t>וניסיון</w:t>
      </w:r>
      <w:r w:rsidRPr="00050B3A">
        <w:rPr>
          <w:b/>
          <w:bCs/>
          <w:sz w:val="24"/>
          <w:rtl/>
        </w:rPr>
        <w:t xml:space="preserve"> </w:t>
      </w:r>
      <w:r w:rsidRPr="00050B3A">
        <w:rPr>
          <w:rFonts w:hint="eastAsia"/>
          <w:b/>
          <w:bCs/>
          <w:sz w:val="24"/>
          <w:rtl/>
        </w:rPr>
        <w:t>העובדים</w:t>
      </w:r>
      <w:r w:rsidRPr="00050B3A">
        <w:rPr>
          <w:b/>
          <w:bCs/>
          <w:sz w:val="24"/>
          <w:rtl/>
        </w:rPr>
        <w:t xml:space="preserve">/יועצים שיועסקו מטעמנו </w:t>
      </w:r>
      <w:r w:rsidRPr="00050B3A">
        <w:rPr>
          <w:rFonts w:hint="eastAsia"/>
          <w:b/>
          <w:bCs/>
          <w:sz w:val="24"/>
          <w:rtl/>
        </w:rPr>
        <w:t>בתכנון</w:t>
      </w:r>
      <w:r w:rsidRPr="00050B3A">
        <w:rPr>
          <w:b/>
          <w:bCs/>
          <w:sz w:val="24"/>
          <w:rtl/>
        </w:rPr>
        <w:t xml:space="preserve"> </w:t>
      </w:r>
      <w:r w:rsidRPr="00050B3A">
        <w:rPr>
          <w:rFonts w:hint="eastAsia"/>
          <w:b/>
          <w:bCs/>
          <w:sz w:val="24"/>
          <w:rtl/>
        </w:rPr>
        <w:t>הפרויקט</w:t>
      </w:r>
      <w:r w:rsidRPr="00050B3A">
        <w:rPr>
          <w:rFonts w:hint="cs"/>
          <w:b/>
          <w:bCs/>
          <w:sz w:val="24"/>
          <w:rtl/>
        </w:rPr>
        <w:t xml:space="preserve"> ובפיקוח עליון</w:t>
      </w:r>
      <w:r>
        <w:rPr>
          <w:rFonts w:hint="cs"/>
          <w:b/>
          <w:bCs/>
          <w:sz w:val="24"/>
          <w:rtl/>
        </w:rPr>
        <w:t>:</w:t>
      </w:r>
    </w:p>
    <w:tbl>
      <w:tblPr>
        <w:tblStyle w:val="TableGrid"/>
        <w:bidiVisual/>
        <w:tblW w:w="9274" w:type="dxa"/>
        <w:tblLook w:val="04A0" w:firstRow="1" w:lastRow="0" w:firstColumn="1" w:lastColumn="0" w:noHBand="0" w:noVBand="1"/>
      </w:tblPr>
      <w:tblGrid>
        <w:gridCol w:w="1358"/>
        <w:gridCol w:w="1400"/>
        <w:gridCol w:w="1372"/>
        <w:gridCol w:w="1599"/>
        <w:gridCol w:w="1843"/>
        <w:gridCol w:w="1702"/>
      </w:tblGrid>
      <w:tr w:rsidR="00C9218D" w:rsidRPr="00050B3A" w14:paraId="0FFF2461" w14:textId="77777777" w:rsidTr="00C9218D">
        <w:tc>
          <w:tcPr>
            <w:tcW w:w="1358" w:type="dxa"/>
          </w:tcPr>
          <w:p w14:paraId="1DC79C76" w14:textId="77777777" w:rsidR="00C9218D" w:rsidRPr="00050B3A" w:rsidRDefault="00C9218D" w:rsidP="00BA3561">
            <w:pPr>
              <w:pStyle w:val="a"/>
              <w:rPr>
                <w:sz w:val="24"/>
                <w:rtl/>
              </w:rPr>
            </w:pPr>
            <w:proofErr w:type="spellStart"/>
            <w:r w:rsidRPr="00050B3A">
              <w:rPr>
                <w:rFonts w:hint="cs"/>
                <w:sz w:val="24"/>
                <w:rtl/>
              </w:rPr>
              <w:t>מס"ד</w:t>
            </w:r>
            <w:proofErr w:type="spellEnd"/>
          </w:p>
        </w:tc>
        <w:tc>
          <w:tcPr>
            <w:tcW w:w="1400" w:type="dxa"/>
          </w:tcPr>
          <w:p w14:paraId="0DCA25A6" w14:textId="77777777" w:rsidR="00C9218D" w:rsidRPr="00050B3A" w:rsidRDefault="00C9218D" w:rsidP="00BA3561">
            <w:pPr>
              <w:pStyle w:val="a"/>
              <w:rPr>
                <w:sz w:val="24"/>
                <w:rtl/>
              </w:rPr>
            </w:pPr>
            <w:r w:rsidRPr="00050B3A">
              <w:rPr>
                <w:rFonts w:hint="cs"/>
                <w:sz w:val="24"/>
                <w:rtl/>
              </w:rPr>
              <w:t>שם העובד/יועץ</w:t>
            </w:r>
          </w:p>
        </w:tc>
        <w:tc>
          <w:tcPr>
            <w:tcW w:w="1372" w:type="dxa"/>
          </w:tcPr>
          <w:p w14:paraId="1F130F6C" w14:textId="77777777" w:rsidR="00C9218D" w:rsidRPr="00050B3A" w:rsidRDefault="00C9218D" w:rsidP="00BA3561">
            <w:pPr>
              <w:pStyle w:val="a"/>
              <w:rPr>
                <w:sz w:val="24"/>
                <w:rtl/>
              </w:rPr>
            </w:pPr>
            <w:r w:rsidRPr="00050B3A">
              <w:rPr>
                <w:rFonts w:hint="cs"/>
                <w:sz w:val="24"/>
                <w:rtl/>
              </w:rPr>
              <w:t>הסמכת העובד /יועץ</w:t>
            </w:r>
          </w:p>
        </w:tc>
        <w:tc>
          <w:tcPr>
            <w:tcW w:w="1599" w:type="dxa"/>
          </w:tcPr>
          <w:p w14:paraId="39436BF7" w14:textId="77777777" w:rsidR="00C9218D" w:rsidRPr="00050B3A" w:rsidRDefault="00C9218D" w:rsidP="00BA3561">
            <w:pPr>
              <w:pStyle w:val="a"/>
              <w:rPr>
                <w:sz w:val="24"/>
                <w:rtl/>
              </w:rPr>
            </w:pPr>
            <w:r w:rsidRPr="00050B3A">
              <w:rPr>
                <w:rFonts w:hint="cs"/>
                <w:sz w:val="24"/>
                <w:rtl/>
              </w:rPr>
              <w:t>ותק העובד/יועץ בתחום השירותים המבוקשים</w:t>
            </w:r>
          </w:p>
        </w:tc>
        <w:tc>
          <w:tcPr>
            <w:tcW w:w="1843" w:type="dxa"/>
          </w:tcPr>
          <w:p w14:paraId="6A91B261" w14:textId="77777777" w:rsidR="00C9218D" w:rsidRPr="00050B3A" w:rsidRDefault="00C9218D" w:rsidP="00BA3561">
            <w:pPr>
              <w:pStyle w:val="a"/>
              <w:rPr>
                <w:sz w:val="24"/>
                <w:rtl/>
              </w:rPr>
            </w:pPr>
            <w:r w:rsidRPr="00050B3A">
              <w:rPr>
                <w:rFonts w:hint="cs"/>
                <w:sz w:val="24"/>
                <w:rtl/>
              </w:rPr>
              <w:t>פירוט ניסיון העובד/יועץ בניהול תכנון של פרויקטים</w:t>
            </w:r>
          </w:p>
        </w:tc>
        <w:tc>
          <w:tcPr>
            <w:tcW w:w="1702" w:type="dxa"/>
          </w:tcPr>
          <w:p w14:paraId="7275104C" w14:textId="77777777" w:rsidR="00C9218D" w:rsidRPr="00050B3A" w:rsidRDefault="00C9218D" w:rsidP="00BA3561">
            <w:pPr>
              <w:pStyle w:val="a"/>
              <w:rPr>
                <w:sz w:val="24"/>
                <w:rtl/>
              </w:rPr>
            </w:pPr>
            <w:r w:rsidRPr="00050B3A">
              <w:rPr>
                <w:rFonts w:hint="cs"/>
                <w:sz w:val="24"/>
                <w:rtl/>
              </w:rPr>
              <w:t>הערות</w:t>
            </w:r>
          </w:p>
        </w:tc>
      </w:tr>
      <w:tr w:rsidR="00C9218D" w:rsidRPr="00050B3A" w14:paraId="2B38CD4E" w14:textId="77777777" w:rsidTr="00C9218D">
        <w:tc>
          <w:tcPr>
            <w:tcW w:w="1358" w:type="dxa"/>
          </w:tcPr>
          <w:p w14:paraId="4A235EF3" w14:textId="77777777" w:rsidR="00C9218D" w:rsidRPr="00050B3A" w:rsidRDefault="00C9218D" w:rsidP="00BA3561">
            <w:pPr>
              <w:pStyle w:val="a"/>
              <w:rPr>
                <w:sz w:val="24"/>
                <w:rtl/>
              </w:rPr>
            </w:pPr>
            <w:r w:rsidRPr="00050B3A">
              <w:rPr>
                <w:rFonts w:hint="cs"/>
                <w:sz w:val="24"/>
                <w:rtl/>
              </w:rPr>
              <w:t>1</w:t>
            </w:r>
          </w:p>
        </w:tc>
        <w:tc>
          <w:tcPr>
            <w:tcW w:w="1400" w:type="dxa"/>
          </w:tcPr>
          <w:p w14:paraId="49FE7595" w14:textId="77777777" w:rsidR="00C9218D" w:rsidRPr="00050B3A" w:rsidRDefault="00C9218D" w:rsidP="00BA3561">
            <w:pPr>
              <w:pStyle w:val="a"/>
              <w:rPr>
                <w:sz w:val="24"/>
                <w:rtl/>
              </w:rPr>
            </w:pPr>
          </w:p>
          <w:p w14:paraId="41F19EC9" w14:textId="77777777" w:rsidR="00C9218D" w:rsidRPr="00050B3A" w:rsidRDefault="00C9218D" w:rsidP="00BA3561">
            <w:pPr>
              <w:pStyle w:val="a"/>
              <w:rPr>
                <w:sz w:val="24"/>
                <w:rtl/>
              </w:rPr>
            </w:pPr>
          </w:p>
          <w:p w14:paraId="6D654DB3" w14:textId="77777777" w:rsidR="00C9218D" w:rsidRPr="00050B3A" w:rsidRDefault="00C9218D" w:rsidP="00BA3561">
            <w:pPr>
              <w:pStyle w:val="a"/>
              <w:rPr>
                <w:sz w:val="24"/>
                <w:rtl/>
              </w:rPr>
            </w:pPr>
          </w:p>
        </w:tc>
        <w:tc>
          <w:tcPr>
            <w:tcW w:w="1372" w:type="dxa"/>
          </w:tcPr>
          <w:p w14:paraId="6262AD35" w14:textId="77777777" w:rsidR="00C9218D" w:rsidRPr="00050B3A" w:rsidRDefault="00C9218D" w:rsidP="00BA3561">
            <w:pPr>
              <w:pStyle w:val="a"/>
              <w:rPr>
                <w:sz w:val="24"/>
                <w:rtl/>
              </w:rPr>
            </w:pPr>
          </w:p>
        </w:tc>
        <w:tc>
          <w:tcPr>
            <w:tcW w:w="1599" w:type="dxa"/>
          </w:tcPr>
          <w:p w14:paraId="7E9BBAB8" w14:textId="77777777" w:rsidR="00C9218D" w:rsidRPr="00050B3A" w:rsidRDefault="00C9218D" w:rsidP="00BA3561">
            <w:pPr>
              <w:pStyle w:val="a"/>
              <w:rPr>
                <w:sz w:val="24"/>
                <w:rtl/>
              </w:rPr>
            </w:pPr>
          </w:p>
        </w:tc>
        <w:tc>
          <w:tcPr>
            <w:tcW w:w="1843" w:type="dxa"/>
          </w:tcPr>
          <w:p w14:paraId="37571756" w14:textId="77777777" w:rsidR="00C9218D" w:rsidRPr="00050B3A" w:rsidRDefault="00C9218D" w:rsidP="00BA3561">
            <w:pPr>
              <w:pStyle w:val="a"/>
              <w:rPr>
                <w:sz w:val="24"/>
                <w:rtl/>
              </w:rPr>
            </w:pPr>
          </w:p>
        </w:tc>
        <w:tc>
          <w:tcPr>
            <w:tcW w:w="1702" w:type="dxa"/>
          </w:tcPr>
          <w:p w14:paraId="232706B3" w14:textId="77777777" w:rsidR="00C9218D" w:rsidRPr="00050B3A" w:rsidRDefault="00C9218D" w:rsidP="00BA3561">
            <w:pPr>
              <w:pStyle w:val="a"/>
              <w:rPr>
                <w:sz w:val="24"/>
                <w:rtl/>
              </w:rPr>
            </w:pPr>
          </w:p>
        </w:tc>
      </w:tr>
      <w:tr w:rsidR="00C9218D" w:rsidRPr="00050B3A" w14:paraId="2C777107" w14:textId="77777777" w:rsidTr="00C9218D">
        <w:tc>
          <w:tcPr>
            <w:tcW w:w="1358" w:type="dxa"/>
          </w:tcPr>
          <w:p w14:paraId="3D28FFBB" w14:textId="77777777" w:rsidR="00C9218D" w:rsidRPr="00050B3A" w:rsidRDefault="00C9218D" w:rsidP="00BA3561">
            <w:pPr>
              <w:pStyle w:val="a"/>
              <w:rPr>
                <w:sz w:val="24"/>
                <w:rtl/>
              </w:rPr>
            </w:pPr>
            <w:r w:rsidRPr="00050B3A">
              <w:rPr>
                <w:rFonts w:hint="cs"/>
                <w:sz w:val="24"/>
                <w:rtl/>
              </w:rPr>
              <w:lastRenderedPageBreak/>
              <w:t>2</w:t>
            </w:r>
          </w:p>
        </w:tc>
        <w:tc>
          <w:tcPr>
            <w:tcW w:w="1400" w:type="dxa"/>
          </w:tcPr>
          <w:p w14:paraId="68E76CF7" w14:textId="77777777" w:rsidR="00C9218D" w:rsidRPr="00050B3A" w:rsidRDefault="00C9218D" w:rsidP="00BA3561">
            <w:pPr>
              <w:pStyle w:val="a"/>
              <w:rPr>
                <w:sz w:val="24"/>
                <w:rtl/>
              </w:rPr>
            </w:pPr>
          </w:p>
          <w:p w14:paraId="114C3D3D" w14:textId="77777777" w:rsidR="00C9218D" w:rsidRPr="00050B3A" w:rsidRDefault="00C9218D" w:rsidP="00BA3561">
            <w:pPr>
              <w:pStyle w:val="a"/>
              <w:rPr>
                <w:sz w:val="24"/>
                <w:rtl/>
              </w:rPr>
            </w:pPr>
          </w:p>
          <w:p w14:paraId="34D60A27" w14:textId="77777777" w:rsidR="00C9218D" w:rsidRPr="00050B3A" w:rsidRDefault="00C9218D" w:rsidP="00BA3561">
            <w:pPr>
              <w:pStyle w:val="a"/>
              <w:rPr>
                <w:sz w:val="24"/>
                <w:rtl/>
              </w:rPr>
            </w:pPr>
          </w:p>
        </w:tc>
        <w:tc>
          <w:tcPr>
            <w:tcW w:w="1372" w:type="dxa"/>
          </w:tcPr>
          <w:p w14:paraId="12504E77" w14:textId="77777777" w:rsidR="00C9218D" w:rsidRPr="00050B3A" w:rsidRDefault="00C9218D" w:rsidP="00BA3561">
            <w:pPr>
              <w:pStyle w:val="a"/>
              <w:rPr>
                <w:sz w:val="24"/>
                <w:rtl/>
              </w:rPr>
            </w:pPr>
          </w:p>
        </w:tc>
        <w:tc>
          <w:tcPr>
            <w:tcW w:w="1599" w:type="dxa"/>
          </w:tcPr>
          <w:p w14:paraId="2DDEEBF8" w14:textId="77777777" w:rsidR="00C9218D" w:rsidRPr="00050B3A" w:rsidRDefault="00C9218D" w:rsidP="00BA3561">
            <w:pPr>
              <w:pStyle w:val="a"/>
              <w:rPr>
                <w:sz w:val="24"/>
                <w:rtl/>
              </w:rPr>
            </w:pPr>
          </w:p>
        </w:tc>
        <w:tc>
          <w:tcPr>
            <w:tcW w:w="1843" w:type="dxa"/>
          </w:tcPr>
          <w:p w14:paraId="5C0F6089" w14:textId="77777777" w:rsidR="00C9218D" w:rsidRPr="00050B3A" w:rsidRDefault="00C9218D" w:rsidP="00BA3561">
            <w:pPr>
              <w:pStyle w:val="a"/>
              <w:rPr>
                <w:sz w:val="24"/>
                <w:rtl/>
              </w:rPr>
            </w:pPr>
          </w:p>
        </w:tc>
        <w:tc>
          <w:tcPr>
            <w:tcW w:w="1702" w:type="dxa"/>
          </w:tcPr>
          <w:p w14:paraId="54F740A2" w14:textId="77777777" w:rsidR="00C9218D" w:rsidRPr="00050B3A" w:rsidRDefault="00C9218D" w:rsidP="00BA3561">
            <w:pPr>
              <w:pStyle w:val="a"/>
              <w:rPr>
                <w:sz w:val="24"/>
                <w:rtl/>
              </w:rPr>
            </w:pPr>
          </w:p>
        </w:tc>
      </w:tr>
      <w:tr w:rsidR="00C9218D" w:rsidRPr="00050B3A" w14:paraId="5F6D830B" w14:textId="77777777" w:rsidTr="00C9218D">
        <w:tc>
          <w:tcPr>
            <w:tcW w:w="1358" w:type="dxa"/>
          </w:tcPr>
          <w:p w14:paraId="7D37DBC7" w14:textId="77777777" w:rsidR="00C9218D" w:rsidRPr="00050B3A" w:rsidRDefault="00C9218D" w:rsidP="00BA3561">
            <w:pPr>
              <w:pStyle w:val="a"/>
              <w:rPr>
                <w:sz w:val="24"/>
                <w:rtl/>
              </w:rPr>
            </w:pPr>
            <w:r w:rsidRPr="00050B3A">
              <w:rPr>
                <w:rFonts w:hint="cs"/>
                <w:sz w:val="24"/>
                <w:rtl/>
              </w:rPr>
              <w:t>3</w:t>
            </w:r>
          </w:p>
        </w:tc>
        <w:tc>
          <w:tcPr>
            <w:tcW w:w="1400" w:type="dxa"/>
          </w:tcPr>
          <w:p w14:paraId="62F75102" w14:textId="77777777" w:rsidR="00C9218D" w:rsidRPr="00050B3A" w:rsidRDefault="00C9218D" w:rsidP="00BA3561">
            <w:pPr>
              <w:pStyle w:val="a"/>
              <w:rPr>
                <w:sz w:val="24"/>
                <w:rtl/>
              </w:rPr>
            </w:pPr>
          </w:p>
          <w:p w14:paraId="44EBB356" w14:textId="77777777" w:rsidR="00C9218D" w:rsidRPr="00050B3A" w:rsidRDefault="00C9218D" w:rsidP="00BA3561">
            <w:pPr>
              <w:pStyle w:val="a"/>
              <w:rPr>
                <w:sz w:val="24"/>
                <w:rtl/>
              </w:rPr>
            </w:pPr>
          </w:p>
          <w:p w14:paraId="214BBC84" w14:textId="77777777" w:rsidR="00C9218D" w:rsidRPr="00050B3A" w:rsidRDefault="00C9218D" w:rsidP="00BA3561">
            <w:pPr>
              <w:pStyle w:val="a"/>
              <w:rPr>
                <w:sz w:val="24"/>
                <w:rtl/>
              </w:rPr>
            </w:pPr>
          </w:p>
        </w:tc>
        <w:tc>
          <w:tcPr>
            <w:tcW w:w="1372" w:type="dxa"/>
          </w:tcPr>
          <w:p w14:paraId="718BD85C" w14:textId="77777777" w:rsidR="00C9218D" w:rsidRPr="00050B3A" w:rsidRDefault="00C9218D" w:rsidP="00BA3561">
            <w:pPr>
              <w:pStyle w:val="a"/>
              <w:rPr>
                <w:sz w:val="24"/>
                <w:rtl/>
              </w:rPr>
            </w:pPr>
          </w:p>
        </w:tc>
        <w:tc>
          <w:tcPr>
            <w:tcW w:w="1599" w:type="dxa"/>
          </w:tcPr>
          <w:p w14:paraId="1CF83B68" w14:textId="77777777" w:rsidR="00C9218D" w:rsidRPr="00050B3A" w:rsidRDefault="00C9218D" w:rsidP="00BA3561">
            <w:pPr>
              <w:pStyle w:val="a"/>
              <w:rPr>
                <w:sz w:val="24"/>
                <w:rtl/>
              </w:rPr>
            </w:pPr>
          </w:p>
        </w:tc>
        <w:tc>
          <w:tcPr>
            <w:tcW w:w="1843" w:type="dxa"/>
          </w:tcPr>
          <w:p w14:paraId="7A0BD387" w14:textId="77777777" w:rsidR="00C9218D" w:rsidRPr="00050B3A" w:rsidRDefault="00C9218D" w:rsidP="00BA3561">
            <w:pPr>
              <w:pStyle w:val="a"/>
              <w:rPr>
                <w:sz w:val="24"/>
                <w:rtl/>
              </w:rPr>
            </w:pPr>
          </w:p>
        </w:tc>
        <w:tc>
          <w:tcPr>
            <w:tcW w:w="1702" w:type="dxa"/>
          </w:tcPr>
          <w:p w14:paraId="32BEDE93" w14:textId="77777777" w:rsidR="00C9218D" w:rsidRPr="00050B3A" w:rsidRDefault="00C9218D" w:rsidP="00BA3561">
            <w:pPr>
              <w:pStyle w:val="a"/>
              <w:rPr>
                <w:sz w:val="24"/>
                <w:rtl/>
              </w:rPr>
            </w:pPr>
          </w:p>
        </w:tc>
      </w:tr>
      <w:tr w:rsidR="00C9218D" w:rsidRPr="00050B3A" w14:paraId="55D78F79" w14:textId="77777777" w:rsidTr="00C9218D">
        <w:tc>
          <w:tcPr>
            <w:tcW w:w="1358" w:type="dxa"/>
          </w:tcPr>
          <w:p w14:paraId="07492E71" w14:textId="77777777" w:rsidR="00C9218D" w:rsidRDefault="00C9218D" w:rsidP="00BA3561">
            <w:pPr>
              <w:pStyle w:val="a"/>
              <w:rPr>
                <w:sz w:val="24"/>
                <w:rtl/>
              </w:rPr>
            </w:pPr>
            <w:r>
              <w:rPr>
                <w:rFonts w:hint="cs"/>
                <w:sz w:val="24"/>
                <w:rtl/>
              </w:rPr>
              <w:t>4</w:t>
            </w:r>
          </w:p>
          <w:p w14:paraId="1D8758AE" w14:textId="77777777" w:rsidR="00C9218D" w:rsidRDefault="00C9218D" w:rsidP="00BA3561">
            <w:pPr>
              <w:pStyle w:val="a"/>
              <w:rPr>
                <w:sz w:val="24"/>
                <w:rtl/>
              </w:rPr>
            </w:pPr>
          </w:p>
          <w:p w14:paraId="6C61C474" w14:textId="77777777" w:rsidR="00C9218D" w:rsidRDefault="00C9218D" w:rsidP="00BA3561">
            <w:pPr>
              <w:pStyle w:val="a"/>
              <w:rPr>
                <w:sz w:val="24"/>
                <w:rtl/>
              </w:rPr>
            </w:pPr>
          </w:p>
          <w:p w14:paraId="7DBA8DA6" w14:textId="77777777" w:rsidR="00C9218D" w:rsidRPr="00050B3A" w:rsidRDefault="00C9218D" w:rsidP="00BA3561">
            <w:pPr>
              <w:pStyle w:val="a"/>
              <w:rPr>
                <w:sz w:val="24"/>
                <w:rtl/>
              </w:rPr>
            </w:pPr>
          </w:p>
        </w:tc>
        <w:tc>
          <w:tcPr>
            <w:tcW w:w="1400" w:type="dxa"/>
          </w:tcPr>
          <w:p w14:paraId="78D90EB7" w14:textId="77777777" w:rsidR="00C9218D" w:rsidRPr="00050B3A" w:rsidRDefault="00C9218D" w:rsidP="00BA3561">
            <w:pPr>
              <w:pStyle w:val="a"/>
              <w:rPr>
                <w:sz w:val="24"/>
                <w:rtl/>
              </w:rPr>
            </w:pPr>
          </w:p>
        </w:tc>
        <w:tc>
          <w:tcPr>
            <w:tcW w:w="1372" w:type="dxa"/>
          </w:tcPr>
          <w:p w14:paraId="3A167499" w14:textId="77777777" w:rsidR="00C9218D" w:rsidRPr="00050B3A" w:rsidRDefault="00C9218D" w:rsidP="00BA3561">
            <w:pPr>
              <w:pStyle w:val="a"/>
              <w:rPr>
                <w:sz w:val="24"/>
                <w:rtl/>
              </w:rPr>
            </w:pPr>
          </w:p>
        </w:tc>
        <w:tc>
          <w:tcPr>
            <w:tcW w:w="1599" w:type="dxa"/>
          </w:tcPr>
          <w:p w14:paraId="0A83DDA3" w14:textId="77777777" w:rsidR="00C9218D" w:rsidRPr="00050B3A" w:rsidRDefault="00C9218D" w:rsidP="00BA3561">
            <w:pPr>
              <w:pStyle w:val="a"/>
              <w:rPr>
                <w:sz w:val="24"/>
                <w:rtl/>
              </w:rPr>
            </w:pPr>
          </w:p>
        </w:tc>
        <w:tc>
          <w:tcPr>
            <w:tcW w:w="1843" w:type="dxa"/>
          </w:tcPr>
          <w:p w14:paraId="7FDA77B3" w14:textId="77777777" w:rsidR="00C9218D" w:rsidRPr="00050B3A" w:rsidRDefault="00C9218D" w:rsidP="00BA3561">
            <w:pPr>
              <w:pStyle w:val="a"/>
              <w:rPr>
                <w:sz w:val="24"/>
                <w:rtl/>
              </w:rPr>
            </w:pPr>
          </w:p>
        </w:tc>
        <w:tc>
          <w:tcPr>
            <w:tcW w:w="1702" w:type="dxa"/>
          </w:tcPr>
          <w:p w14:paraId="7B2F04C9" w14:textId="77777777" w:rsidR="00C9218D" w:rsidRPr="00050B3A" w:rsidRDefault="00C9218D" w:rsidP="00BA3561">
            <w:pPr>
              <w:pStyle w:val="a"/>
              <w:rPr>
                <w:sz w:val="24"/>
                <w:rtl/>
              </w:rPr>
            </w:pPr>
          </w:p>
        </w:tc>
      </w:tr>
      <w:tr w:rsidR="00C9218D" w:rsidRPr="00050B3A" w14:paraId="577FF233" w14:textId="77777777" w:rsidTr="00C9218D">
        <w:tc>
          <w:tcPr>
            <w:tcW w:w="1358" w:type="dxa"/>
          </w:tcPr>
          <w:p w14:paraId="49A809EB" w14:textId="77777777" w:rsidR="00C9218D" w:rsidRDefault="00C9218D" w:rsidP="00BA3561">
            <w:pPr>
              <w:pStyle w:val="a"/>
              <w:rPr>
                <w:sz w:val="24"/>
                <w:rtl/>
              </w:rPr>
            </w:pPr>
            <w:r>
              <w:rPr>
                <w:rFonts w:hint="cs"/>
                <w:sz w:val="24"/>
                <w:rtl/>
              </w:rPr>
              <w:t>5</w:t>
            </w:r>
          </w:p>
          <w:p w14:paraId="4E916AF7" w14:textId="77777777" w:rsidR="00C9218D" w:rsidRDefault="00C9218D" w:rsidP="00BA3561">
            <w:pPr>
              <w:pStyle w:val="a"/>
              <w:rPr>
                <w:sz w:val="24"/>
                <w:rtl/>
              </w:rPr>
            </w:pPr>
          </w:p>
          <w:p w14:paraId="3BC16377" w14:textId="77777777" w:rsidR="00C9218D" w:rsidRDefault="00C9218D" w:rsidP="00BA3561">
            <w:pPr>
              <w:pStyle w:val="a"/>
              <w:rPr>
                <w:sz w:val="24"/>
                <w:rtl/>
              </w:rPr>
            </w:pPr>
          </w:p>
          <w:p w14:paraId="0511AEFD" w14:textId="77777777" w:rsidR="00C9218D" w:rsidRDefault="00C9218D" w:rsidP="00BA3561">
            <w:pPr>
              <w:pStyle w:val="a"/>
              <w:rPr>
                <w:sz w:val="24"/>
                <w:rtl/>
              </w:rPr>
            </w:pPr>
          </w:p>
        </w:tc>
        <w:tc>
          <w:tcPr>
            <w:tcW w:w="1400" w:type="dxa"/>
          </w:tcPr>
          <w:p w14:paraId="1272E2D3" w14:textId="77777777" w:rsidR="00C9218D" w:rsidRPr="00050B3A" w:rsidRDefault="00C9218D" w:rsidP="00BA3561">
            <w:pPr>
              <w:pStyle w:val="a"/>
              <w:rPr>
                <w:sz w:val="24"/>
                <w:rtl/>
              </w:rPr>
            </w:pPr>
          </w:p>
        </w:tc>
        <w:tc>
          <w:tcPr>
            <w:tcW w:w="1372" w:type="dxa"/>
          </w:tcPr>
          <w:p w14:paraId="5C7473FF" w14:textId="77777777" w:rsidR="00C9218D" w:rsidRPr="00050B3A" w:rsidRDefault="00C9218D" w:rsidP="00BA3561">
            <w:pPr>
              <w:pStyle w:val="a"/>
              <w:rPr>
                <w:sz w:val="24"/>
                <w:rtl/>
              </w:rPr>
            </w:pPr>
          </w:p>
        </w:tc>
        <w:tc>
          <w:tcPr>
            <w:tcW w:w="1599" w:type="dxa"/>
          </w:tcPr>
          <w:p w14:paraId="7A92D214" w14:textId="77777777" w:rsidR="00C9218D" w:rsidRPr="00050B3A" w:rsidRDefault="00C9218D" w:rsidP="00BA3561">
            <w:pPr>
              <w:pStyle w:val="a"/>
              <w:rPr>
                <w:sz w:val="24"/>
                <w:rtl/>
              </w:rPr>
            </w:pPr>
          </w:p>
        </w:tc>
        <w:tc>
          <w:tcPr>
            <w:tcW w:w="1843" w:type="dxa"/>
          </w:tcPr>
          <w:p w14:paraId="6D923E4D" w14:textId="77777777" w:rsidR="00C9218D" w:rsidRPr="00050B3A" w:rsidRDefault="00C9218D" w:rsidP="00BA3561">
            <w:pPr>
              <w:pStyle w:val="a"/>
              <w:rPr>
                <w:sz w:val="24"/>
                <w:rtl/>
              </w:rPr>
            </w:pPr>
          </w:p>
        </w:tc>
        <w:tc>
          <w:tcPr>
            <w:tcW w:w="1702" w:type="dxa"/>
          </w:tcPr>
          <w:p w14:paraId="1E6D05B0" w14:textId="77777777" w:rsidR="00C9218D" w:rsidRPr="00050B3A" w:rsidRDefault="00C9218D" w:rsidP="00BA3561">
            <w:pPr>
              <w:pStyle w:val="a"/>
              <w:rPr>
                <w:sz w:val="24"/>
                <w:rtl/>
              </w:rPr>
            </w:pPr>
          </w:p>
        </w:tc>
      </w:tr>
      <w:tr w:rsidR="00C9218D" w:rsidRPr="00050B3A" w14:paraId="576E7810" w14:textId="77777777" w:rsidTr="00C9218D">
        <w:tc>
          <w:tcPr>
            <w:tcW w:w="1358" w:type="dxa"/>
          </w:tcPr>
          <w:p w14:paraId="4EA04B99" w14:textId="77777777" w:rsidR="00C9218D" w:rsidRDefault="00C9218D" w:rsidP="00BA3561">
            <w:pPr>
              <w:pStyle w:val="a"/>
              <w:rPr>
                <w:sz w:val="24"/>
                <w:rtl/>
              </w:rPr>
            </w:pPr>
            <w:r>
              <w:rPr>
                <w:rFonts w:hint="cs"/>
                <w:sz w:val="24"/>
                <w:rtl/>
              </w:rPr>
              <w:t>6</w:t>
            </w:r>
          </w:p>
          <w:p w14:paraId="4D7E9ED0" w14:textId="77777777" w:rsidR="00C9218D" w:rsidRDefault="00C9218D" w:rsidP="00BA3561">
            <w:pPr>
              <w:pStyle w:val="a"/>
              <w:rPr>
                <w:sz w:val="24"/>
                <w:rtl/>
              </w:rPr>
            </w:pPr>
          </w:p>
          <w:p w14:paraId="23ACBDAE" w14:textId="7680FD34" w:rsidR="00C9218D" w:rsidRDefault="00C9218D" w:rsidP="00BA3561">
            <w:pPr>
              <w:pStyle w:val="a"/>
              <w:rPr>
                <w:sz w:val="24"/>
                <w:rtl/>
              </w:rPr>
            </w:pPr>
          </w:p>
        </w:tc>
        <w:tc>
          <w:tcPr>
            <w:tcW w:w="1400" w:type="dxa"/>
          </w:tcPr>
          <w:p w14:paraId="34F56ECA" w14:textId="77777777" w:rsidR="00C9218D" w:rsidRPr="00050B3A" w:rsidRDefault="00C9218D" w:rsidP="00BA3561">
            <w:pPr>
              <w:pStyle w:val="a"/>
              <w:rPr>
                <w:sz w:val="24"/>
                <w:rtl/>
              </w:rPr>
            </w:pPr>
          </w:p>
        </w:tc>
        <w:tc>
          <w:tcPr>
            <w:tcW w:w="1372" w:type="dxa"/>
          </w:tcPr>
          <w:p w14:paraId="46A80629" w14:textId="77777777" w:rsidR="00C9218D" w:rsidRPr="00050B3A" w:rsidRDefault="00C9218D" w:rsidP="00BA3561">
            <w:pPr>
              <w:pStyle w:val="a"/>
              <w:rPr>
                <w:sz w:val="24"/>
                <w:rtl/>
              </w:rPr>
            </w:pPr>
          </w:p>
        </w:tc>
        <w:tc>
          <w:tcPr>
            <w:tcW w:w="1599" w:type="dxa"/>
          </w:tcPr>
          <w:p w14:paraId="37013760" w14:textId="77777777" w:rsidR="00C9218D" w:rsidRPr="00050B3A" w:rsidRDefault="00C9218D" w:rsidP="00BA3561">
            <w:pPr>
              <w:pStyle w:val="a"/>
              <w:rPr>
                <w:sz w:val="24"/>
                <w:rtl/>
              </w:rPr>
            </w:pPr>
          </w:p>
        </w:tc>
        <w:tc>
          <w:tcPr>
            <w:tcW w:w="1843" w:type="dxa"/>
          </w:tcPr>
          <w:p w14:paraId="44B6279B" w14:textId="77777777" w:rsidR="00C9218D" w:rsidRPr="00050B3A" w:rsidRDefault="00C9218D" w:rsidP="00BA3561">
            <w:pPr>
              <w:pStyle w:val="a"/>
              <w:rPr>
                <w:sz w:val="24"/>
                <w:rtl/>
              </w:rPr>
            </w:pPr>
          </w:p>
        </w:tc>
        <w:tc>
          <w:tcPr>
            <w:tcW w:w="1702" w:type="dxa"/>
          </w:tcPr>
          <w:p w14:paraId="1B1A34F6" w14:textId="77777777" w:rsidR="00C9218D" w:rsidRPr="00050B3A" w:rsidRDefault="00C9218D" w:rsidP="00BA3561">
            <w:pPr>
              <w:pStyle w:val="a"/>
              <w:rPr>
                <w:sz w:val="24"/>
                <w:rtl/>
              </w:rPr>
            </w:pPr>
          </w:p>
        </w:tc>
      </w:tr>
      <w:tr w:rsidR="00C9218D" w:rsidRPr="00050B3A" w14:paraId="026BCCE8" w14:textId="77777777" w:rsidTr="00C9218D">
        <w:tc>
          <w:tcPr>
            <w:tcW w:w="1358" w:type="dxa"/>
          </w:tcPr>
          <w:p w14:paraId="391312A4" w14:textId="77777777" w:rsidR="00C9218D" w:rsidRDefault="00C9218D" w:rsidP="00BA3561">
            <w:pPr>
              <w:pStyle w:val="a"/>
              <w:rPr>
                <w:sz w:val="24"/>
                <w:rtl/>
              </w:rPr>
            </w:pPr>
            <w:r>
              <w:rPr>
                <w:rFonts w:hint="cs"/>
                <w:sz w:val="24"/>
                <w:rtl/>
              </w:rPr>
              <w:t>7</w:t>
            </w:r>
          </w:p>
          <w:p w14:paraId="571861B3" w14:textId="77777777" w:rsidR="00C9218D" w:rsidRDefault="00C9218D" w:rsidP="00BA3561">
            <w:pPr>
              <w:pStyle w:val="a"/>
              <w:rPr>
                <w:sz w:val="24"/>
                <w:rtl/>
              </w:rPr>
            </w:pPr>
          </w:p>
          <w:p w14:paraId="3EFCC705" w14:textId="2BBEF060" w:rsidR="00C9218D" w:rsidRDefault="00C9218D" w:rsidP="00BA3561">
            <w:pPr>
              <w:pStyle w:val="a"/>
              <w:rPr>
                <w:sz w:val="24"/>
                <w:rtl/>
              </w:rPr>
            </w:pPr>
          </w:p>
        </w:tc>
        <w:tc>
          <w:tcPr>
            <w:tcW w:w="1400" w:type="dxa"/>
          </w:tcPr>
          <w:p w14:paraId="026BF0F3" w14:textId="77777777" w:rsidR="00C9218D" w:rsidRPr="00050B3A" w:rsidRDefault="00C9218D" w:rsidP="00BA3561">
            <w:pPr>
              <w:pStyle w:val="a"/>
              <w:rPr>
                <w:sz w:val="24"/>
                <w:rtl/>
              </w:rPr>
            </w:pPr>
          </w:p>
        </w:tc>
        <w:tc>
          <w:tcPr>
            <w:tcW w:w="1372" w:type="dxa"/>
          </w:tcPr>
          <w:p w14:paraId="02073D7F" w14:textId="77777777" w:rsidR="00C9218D" w:rsidRPr="00050B3A" w:rsidRDefault="00C9218D" w:rsidP="00BA3561">
            <w:pPr>
              <w:pStyle w:val="a"/>
              <w:rPr>
                <w:sz w:val="24"/>
                <w:rtl/>
              </w:rPr>
            </w:pPr>
          </w:p>
        </w:tc>
        <w:tc>
          <w:tcPr>
            <w:tcW w:w="1599" w:type="dxa"/>
          </w:tcPr>
          <w:p w14:paraId="6ACEF2D9" w14:textId="77777777" w:rsidR="00C9218D" w:rsidRPr="00050B3A" w:rsidRDefault="00C9218D" w:rsidP="00BA3561">
            <w:pPr>
              <w:pStyle w:val="a"/>
              <w:rPr>
                <w:sz w:val="24"/>
                <w:rtl/>
              </w:rPr>
            </w:pPr>
          </w:p>
        </w:tc>
        <w:tc>
          <w:tcPr>
            <w:tcW w:w="1843" w:type="dxa"/>
          </w:tcPr>
          <w:p w14:paraId="20476B23" w14:textId="77777777" w:rsidR="00C9218D" w:rsidRPr="00050B3A" w:rsidRDefault="00C9218D" w:rsidP="00BA3561">
            <w:pPr>
              <w:pStyle w:val="a"/>
              <w:rPr>
                <w:sz w:val="24"/>
                <w:rtl/>
              </w:rPr>
            </w:pPr>
          </w:p>
        </w:tc>
        <w:tc>
          <w:tcPr>
            <w:tcW w:w="1702" w:type="dxa"/>
          </w:tcPr>
          <w:p w14:paraId="6EE5D6BC" w14:textId="77777777" w:rsidR="00C9218D" w:rsidRPr="00050B3A" w:rsidRDefault="00C9218D" w:rsidP="00BA3561">
            <w:pPr>
              <w:pStyle w:val="a"/>
              <w:rPr>
                <w:sz w:val="24"/>
                <w:rtl/>
              </w:rPr>
            </w:pPr>
          </w:p>
        </w:tc>
      </w:tr>
      <w:tr w:rsidR="00C9218D" w:rsidRPr="00050B3A" w14:paraId="0F9B3C21" w14:textId="77777777" w:rsidTr="00C9218D">
        <w:tc>
          <w:tcPr>
            <w:tcW w:w="1358" w:type="dxa"/>
          </w:tcPr>
          <w:p w14:paraId="1D5F35A2" w14:textId="77777777" w:rsidR="00C9218D" w:rsidRDefault="00C9218D" w:rsidP="00BA3561">
            <w:pPr>
              <w:pStyle w:val="a"/>
              <w:rPr>
                <w:sz w:val="24"/>
                <w:rtl/>
              </w:rPr>
            </w:pPr>
            <w:r>
              <w:rPr>
                <w:rFonts w:hint="cs"/>
                <w:sz w:val="24"/>
                <w:rtl/>
              </w:rPr>
              <w:t>8</w:t>
            </w:r>
          </w:p>
          <w:p w14:paraId="5B0705DB" w14:textId="77777777" w:rsidR="00C9218D" w:rsidRDefault="00C9218D" w:rsidP="00BA3561">
            <w:pPr>
              <w:pStyle w:val="a"/>
              <w:rPr>
                <w:sz w:val="24"/>
                <w:rtl/>
              </w:rPr>
            </w:pPr>
          </w:p>
          <w:p w14:paraId="427B36EE" w14:textId="6899455E" w:rsidR="00C9218D" w:rsidRDefault="00C9218D" w:rsidP="00BA3561">
            <w:pPr>
              <w:pStyle w:val="a"/>
              <w:rPr>
                <w:sz w:val="24"/>
                <w:rtl/>
              </w:rPr>
            </w:pPr>
          </w:p>
        </w:tc>
        <w:tc>
          <w:tcPr>
            <w:tcW w:w="1400" w:type="dxa"/>
          </w:tcPr>
          <w:p w14:paraId="0BF72C0B" w14:textId="77777777" w:rsidR="00C9218D" w:rsidRPr="00050B3A" w:rsidRDefault="00C9218D" w:rsidP="00BA3561">
            <w:pPr>
              <w:pStyle w:val="a"/>
              <w:rPr>
                <w:sz w:val="24"/>
                <w:rtl/>
              </w:rPr>
            </w:pPr>
          </w:p>
        </w:tc>
        <w:tc>
          <w:tcPr>
            <w:tcW w:w="1372" w:type="dxa"/>
          </w:tcPr>
          <w:p w14:paraId="246164D6" w14:textId="77777777" w:rsidR="00C9218D" w:rsidRPr="00050B3A" w:rsidRDefault="00C9218D" w:rsidP="00BA3561">
            <w:pPr>
              <w:pStyle w:val="a"/>
              <w:rPr>
                <w:sz w:val="24"/>
                <w:rtl/>
              </w:rPr>
            </w:pPr>
          </w:p>
        </w:tc>
        <w:tc>
          <w:tcPr>
            <w:tcW w:w="1599" w:type="dxa"/>
          </w:tcPr>
          <w:p w14:paraId="47661A1E" w14:textId="77777777" w:rsidR="00C9218D" w:rsidRPr="00050B3A" w:rsidRDefault="00C9218D" w:rsidP="00BA3561">
            <w:pPr>
              <w:pStyle w:val="a"/>
              <w:rPr>
                <w:sz w:val="24"/>
                <w:rtl/>
              </w:rPr>
            </w:pPr>
          </w:p>
        </w:tc>
        <w:tc>
          <w:tcPr>
            <w:tcW w:w="1843" w:type="dxa"/>
          </w:tcPr>
          <w:p w14:paraId="3304C977" w14:textId="77777777" w:rsidR="00C9218D" w:rsidRPr="00050B3A" w:rsidRDefault="00C9218D" w:rsidP="00BA3561">
            <w:pPr>
              <w:pStyle w:val="a"/>
              <w:rPr>
                <w:sz w:val="24"/>
                <w:rtl/>
              </w:rPr>
            </w:pPr>
          </w:p>
        </w:tc>
        <w:tc>
          <w:tcPr>
            <w:tcW w:w="1702" w:type="dxa"/>
          </w:tcPr>
          <w:p w14:paraId="59B1A887" w14:textId="77777777" w:rsidR="00C9218D" w:rsidRPr="00050B3A" w:rsidRDefault="00C9218D" w:rsidP="00BA3561">
            <w:pPr>
              <w:pStyle w:val="a"/>
              <w:rPr>
                <w:sz w:val="24"/>
                <w:rtl/>
              </w:rPr>
            </w:pPr>
          </w:p>
        </w:tc>
      </w:tr>
      <w:tr w:rsidR="00C9218D" w:rsidRPr="00050B3A" w14:paraId="642CCB2D" w14:textId="77777777" w:rsidTr="00C9218D">
        <w:tc>
          <w:tcPr>
            <w:tcW w:w="1358" w:type="dxa"/>
          </w:tcPr>
          <w:p w14:paraId="27B2FF6A" w14:textId="77777777" w:rsidR="00C9218D" w:rsidRDefault="00C9218D" w:rsidP="00BA3561">
            <w:pPr>
              <w:pStyle w:val="a"/>
              <w:rPr>
                <w:sz w:val="24"/>
                <w:rtl/>
              </w:rPr>
            </w:pPr>
            <w:r>
              <w:rPr>
                <w:rFonts w:hint="cs"/>
                <w:sz w:val="24"/>
                <w:rtl/>
              </w:rPr>
              <w:t>9</w:t>
            </w:r>
          </w:p>
          <w:p w14:paraId="4768973C" w14:textId="77777777" w:rsidR="00C9218D" w:rsidRDefault="00C9218D" w:rsidP="00BA3561">
            <w:pPr>
              <w:pStyle w:val="a"/>
              <w:rPr>
                <w:sz w:val="24"/>
                <w:rtl/>
              </w:rPr>
            </w:pPr>
          </w:p>
          <w:p w14:paraId="671BF6E0" w14:textId="18FD45B9" w:rsidR="00C9218D" w:rsidRDefault="00C9218D" w:rsidP="00BA3561">
            <w:pPr>
              <w:pStyle w:val="a"/>
              <w:rPr>
                <w:sz w:val="24"/>
                <w:rtl/>
              </w:rPr>
            </w:pPr>
          </w:p>
        </w:tc>
        <w:tc>
          <w:tcPr>
            <w:tcW w:w="1400" w:type="dxa"/>
          </w:tcPr>
          <w:p w14:paraId="36DAF041" w14:textId="77777777" w:rsidR="00C9218D" w:rsidRPr="00050B3A" w:rsidRDefault="00C9218D" w:rsidP="00BA3561">
            <w:pPr>
              <w:pStyle w:val="a"/>
              <w:rPr>
                <w:sz w:val="24"/>
                <w:rtl/>
              </w:rPr>
            </w:pPr>
          </w:p>
        </w:tc>
        <w:tc>
          <w:tcPr>
            <w:tcW w:w="1372" w:type="dxa"/>
          </w:tcPr>
          <w:p w14:paraId="083FB147" w14:textId="77777777" w:rsidR="00C9218D" w:rsidRPr="00050B3A" w:rsidRDefault="00C9218D" w:rsidP="00BA3561">
            <w:pPr>
              <w:pStyle w:val="a"/>
              <w:rPr>
                <w:sz w:val="24"/>
                <w:rtl/>
              </w:rPr>
            </w:pPr>
          </w:p>
        </w:tc>
        <w:tc>
          <w:tcPr>
            <w:tcW w:w="1599" w:type="dxa"/>
          </w:tcPr>
          <w:p w14:paraId="0E80A519" w14:textId="77777777" w:rsidR="00C9218D" w:rsidRPr="00050B3A" w:rsidRDefault="00C9218D" w:rsidP="00BA3561">
            <w:pPr>
              <w:pStyle w:val="a"/>
              <w:rPr>
                <w:sz w:val="24"/>
                <w:rtl/>
              </w:rPr>
            </w:pPr>
          </w:p>
        </w:tc>
        <w:tc>
          <w:tcPr>
            <w:tcW w:w="1843" w:type="dxa"/>
          </w:tcPr>
          <w:p w14:paraId="784A5B50" w14:textId="77777777" w:rsidR="00C9218D" w:rsidRPr="00050B3A" w:rsidRDefault="00C9218D" w:rsidP="00BA3561">
            <w:pPr>
              <w:pStyle w:val="a"/>
              <w:rPr>
                <w:sz w:val="24"/>
                <w:rtl/>
              </w:rPr>
            </w:pPr>
          </w:p>
        </w:tc>
        <w:tc>
          <w:tcPr>
            <w:tcW w:w="1702" w:type="dxa"/>
          </w:tcPr>
          <w:p w14:paraId="579E04D9" w14:textId="77777777" w:rsidR="00C9218D" w:rsidRPr="00050B3A" w:rsidRDefault="00C9218D" w:rsidP="00BA3561">
            <w:pPr>
              <w:pStyle w:val="a"/>
              <w:rPr>
                <w:sz w:val="24"/>
                <w:rtl/>
              </w:rPr>
            </w:pPr>
          </w:p>
        </w:tc>
      </w:tr>
    </w:tbl>
    <w:p w14:paraId="627B7062" w14:textId="77777777" w:rsidR="00C9218D" w:rsidRPr="00050B3A" w:rsidRDefault="00C9218D" w:rsidP="00C9218D">
      <w:pPr>
        <w:pStyle w:val="a"/>
        <w:rPr>
          <w:sz w:val="24"/>
          <w:rtl/>
        </w:rPr>
      </w:pPr>
    </w:p>
    <w:p w14:paraId="3925953D" w14:textId="6B2ACA5D" w:rsidR="00EE6B65" w:rsidRPr="005157F3" w:rsidRDefault="00EE6B65" w:rsidP="00C95DF4">
      <w:pPr>
        <w:keepNext/>
        <w:numPr>
          <w:ilvl w:val="0"/>
          <w:numId w:val="62"/>
        </w:numPr>
        <w:tabs>
          <w:tab w:val="left" w:pos="466"/>
        </w:tabs>
        <w:spacing w:after="0" w:line="360" w:lineRule="auto"/>
        <w:ind w:left="248" w:hanging="283"/>
        <w:contextualSpacing/>
        <w:jc w:val="both"/>
        <w:outlineLvl w:val="0"/>
        <w:rPr>
          <w:rFonts w:ascii="Times New Roman" w:eastAsia="Times New Roman" w:hAnsi="Times New Roman" w:cs="David"/>
          <w:sz w:val="24"/>
          <w:szCs w:val="24"/>
          <w:rtl/>
        </w:rPr>
      </w:pPr>
      <w:r w:rsidRPr="005157F3">
        <w:rPr>
          <w:rFonts w:ascii="Times New Roman" w:eastAsia="Times New Roman" w:hAnsi="Times New Roman" w:cs="David" w:hint="cs"/>
          <w:sz w:val="24"/>
          <w:szCs w:val="24"/>
          <w:rtl/>
        </w:rPr>
        <w:t>ידוע לי כי ניקוד איכות בגין המלצות ו/או עבודות שהוגשו והתאמתן לצרכי המזמין נתון לשיקול דעת המזמין בלבד וכי המזמין ו/או מי מטעמו רשאי לפנות לכל איש קשר ו/או לכל גוף או גורם, ככל שיראה לו, בין אם הוא צוין  כאיש קשר בתצהיר זה ובין אם לא.</w:t>
      </w:r>
    </w:p>
    <w:p w14:paraId="71DB0AFE" w14:textId="77777777" w:rsidR="00EE6B65" w:rsidRDefault="00EE6B65" w:rsidP="00C95DF4">
      <w:pPr>
        <w:keepNext/>
        <w:numPr>
          <w:ilvl w:val="0"/>
          <w:numId w:val="62"/>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sidRPr="005157F3">
        <w:rPr>
          <w:rFonts w:ascii="Times New Roman" w:eastAsia="Times New Roman" w:hAnsi="Times New Roman" w:cs="David" w:hint="cs"/>
          <w:sz w:val="24"/>
          <w:szCs w:val="24"/>
          <w:rtl/>
        </w:rPr>
        <w:t>ידוע לי כי למזמין שמורה</w:t>
      </w:r>
      <w:r w:rsidRPr="005157F3">
        <w:rPr>
          <w:rFonts w:ascii="Times New Roman" w:eastAsia="Times New Roman" w:hAnsi="Times New Roman" w:cs="David"/>
          <w:sz w:val="24"/>
          <w:szCs w:val="24"/>
          <w:rtl/>
        </w:rPr>
        <w:t xml:space="preserve"> הזכות לנקד סעיף זה </w:t>
      </w:r>
      <w:r w:rsidRPr="005157F3">
        <w:rPr>
          <w:rFonts w:ascii="Times New Roman" w:eastAsia="Times New Roman" w:hAnsi="Times New Roman" w:cs="David" w:hint="cs"/>
          <w:sz w:val="24"/>
          <w:szCs w:val="24"/>
          <w:rtl/>
        </w:rPr>
        <w:t>אף</w:t>
      </w:r>
      <w:r w:rsidRPr="005157F3">
        <w:rPr>
          <w:rFonts w:ascii="Times New Roman" w:eastAsia="Times New Roman" w:hAnsi="Times New Roman" w:cs="David"/>
          <w:sz w:val="24"/>
          <w:szCs w:val="24"/>
          <w:rtl/>
        </w:rPr>
        <w:t xml:space="preserve"> על בסיס מידת שביעות הרצון </w:t>
      </w:r>
      <w:r w:rsidRPr="005157F3">
        <w:rPr>
          <w:rFonts w:ascii="Times New Roman" w:eastAsia="Times New Roman" w:hAnsi="Times New Roman" w:cs="David" w:hint="cs"/>
          <w:sz w:val="24"/>
          <w:szCs w:val="24"/>
          <w:rtl/>
        </w:rPr>
        <w:t xml:space="preserve">(שלילי או חיובי) </w:t>
      </w:r>
      <w:r w:rsidRPr="005157F3">
        <w:rPr>
          <w:rFonts w:ascii="Times New Roman" w:eastAsia="Times New Roman" w:hAnsi="Times New Roman" w:cs="David"/>
          <w:sz w:val="24"/>
          <w:szCs w:val="24"/>
          <w:rtl/>
        </w:rPr>
        <w:t>מאופן ביצוע התקשרויות קודמות</w:t>
      </w:r>
      <w:r w:rsidRPr="005157F3">
        <w:rPr>
          <w:rFonts w:ascii="Times New Roman" w:eastAsia="Times New Roman" w:hAnsi="Times New Roman" w:cs="David" w:hint="cs"/>
          <w:sz w:val="24"/>
          <w:szCs w:val="24"/>
          <w:rtl/>
        </w:rPr>
        <w:t xml:space="preserve"> שלו</w:t>
      </w:r>
      <w:r w:rsidRPr="00FB5646">
        <w:rPr>
          <w:rFonts w:hint="cs"/>
          <w:sz w:val="24"/>
          <w:rtl/>
        </w:rPr>
        <w:t xml:space="preserve"> </w:t>
      </w:r>
      <w:r w:rsidRPr="00FB5646">
        <w:rPr>
          <w:rFonts w:ascii="Times New Roman" w:eastAsia="Times New Roman" w:hAnsi="Times New Roman" w:cs="David" w:hint="cs"/>
          <w:sz w:val="24"/>
          <w:szCs w:val="24"/>
          <w:rtl/>
        </w:rPr>
        <w:t>ו/או גוף ציבורי</w:t>
      </w:r>
      <w:r w:rsidRPr="005157F3">
        <w:rPr>
          <w:rFonts w:ascii="Times New Roman" w:eastAsia="Times New Roman" w:hAnsi="Times New Roman" w:cs="David" w:hint="cs"/>
          <w:sz w:val="24"/>
          <w:szCs w:val="24"/>
          <w:rtl/>
        </w:rPr>
        <w:t xml:space="preserve"> עם המציע</w:t>
      </w:r>
      <w:r>
        <w:rPr>
          <w:rFonts w:ascii="Times New Roman" w:eastAsia="Times New Roman" w:hAnsi="Times New Roman" w:cs="David" w:hint="cs"/>
          <w:sz w:val="24"/>
          <w:szCs w:val="24"/>
          <w:rtl/>
        </w:rPr>
        <w:t>, אף שלא בתחום השירותים מושא מכרז זה</w:t>
      </w:r>
      <w:r w:rsidRPr="005157F3">
        <w:rPr>
          <w:rFonts w:ascii="Times New Roman" w:eastAsia="Times New Roman" w:hAnsi="Times New Roman" w:cs="David" w:hint="cs"/>
          <w:sz w:val="24"/>
          <w:szCs w:val="24"/>
          <w:rtl/>
        </w:rPr>
        <w:t>.</w:t>
      </w:r>
    </w:p>
    <w:p w14:paraId="7B419733" w14:textId="77777777" w:rsidR="00EE6B65" w:rsidRPr="005157F3" w:rsidRDefault="00EE6B65" w:rsidP="00EE6B65">
      <w:pPr>
        <w:keepNext/>
        <w:tabs>
          <w:tab w:val="left" w:pos="466"/>
        </w:tabs>
        <w:spacing w:after="0" w:line="360" w:lineRule="auto"/>
        <w:ind w:left="248"/>
        <w:contextualSpacing/>
        <w:jc w:val="both"/>
        <w:outlineLvl w:val="0"/>
        <w:rPr>
          <w:rFonts w:ascii="Times New Roman" w:eastAsia="Times New Roman" w:hAnsi="Times New Roman" w:cs="David"/>
          <w:sz w:val="24"/>
          <w:szCs w:val="24"/>
          <w:rtl/>
        </w:rPr>
      </w:pPr>
    </w:p>
    <w:p w14:paraId="1E527325" w14:textId="77777777" w:rsidR="00EE6B65" w:rsidRPr="005157F3" w:rsidRDefault="00EE6B65" w:rsidP="00EE6B65">
      <w:pPr>
        <w:spacing w:after="0"/>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ולראיה</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באתי</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על</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החתום</w:t>
      </w:r>
      <w:r w:rsidRPr="005157F3">
        <w:rPr>
          <w:rFonts w:asciiTheme="minorHAnsi" w:eastAsiaTheme="minorEastAsia" w:hAnsiTheme="minorHAnsi" w:cs="David" w:hint="cs"/>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7"/>
        <w:gridCol w:w="2313"/>
        <w:gridCol w:w="2239"/>
        <w:gridCol w:w="2483"/>
      </w:tblGrid>
      <w:tr w:rsidR="00EE6B65" w:rsidRPr="005157F3" w14:paraId="55287836" w14:textId="77777777" w:rsidTr="00BA3561">
        <w:trPr>
          <w:trHeight w:val="70"/>
        </w:trPr>
        <w:tc>
          <w:tcPr>
            <w:tcW w:w="1614" w:type="dxa"/>
          </w:tcPr>
          <w:p w14:paraId="5C181068" w14:textId="77777777" w:rsidR="00EE6B65" w:rsidRPr="005157F3" w:rsidRDefault="00EE6B65" w:rsidP="00BA3561">
            <w:pPr>
              <w:spacing w:after="0"/>
              <w:jc w:val="both"/>
              <w:rPr>
                <w:rFonts w:asciiTheme="minorHAnsi" w:eastAsiaTheme="minorEastAsia" w:hAnsiTheme="minorHAnsi" w:cs="David"/>
                <w:sz w:val="24"/>
                <w:szCs w:val="24"/>
              </w:rPr>
            </w:pPr>
          </w:p>
        </w:tc>
        <w:tc>
          <w:tcPr>
            <w:tcW w:w="2585" w:type="dxa"/>
          </w:tcPr>
          <w:p w14:paraId="223A47F1" w14:textId="77777777" w:rsidR="00EE6B65" w:rsidRPr="005157F3" w:rsidRDefault="00EE6B65" w:rsidP="00BA3561">
            <w:pPr>
              <w:spacing w:after="0"/>
              <w:jc w:val="both"/>
              <w:rPr>
                <w:rFonts w:asciiTheme="minorHAnsi" w:eastAsiaTheme="minorEastAsia" w:hAnsiTheme="minorHAnsi" w:cs="David"/>
                <w:sz w:val="24"/>
                <w:szCs w:val="24"/>
              </w:rPr>
            </w:pPr>
          </w:p>
        </w:tc>
        <w:tc>
          <w:tcPr>
            <w:tcW w:w="2551" w:type="dxa"/>
          </w:tcPr>
          <w:p w14:paraId="30E69A14" w14:textId="77777777" w:rsidR="00EE6B65" w:rsidRPr="005157F3" w:rsidRDefault="00EE6B65" w:rsidP="00BA3561">
            <w:pPr>
              <w:spacing w:after="0"/>
              <w:jc w:val="both"/>
              <w:rPr>
                <w:rFonts w:asciiTheme="minorHAnsi" w:eastAsiaTheme="minorEastAsia" w:hAnsiTheme="minorHAnsi" w:cs="David"/>
                <w:sz w:val="24"/>
                <w:szCs w:val="24"/>
              </w:rPr>
            </w:pPr>
          </w:p>
        </w:tc>
        <w:tc>
          <w:tcPr>
            <w:tcW w:w="2773" w:type="dxa"/>
          </w:tcPr>
          <w:p w14:paraId="19B1CD94" w14:textId="77777777" w:rsidR="00EE6B65" w:rsidRPr="005157F3" w:rsidRDefault="00EE6B65" w:rsidP="00BA3561">
            <w:pPr>
              <w:spacing w:after="0"/>
              <w:jc w:val="both"/>
              <w:rPr>
                <w:rFonts w:asciiTheme="minorHAnsi" w:eastAsiaTheme="minorEastAsia" w:hAnsiTheme="minorHAnsi" w:cs="David"/>
                <w:sz w:val="24"/>
                <w:szCs w:val="24"/>
              </w:rPr>
            </w:pPr>
          </w:p>
        </w:tc>
      </w:tr>
      <w:tr w:rsidR="00EE6B65" w:rsidRPr="005157F3" w14:paraId="09E9930F" w14:textId="77777777" w:rsidTr="00BA3561">
        <w:trPr>
          <w:trHeight w:val="301"/>
        </w:trPr>
        <w:tc>
          <w:tcPr>
            <w:tcW w:w="1614" w:type="dxa"/>
            <w:shd w:val="pct5" w:color="auto" w:fill="auto"/>
          </w:tcPr>
          <w:p w14:paraId="0C989A78" w14:textId="77777777" w:rsidR="00EE6B65" w:rsidRPr="005157F3" w:rsidRDefault="00EE6B65" w:rsidP="00BA3561">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hint="cs"/>
                <w:sz w:val="24"/>
                <w:szCs w:val="24"/>
                <w:rtl/>
              </w:rPr>
              <w:lastRenderedPageBreak/>
              <w:t>תאריך</w:t>
            </w:r>
          </w:p>
        </w:tc>
        <w:tc>
          <w:tcPr>
            <w:tcW w:w="2585" w:type="dxa"/>
            <w:shd w:val="pct5" w:color="auto" w:fill="auto"/>
          </w:tcPr>
          <w:p w14:paraId="556AA1D1" w14:textId="77777777" w:rsidR="00EE6B65" w:rsidRPr="005157F3" w:rsidRDefault="00EE6B65" w:rsidP="00BA3561">
            <w:pPr>
              <w:spacing w:after="0"/>
              <w:jc w:val="center"/>
              <w:rPr>
                <w:rFonts w:asciiTheme="minorHAnsi" w:eastAsiaTheme="minorEastAsia" w:hAnsiTheme="minorHAnsi" w:cs="David"/>
                <w:sz w:val="24"/>
                <w:szCs w:val="24"/>
                <w:rtl/>
              </w:rPr>
            </w:pPr>
            <w:r w:rsidRPr="005157F3">
              <w:rPr>
                <w:rFonts w:asciiTheme="minorHAnsi" w:eastAsiaTheme="minorEastAsia" w:hAnsiTheme="minorHAnsi" w:cs="David" w:hint="cs"/>
                <w:sz w:val="24"/>
                <w:szCs w:val="24"/>
                <w:rtl/>
              </w:rPr>
              <w:t>שם מלא של החותם בשם המציע</w:t>
            </w:r>
          </w:p>
        </w:tc>
        <w:tc>
          <w:tcPr>
            <w:tcW w:w="2551" w:type="dxa"/>
            <w:shd w:val="pct5" w:color="auto" w:fill="auto"/>
          </w:tcPr>
          <w:p w14:paraId="76CEBFEA" w14:textId="77777777" w:rsidR="00EE6B65" w:rsidRPr="005157F3" w:rsidRDefault="00EE6B65" w:rsidP="00BA3561">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hint="cs"/>
                <w:sz w:val="24"/>
                <w:szCs w:val="24"/>
                <w:rtl/>
              </w:rPr>
              <w:t>מס' ת.ז</w:t>
            </w:r>
          </w:p>
        </w:tc>
        <w:tc>
          <w:tcPr>
            <w:tcW w:w="2773" w:type="dxa"/>
            <w:shd w:val="pct5" w:color="auto" w:fill="auto"/>
          </w:tcPr>
          <w:p w14:paraId="74A570E9" w14:textId="77777777" w:rsidR="00EE6B65" w:rsidRPr="005157F3" w:rsidRDefault="00EE6B65" w:rsidP="00BA3561">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hint="cs"/>
                <w:sz w:val="24"/>
                <w:szCs w:val="24"/>
                <w:rtl/>
              </w:rPr>
              <w:t>חתימה וחותמת המציע</w:t>
            </w:r>
          </w:p>
        </w:tc>
      </w:tr>
    </w:tbl>
    <w:p w14:paraId="60BB5607" w14:textId="77777777" w:rsidR="00EE6B65" w:rsidRDefault="00EE6B65" w:rsidP="00EE6B65">
      <w:pPr>
        <w:spacing w:after="0"/>
        <w:jc w:val="center"/>
        <w:rPr>
          <w:rFonts w:asciiTheme="minorHAnsi" w:eastAsiaTheme="minorEastAsia" w:hAnsiTheme="minorHAnsi" w:cs="David"/>
          <w:b/>
          <w:bCs/>
          <w:sz w:val="24"/>
          <w:szCs w:val="24"/>
          <w:u w:val="single"/>
          <w:rtl/>
        </w:rPr>
      </w:pPr>
    </w:p>
    <w:p w14:paraId="0DE0317F" w14:textId="77777777" w:rsidR="00EE6B65" w:rsidRDefault="00EE6B65" w:rsidP="00EE6B65">
      <w:pPr>
        <w:spacing w:after="0"/>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4"/>
          <w:szCs w:val="24"/>
          <w:u w:val="single"/>
          <w:rtl/>
        </w:rPr>
        <w:t>אישור</w:t>
      </w:r>
    </w:p>
    <w:p w14:paraId="6CD79EA4" w14:textId="77777777" w:rsidR="00EE6B65" w:rsidRPr="005157F3" w:rsidRDefault="00EE6B65" w:rsidP="00EE6B65">
      <w:pPr>
        <w:spacing w:after="0"/>
        <w:jc w:val="center"/>
        <w:rPr>
          <w:rFonts w:asciiTheme="minorHAnsi" w:eastAsiaTheme="minorEastAsia" w:hAnsiTheme="minorHAnsi" w:cs="David"/>
          <w:b/>
          <w:bCs/>
          <w:sz w:val="24"/>
          <w:szCs w:val="24"/>
          <w:u w:val="single"/>
          <w:rtl/>
        </w:rPr>
      </w:pPr>
    </w:p>
    <w:p w14:paraId="26EDDAB0" w14:textId="77777777" w:rsidR="00EE6B65" w:rsidRPr="005157F3" w:rsidRDefault="00EE6B65" w:rsidP="00EE6B65">
      <w:pPr>
        <w:spacing w:after="0"/>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w:t>
      </w:r>
      <w:r w:rsidRPr="005157F3">
        <w:rPr>
          <w:rFonts w:asciiTheme="minorHAnsi" w:eastAsiaTheme="minorEastAsia" w:hAnsiTheme="minorHAnsi" w:cs="David" w:hint="cs"/>
          <w:sz w:val="24"/>
          <w:szCs w:val="24"/>
          <w:rtl/>
        </w:rPr>
        <w:t xml:space="preserve">מורשה חתימה מטעם המציע </w:t>
      </w:r>
      <w:r w:rsidRPr="005157F3">
        <w:rPr>
          <w:rFonts w:asciiTheme="minorHAnsi" w:eastAsiaTheme="minorEastAsia" w:hAnsiTheme="minorHAnsi" w:cs="David"/>
          <w:sz w:val="24"/>
          <w:szCs w:val="24"/>
          <w:rtl/>
        </w:rPr>
        <w:t xml:space="preserve">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DEB5500" w14:textId="77777777" w:rsidR="00EE6B65" w:rsidRPr="005157F3" w:rsidRDefault="00EE6B65" w:rsidP="00EE6B65">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14:paraId="1828AA48" w14:textId="77777777" w:rsidR="00EE6B65" w:rsidRPr="005157F3" w:rsidRDefault="00EE6B65" w:rsidP="00EE6B65">
      <w:pPr>
        <w:spacing w:after="0"/>
        <w:jc w:val="center"/>
        <w:rPr>
          <w:rFonts w:asciiTheme="minorHAnsi" w:eastAsiaTheme="minorEastAsia" w:hAnsiTheme="minorHAnsi" w:cs="David"/>
          <w:rtl/>
        </w:rPr>
      </w:pPr>
      <w:r w:rsidRPr="005157F3">
        <w:rPr>
          <w:rFonts w:asciiTheme="minorHAnsi" w:eastAsiaTheme="minorEastAsia" w:hAnsiTheme="minorHAnsi" w:cs="David" w:hint="eastAsia"/>
          <w:rtl/>
        </w:rPr>
        <w:t>חתימה</w:t>
      </w:r>
      <w:r w:rsidRPr="005157F3">
        <w:rPr>
          <w:rFonts w:asciiTheme="minorHAnsi" w:eastAsiaTheme="minorEastAsia" w:hAnsiTheme="minorHAnsi" w:cs="David"/>
          <w:rtl/>
        </w:rPr>
        <w:t xml:space="preserve"> + </w:t>
      </w:r>
      <w:r w:rsidRPr="005157F3">
        <w:rPr>
          <w:rFonts w:asciiTheme="minorHAnsi" w:eastAsiaTheme="minorEastAsia" w:hAnsiTheme="minorHAnsi" w:cs="David" w:hint="eastAsia"/>
          <w:rtl/>
        </w:rPr>
        <w:t>חותמ</w:t>
      </w:r>
      <w:r w:rsidRPr="005157F3">
        <w:rPr>
          <w:rFonts w:asciiTheme="minorHAnsi" w:eastAsiaTheme="minorEastAsia" w:hAnsiTheme="minorHAnsi" w:cs="David" w:hint="cs"/>
          <w:rtl/>
        </w:rPr>
        <w:t>ת</w:t>
      </w:r>
    </w:p>
    <w:p w14:paraId="6B19585B" w14:textId="77777777" w:rsidR="00EE6B65" w:rsidRPr="005157F3" w:rsidRDefault="00EE6B65" w:rsidP="00EE6B65">
      <w:pPr>
        <w:spacing w:after="0" w:line="240" w:lineRule="auto"/>
        <w:rPr>
          <w:rFonts w:asciiTheme="minorHAnsi" w:eastAsiaTheme="minorEastAsia" w:hAnsiTheme="minorHAnsi" w:cs="David"/>
          <w:rtl/>
        </w:rPr>
      </w:pPr>
    </w:p>
    <w:p w14:paraId="465F90D9" w14:textId="77777777" w:rsidR="00EE6B65" w:rsidRPr="005157F3" w:rsidRDefault="00EE6B65" w:rsidP="00EE6B65">
      <w:pPr>
        <w:spacing w:after="0" w:line="240" w:lineRule="auto"/>
        <w:jc w:val="center"/>
        <w:rPr>
          <w:rFonts w:ascii="Times New Roman" w:eastAsiaTheme="minorEastAsia" w:hAnsi="Times New Roman" w:cs="David"/>
          <w:b/>
          <w:bCs/>
          <w:sz w:val="24"/>
          <w:szCs w:val="24"/>
          <w:u w:val="single"/>
          <w:rtl/>
        </w:rPr>
      </w:pPr>
    </w:p>
    <w:p w14:paraId="5B449CFD" w14:textId="77777777" w:rsidR="00EE6B65" w:rsidRDefault="00EE6B65" w:rsidP="00EE6B65">
      <w:pPr>
        <w:spacing w:after="0" w:line="240" w:lineRule="auto"/>
        <w:rPr>
          <w:rFonts w:ascii="Times New Roman" w:eastAsiaTheme="minorEastAsia" w:hAnsi="Times New Roman" w:cs="David"/>
          <w:b/>
          <w:bCs/>
          <w:sz w:val="24"/>
          <w:szCs w:val="24"/>
          <w:u w:val="single"/>
          <w:rtl/>
        </w:rPr>
      </w:pPr>
    </w:p>
    <w:p w14:paraId="72476CAD" w14:textId="77777777" w:rsidR="00EE6B65" w:rsidRDefault="00EE6B65" w:rsidP="00EE6B65">
      <w:pPr>
        <w:spacing w:after="0" w:line="240" w:lineRule="auto"/>
        <w:rPr>
          <w:rFonts w:ascii="Times New Roman" w:eastAsiaTheme="minorEastAsia" w:hAnsi="Times New Roman" w:cs="David"/>
          <w:b/>
          <w:bCs/>
          <w:sz w:val="24"/>
          <w:szCs w:val="24"/>
          <w:u w:val="single"/>
          <w:rtl/>
        </w:rPr>
      </w:pPr>
    </w:p>
    <w:p w14:paraId="39210FBA" w14:textId="77777777" w:rsidR="00EE6B65" w:rsidRDefault="00EE6B65" w:rsidP="00EE6B65">
      <w:pPr>
        <w:bidi w:val="0"/>
        <w:spacing w:after="0" w:line="240" w:lineRule="auto"/>
        <w:rPr>
          <w:rFonts w:ascii="Times New Roman" w:eastAsiaTheme="minorEastAsia" w:hAnsi="Times New Roman" w:cs="David"/>
          <w:b/>
          <w:bCs/>
          <w:sz w:val="24"/>
          <w:szCs w:val="24"/>
          <w:u w:val="single"/>
        </w:rPr>
      </w:pPr>
      <w:r>
        <w:rPr>
          <w:rFonts w:ascii="Times New Roman" w:eastAsiaTheme="minorEastAsia" w:hAnsi="Times New Roman" w:cs="David"/>
          <w:b/>
          <w:bCs/>
          <w:sz w:val="24"/>
          <w:szCs w:val="24"/>
          <w:u w:val="single"/>
          <w:rtl/>
        </w:rPr>
        <w:br w:type="page"/>
      </w:r>
    </w:p>
    <w:p w14:paraId="4465152E" w14:textId="77777777" w:rsidR="00EE6B65" w:rsidRPr="005157F3" w:rsidRDefault="00EE6B65" w:rsidP="00EE6B65">
      <w:pPr>
        <w:spacing w:after="0" w:line="240" w:lineRule="auto"/>
        <w:jc w:val="center"/>
        <w:rPr>
          <w:rFonts w:ascii="Times New Roman" w:eastAsiaTheme="minorEastAsia" w:hAnsi="Times New Roman" w:cs="David"/>
          <w:b/>
          <w:bCs/>
          <w:sz w:val="24"/>
          <w:szCs w:val="24"/>
          <w:u w:val="single"/>
          <w:rt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63360" behindDoc="0" locked="0" layoutInCell="1" allowOverlap="1" wp14:anchorId="44247067" wp14:editId="44F90745">
                <wp:simplePos x="0" y="0"/>
                <wp:positionH relativeFrom="margin">
                  <wp:posOffset>257810</wp:posOffset>
                </wp:positionH>
                <wp:positionV relativeFrom="paragraph">
                  <wp:posOffset>0</wp:posOffset>
                </wp:positionV>
                <wp:extent cx="5648325" cy="342900"/>
                <wp:effectExtent l="0" t="0" r="9525" b="0"/>
                <wp:wrapNone/>
                <wp:docPr id="12" name="מלבן: פינות אלכסוניות מעוגלות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0BD91933" w14:textId="67D7EC32" w:rsidR="003310B3" w:rsidRPr="00F63E62" w:rsidRDefault="003310B3" w:rsidP="00EE6B65">
                            <w:pPr>
                              <w:jc w:val="center"/>
                              <w:rPr>
                                <w:sz w:val="28"/>
                                <w:szCs w:val="28"/>
                              </w:rPr>
                            </w:pPr>
                            <w:r>
                              <w:rPr>
                                <w:rFonts w:ascii="Times New Roman" w:eastAsiaTheme="minorEastAsia" w:hAnsi="Times New Roman" w:cs="David" w:hint="cs"/>
                                <w:b/>
                                <w:bCs/>
                                <w:sz w:val="24"/>
                                <w:szCs w:val="24"/>
                                <w:u w:val="single"/>
                                <w:rtl/>
                              </w:rPr>
                              <w:t>מסמך</w:t>
                            </w:r>
                            <w:r w:rsidRPr="005157F3">
                              <w:rPr>
                                <w:rFonts w:ascii="Times New Roman" w:eastAsiaTheme="minorEastAsia" w:hAnsi="Times New Roman" w:cs="David" w:hint="cs"/>
                                <w:b/>
                                <w:bCs/>
                                <w:sz w:val="24"/>
                                <w:szCs w:val="24"/>
                                <w:u w:val="single"/>
                                <w:rtl/>
                              </w:rPr>
                              <w:t xml:space="preserve"> </w:t>
                            </w:r>
                            <w:r>
                              <w:rPr>
                                <w:rFonts w:ascii="Times New Roman" w:eastAsiaTheme="minorEastAsia" w:hAnsi="Times New Roman" w:cs="David" w:hint="cs"/>
                                <w:b/>
                                <w:bCs/>
                                <w:sz w:val="24"/>
                                <w:szCs w:val="24"/>
                                <w:u w:val="single"/>
                                <w:rtl/>
                              </w:rPr>
                              <w:t>ב</w:t>
                            </w:r>
                            <w:r w:rsidRPr="005157F3">
                              <w:rPr>
                                <w:rFonts w:ascii="Times New Roman" w:eastAsiaTheme="minorEastAsia" w:hAnsi="Times New Roman" w:cs="David" w:hint="cs"/>
                                <w:b/>
                                <w:bCs/>
                                <w:sz w:val="24"/>
                                <w:szCs w:val="24"/>
                                <w:u w:val="single"/>
                                <w:rtl/>
                              </w:rPr>
                              <w:t xml:space="preserve">' טופס מס' 4 </w:t>
                            </w:r>
                            <w:r w:rsidRPr="005157F3">
                              <w:rPr>
                                <w:rFonts w:ascii="Times New Roman" w:eastAsiaTheme="minorEastAsia" w:hAnsi="Times New Roman" w:cs="David"/>
                                <w:b/>
                                <w:bCs/>
                                <w:sz w:val="24"/>
                                <w:szCs w:val="24"/>
                                <w:u w:val="single"/>
                                <w:rtl/>
                              </w:rPr>
                              <w:t>–</w:t>
                            </w:r>
                            <w:r w:rsidRPr="005157F3">
                              <w:rPr>
                                <w:rFonts w:ascii="Times New Roman" w:eastAsiaTheme="minorEastAsia" w:hAnsi="Times New Roman" w:cs="David" w:hint="cs"/>
                                <w:b/>
                                <w:bCs/>
                                <w:sz w:val="24"/>
                                <w:szCs w:val="24"/>
                                <w:u w:val="single"/>
                                <w:rtl/>
                              </w:rPr>
                              <w:t xml:space="preserve"> כתב התחייבות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מלבן: פינות אלכסוניות מעוגלות 12" o:spid="_x0000_s1030" style="position:absolute;left:0;text-align:left;margin-left:20.3pt;margin-top:0;width:444.75pt;height:27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0BD91933" w14:textId="67D7EC32" w:rsidR="003310B3" w:rsidRPr="00F63E62" w:rsidRDefault="003310B3" w:rsidP="00EE6B65">
                      <w:pPr>
                        <w:jc w:val="center"/>
                        <w:rPr>
                          <w:sz w:val="28"/>
                          <w:szCs w:val="28"/>
                        </w:rPr>
                      </w:pPr>
                      <w:r>
                        <w:rPr>
                          <w:rFonts w:ascii="Times New Roman" w:eastAsiaTheme="minorEastAsia" w:hAnsi="Times New Roman" w:cs="David" w:hint="cs"/>
                          <w:b/>
                          <w:bCs/>
                          <w:sz w:val="24"/>
                          <w:szCs w:val="24"/>
                          <w:u w:val="single"/>
                          <w:rtl/>
                        </w:rPr>
                        <w:t>מסמך</w:t>
                      </w:r>
                      <w:r w:rsidRPr="005157F3">
                        <w:rPr>
                          <w:rFonts w:ascii="Times New Roman" w:eastAsiaTheme="minorEastAsia" w:hAnsi="Times New Roman" w:cs="David" w:hint="cs"/>
                          <w:b/>
                          <w:bCs/>
                          <w:sz w:val="24"/>
                          <w:szCs w:val="24"/>
                          <w:u w:val="single"/>
                          <w:rtl/>
                        </w:rPr>
                        <w:t xml:space="preserve"> </w:t>
                      </w:r>
                      <w:r>
                        <w:rPr>
                          <w:rFonts w:ascii="Times New Roman" w:eastAsiaTheme="minorEastAsia" w:hAnsi="Times New Roman" w:cs="David" w:hint="cs"/>
                          <w:b/>
                          <w:bCs/>
                          <w:sz w:val="24"/>
                          <w:szCs w:val="24"/>
                          <w:u w:val="single"/>
                          <w:rtl/>
                        </w:rPr>
                        <w:t>ב</w:t>
                      </w:r>
                      <w:r w:rsidRPr="005157F3">
                        <w:rPr>
                          <w:rFonts w:ascii="Times New Roman" w:eastAsiaTheme="minorEastAsia" w:hAnsi="Times New Roman" w:cs="David" w:hint="cs"/>
                          <w:b/>
                          <w:bCs/>
                          <w:sz w:val="24"/>
                          <w:szCs w:val="24"/>
                          <w:u w:val="single"/>
                          <w:rtl/>
                        </w:rPr>
                        <w:t xml:space="preserve">' טופס מס' 4 </w:t>
                      </w:r>
                      <w:r w:rsidRPr="005157F3">
                        <w:rPr>
                          <w:rFonts w:ascii="Times New Roman" w:eastAsiaTheme="minorEastAsia" w:hAnsi="Times New Roman" w:cs="David"/>
                          <w:b/>
                          <w:bCs/>
                          <w:sz w:val="24"/>
                          <w:szCs w:val="24"/>
                          <w:u w:val="single"/>
                          <w:rtl/>
                        </w:rPr>
                        <w:t>–</w:t>
                      </w:r>
                      <w:r w:rsidRPr="005157F3">
                        <w:rPr>
                          <w:rFonts w:ascii="Times New Roman" w:eastAsiaTheme="minorEastAsia" w:hAnsi="Times New Roman" w:cs="David" w:hint="cs"/>
                          <w:b/>
                          <w:bCs/>
                          <w:sz w:val="24"/>
                          <w:szCs w:val="24"/>
                          <w:u w:val="single"/>
                          <w:rtl/>
                        </w:rPr>
                        <w:t xml:space="preserve"> כתב התחייבות</w:t>
                      </w:r>
                    </w:p>
                  </w:txbxContent>
                </v:textbox>
                <w10:wrap anchorx="margin"/>
              </v:shape>
            </w:pict>
          </mc:Fallback>
        </mc:AlternateContent>
      </w:r>
    </w:p>
    <w:p w14:paraId="74EA71E8" w14:textId="77777777" w:rsidR="00EE6B65" w:rsidRPr="005157F3" w:rsidRDefault="00EE6B65" w:rsidP="00EE6B65">
      <w:pPr>
        <w:spacing w:after="0" w:line="240" w:lineRule="auto"/>
        <w:jc w:val="center"/>
        <w:rPr>
          <w:rFonts w:ascii="Times New Roman" w:eastAsiaTheme="minorEastAsia" w:hAnsi="Times New Roman" w:cs="David"/>
          <w:b/>
          <w:bCs/>
          <w:sz w:val="24"/>
          <w:szCs w:val="24"/>
          <w:u w:val="single"/>
          <w:rtl/>
        </w:rPr>
      </w:pPr>
    </w:p>
    <w:p w14:paraId="6120B635" w14:textId="77777777" w:rsidR="00EE6B65" w:rsidRPr="005157F3" w:rsidRDefault="00EE6B65" w:rsidP="00EE6B65">
      <w:pPr>
        <w:spacing w:after="0" w:line="240" w:lineRule="auto"/>
        <w:jc w:val="center"/>
        <w:rPr>
          <w:rFonts w:ascii="Times New Roman" w:eastAsiaTheme="minorEastAsia" w:hAnsi="Times New Roman" w:cs="David"/>
          <w:b/>
          <w:bCs/>
          <w:sz w:val="24"/>
          <w:szCs w:val="24"/>
          <w:u w:val="single"/>
          <w:rtl/>
        </w:rPr>
      </w:pPr>
    </w:p>
    <w:p w14:paraId="3EFB02DE" w14:textId="77777777" w:rsidR="00EE6B65" w:rsidRPr="005157F3" w:rsidRDefault="00EE6B65" w:rsidP="00EE6B65">
      <w:pPr>
        <w:spacing w:after="0" w:line="240" w:lineRule="auto"/>
        <w:jc w:val="center"/>
        <w:rPr>
          <w:rFonts w:ascii="Times New Roman" w:eastAsiaTheme="minorEastAsia" w:hAnsi="Times New Roman" w:cs="David"/>
          <w:b/>
          <w:bCs/>
          <w:sz w:val="24"/>
          <w:szCs w:val="24"/>
          <w:u w:val="single"/>
          <w:rtl/>
        </w:rPr>
      </w:pPr>
    </w:p>
    <w:p w14:paraId="3EA9E2E7" w14:textId="2C2E1759" w:rsidR="00EE6B65" w:rsidRPr="005157F3" w:rsidRDefault="00EE6B65" w:rsidP="00EE6B65">
      <w:pPr>
        <w:overflowPunct w:val="0"/>
        <w:autoSpaceDE w:val="0"/>
        <w:autoSpaceDN w:val="0"/>
        <w:adjustRightInd w:val="0"/>
        <w:spacing w:after="0" w:line="240" w:lineRule="auto"/>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 xml:space="preserve">אני הח"מ, מורשה חתימה מטעם _______________________ ח.פ / ע.מ____________________(להלן – "המציע") ומוסמך להגיש מטעמו הצעה במסגרת הליך תחרותי </w:t>
      </w:r>
      <w:r w:rsidR="00326CF4" w:rsidRPr="00326CF4">
        <w:rPr>
          <w:rFonts w:ascii="Times New Roman" w:eastAsia="Times New Roman" w:hAnsi="Times New Roman" w:cs="David" w:hint="cs"/>
          <w:sz w:val="24"/>
          <w:szCs w:val="24"/>
          <w:rtl/>
        </w:rPr>
        <w:t xml:space="preserve">לתכנון כולל ופיקוח עליון על פרויקט מתחם חניה והסדרת כניסה למסוף אלנבי בגזרת 128 עבור </w:t>
      </w:r>
      <w:proofErr w:type="spellStart"/>
      <w:r w:rsidR="00326CF4" w:rsidRPr="00326CF4">
        <w:rPr>
          <w:rFonts w:ascii="Times New Roman" w:eastAsia="Times New Roman" w:hAnsi="Times New Roman" w:cs="David" w:hint="cs"/>
          <w:sz w:val="24"/>
          <w:szCs w:val="24"/>
          <w:rtl/>
        </w:rPr>
        <w:t>המינהל</w:t>
      </w:r>
      <w:proofErr w:type="spellEnd"/>
      <w:r w:rsidR="00326CF4" w:rsidRPr="00326CF4">
        <w:rPr>
          <w:rFonts w:ascii="Times New Roman" w:eastAsia="Times New Roman" w:hAnsi="Times New Roman" w:cs="David" w:hint="cs"/>
          <w:sz w:val="24"/>
          <w:szCs w:val="24"/>
          <w:rtl/>
        </w:rPr>
        <w:t xml:space="preserve"> האזרחי לאזור יהודה ושומרון, </w:t>
      </w:r>
      <w:r w:rsidRPr="005157F3">
        <w:rPr>
          <w:rFonts w:ascii="Times New Roman" w:eastAsia="Times New Roman" w:hAnsi="Times New Roman" w:cs="David" w:hint="cs"/>
          <w:rtl/>
          <w:lang w:eastAsia="he-IL"/>
        </w:rPr>
        <w:t>כמפורט במסמכי ההזמנה על נספחיה, לאחר שקראתי בעיון את תנאי המכרז וכל המסמכים הנלווים אליו, מגיש בזאת את הצעתנו למכרז בתנאים המפורטים במסמכי ההזמנה ובנספחים שצורפו אליהם, ומצהיר כדלהלן:</w:t>
      </w:r>
    </w:p>
    <w:p w14:paraId="1672931C"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הנני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מצהיר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 עובדיו וכן הנציגים במציע האחראיים על הגשת ההצעה וביצוע השירותים המבוקשים מטעמו הבינו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מהות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השירותים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המבוקשים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והסכימו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התנאים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המפורטים במסמכי ההזמנה והנספחים שצורפו אליהם, ובטרם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הגישו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הצעתם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זו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קיבלו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מלוא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המידע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האפשרי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בדקו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הנתונים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הפרטים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והעובדות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ולפיכך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טענה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ידע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w:t>
      </w:r>
      <w:r w:rsidRPr="005157F3">
        <w:rPr>
          <w:rFonts w:ascii="Times New Roman" w:eastAsia="Times New Roman" w:hAnsi="Times New Roman" w:cs="David"/>
          <w:rtl/>
          <w:lang w:eastAsia="he-IL"/>
        </w:rPr>
        <w:t>/</w:t>
      </w:r>
      <w:r w:rsidRPr="005157F3">
        <w:rPr>
          <w:rFonts w:ascii="Times New Roman" w:eastAsia="Times New Roman" w:hAnsi="Times New Roman" w:cs="David" w:hint="cs"/>
          <w:rtl/>
          <w:lang w:eastAsia="he-IL"/>
        </w:rPr>
        <w:t>או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הבין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פרט</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w:t>
      </w:r>
      <w:r w:rsidRPr="005157F3">
        <w:rPr>
          <w:rFonts w:ascii="Times New Roman" w:eastAsia="Times New Roman" w:hAnsi="Times New Roman" w:cs="David"/>
          <w:rtl/>
          <w:lang w:eastAsia="he-IL"/>
        </w:rPr>
        <w:t>/</w:t>
      </w:r>
      <w:r w:rsidRPr="005157F3">
        <w:rPr>
          <w:rFonts w:ascii="Times New Roman" w:eastAsia="Times New Roman" w:hAnsi="Times New Roman" w:cs="David" w:hint="cs"/>
          <w:rtl/>
          <w:lang w:eastAsia="he-IL"/>
        </w:rPr>
        <w:t>או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תנאי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כלשהו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הכלול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במסמכי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הליך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פרטיו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וחלקיו</w:t>
      </w:r>
      <w:r w:rsidRPr="005157F3">
        <w:rPr>
          <w:rFonts w:ascii="Times New Roman" w:eastAsia="Times New Roman" w:hAnsi="Times New Roman" w:cs="David"/>
          <w:rtl/>
          <w:lang w:eastAsia="he-IL"/>
        </w:rPr>
        <w:t>.</w:t>
      </w:r>
    </w:p>
    <w:p w14:paraId="44824ED2"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הנני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מצהיר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ביכולת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להעניק</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השירותים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המבוקשים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המפורטים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בהזמנה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נספחיה, באופן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מצטבר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ומלא לשביעות רצונה המלאה של המזמין וכל מי מטעמו</w:t>
      </w:r>
      <w:r w:rsidRPr="005157F3">
        <w:rPr>
          <w:rFonts w:ascii="Times New Roman" w:eastAsia="Times New Roman" w:hAnsi="Times New Roman" w:cs="David"/>
          <w:rtl/>
          <w:lang w:eastAsia="he-IL"/>
        </w:rPr>
        <w:t>.</w:t>
      </w:r>
    </w:p>
    <w:p w14:paraId="5616AA3A"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הגשת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מטעם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מהווה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הסכמה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מראש</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תנאי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ההזמנה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נספחיה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לרבות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החוזה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והכל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בלא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שינוי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w:t>
      </w:r>
      <w:r w:rsidRPr="005157F3">
        <w:rPr>
          <w:rFonts w:ascii="Times New Roman" w:eastAsia="Times New Roman" w:hAnsi="Times New Roman" w:cs="David"/>
          <w:rtl/>
          <w:lang w:eastAsia="he-IL"/>
        </w:rPr>
        <w:t>/</w:t>
      </w:r>
      <w:r w:rsidRPr="005157F3">
        <w:rPr>
          <w:rFonts w:ascii="Times New Roman" w:eastAsia="Times New Roman" w:hAnsi="Times New Roman" w:cs="David" w:hint="cs"/>
          <w:rtl/>
          <w:lang w:eastAsia="he-IL"/>
        </w:rPr>
        <w:t>או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תוספת כלשהי</w:t>
      </w:r>
      <w:r w:rsidRPr="005157F3">
        <w:rPr>
          <w:rFonts w:ascii="Times New Roman" w:eastAsia="Times New Roman" w:hAnsi="Times New Roman" w:cs="David"/>
          <w:rtl/>
          <w:lang w:eastAsia="he-IL"/>
        </w:rPr>
        <w:t>.</w:t>
      </w:r>
    </w:p>
    <w:p w14:paraId="3E8D480A"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הנני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מתחייב</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בשם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הנתונים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הפרטים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והמידע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שנמסרו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הינם</w:t>
      </w:r>
      <w:r w:rsidRPr="005157F3">
        <w:rPr>
          <w:rFonts w:ascii="Times New Roman" w:eastAsia="Times New Roman" w:hAnsi="Times New Roman" w:cs="David"/>
          <w:rtl/>
          <w:lang w:eastAsia="he-IL"/>
        </w:rPr>
        <w:t xml:space="preserve"> </w:t>
      </w:r>
      <w:proofErr w:type="spellStart"/>
      <w:r w:rsidRPr="005157F3">
        <w:rPr>
          <w:rFonts w:ascii="Times New Roman" w:eastAsia="Times New Roman" w:hAnsi="Times New Roman" w:cs="David" w:hint="cs"/>
          <w:rtl/>
          <w:lang w:eastAsia="he-IL"/>
        </w:rPr>
        <w:t>אמיתיים</w:t>
      </w:r>
      <w:proofErr w:type="spellEnd"/>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ומלאים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משקפת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באופן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מהימן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תקף</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ומדויק</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ופועלו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ידוע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מילוי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פרטים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כוזבים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יהווה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עילה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לפסילת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לאלתר</w:t>
      </w:r>
      <w:r w:rsidRPr="005157F3">
        <w:rPr>
          <w:rFonts w:ascii="Times New Roman" w:eastAsia="Times New Roman" w:hAnsi="Times New Roman" w:cs="David"/>
          <w:rtl/>
          <w:lang w:eastAsia="he-IL"/>
        </w:rPr>
        <w:t>.</w:t>
      </w:r>
    </w:p>
    <w:p w14:paraId="4D1180B9"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ידוע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מסמכי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ההזמנה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הינם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רכושו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הבלעדי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של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המזמין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ונמסרו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לצורך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הגשת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הצעות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בהליך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אינו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רשאי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להעתיקם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לצלמם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להעבירם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לאחר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לאפשר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לאחר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לעיין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להשתמש</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למטרה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אחרת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כלשהי</w:t>
      </w:r>
      <w:r w:rsidRPr="005157F3">
        <w:rPr>
          <w:rFonts w:ascii="Times New Roman" w:eastAsia="Times New Roman" w:hAnsi="Times New Roman" w:cs="David"/>
          <w:rtl/>
          <w:lang w:eastAsia="he-IL"/>
        </w:rPr>
        <w:t>.</w:t>
      </w:r>
    </w:p>
    <w:p w14:paraId="338411EC"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הנני מצהיר כי  ההצעה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שהוגשה מטעמי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proofErr w:type="spellStart"/>
      <w:r w:rsidRPr="005157F3">
        <w:rPr>
          <w:rFonts w:ascii="Times New Roman" w:eastAsia="Times New Roman" w:hAnsi="Times New Roman" w:cs="David" w:hint="cs"/>
          <w:rtl/>
          <w:lang w:eastAsia="he-IL"/>
        </w:rPr>
        <w:t>צרופותיה</w:t>
      </w:r>
      <w:proofErr w:type="spellEnd"/>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תעמוד</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בתוקפה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במשך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1</w:t>
      </w:r>
      <w:r>
        <w:rPr>
          <w:rFonts w:ascii="Times New Roman" w:eastAsia="Times New Roman" w:hAnsi="Times New Roman" w:cs="David" w:hint="cs"/>
          <w:rtl/>
          <w:lang w:eastAsia="he-IL"/>
        </w:rPr>
        <w:t>2</w:t>
      </w:r>
      <w:r w:rsidRPr="005157F3">
        <w:rPr>
          <w:rFonts w:ascii="Times New Roman" w:eastAsia="Times New Roman" w:hAnsi="Times New Roman" w:cs="David" w:hint="cs"/>
          <w:rtl/>
          <w:lang w:eastAsia="he-IL"/>
        </w:rPr>
        <w:t>0</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ימים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מהמועד</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האחרון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להגשת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הצעות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w:t>
      </w:r>
      <w:r w:rsidRPr="005157F3">
        <w:rPr>
          <w:rFonts w:ascii="Times New Roman" w:eastAsia="Times New Roman" w:hAnsi="Times New Roman" w:cs="David"/>
          <w:rtl/>
          <w:lang w:eastAsia="he-IL"/>
        </w:rPr>
        <w:t xml:space="preserve"> </w:t>
      </w:r>
      <w:r>
        <w:rPr>
          <w:rFonts w:ascii="Times New Roman" w:eastAsia="Times New Roman" w:hAnsi="Times New Roman" w:cs="David" w:hint="cs"/>
          <w:rtl/>
          <w:lang w:eastAsia="he-IL"/>
        </w:rPr>
        <w:t>90</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ימים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נוספים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בכפוף</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להודעה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בכתב</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ומראש</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המזמין למציע הזוכה</w:t>
      </w:r>
      <w:r w:rsidRPr="005157F3">
        <w:rPr>
          <w:rFonts w:ascii="Times New Roman" w:eastAsia="Times New Roman" w:hAnsi="Times New Roman" w:cs="David"/>
          <w:rtl/>
          <w:lang w:eastAsia="he-IL"/>
        </w:rPr>
        <w:t>.</w:t>
      </w:r>
    </w:p>
    <w:p w14:paraId="6CB066F8"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ידוע לי כי בחירת ההצעה הזוכה במכרז טעונה החלטה של ועדת המכרזים. כמו כן, ידוע לי הודעת הזכייה אינה יוצרת התקשרות מחייבת בין המציע למזמין וכי ביצוע ההתקשרות מותנה בהגשת אישור קיום ביטוחים על ידינו, בהתאם לנוסח שצורף להסכם ההתקשרות, הגשת ערבות בנקאית</w:t>
      </w:r>
      <w:r>
        <w:rPr>
          <w:rFonts w:ascii="Times New Roman" w:eastAsia="Times New Roman" w:hAnsi="Times New Roman" w:cs="David" w:hint="cs"/>
          <w:rtl/>
          <w:lang w:eastAsia="he-IL"/>
        </w:rPr>
        <w:t xml:space="preserve">, אישור יחידת ביטחון שדה </w:t>
      </w:r>
      <w:r w:rsidRPr="005157F3">
        <w:rPr>
          <w:rFonts w:ascii="Times New Roman" w:eastAsia="Times New Roman" w:hAnsi="Times New Roman" w:cs="David" w:hint="cs"/>
          <w:rtl/>
          <w:lang w:eastAsia="he-IL"/>
        </w:rPr>
        <w:t xml:space="preserve">וכן מותנה בחתימת ההסכם המצורף למסמכי מכרז זה על ידי </w:t>
      </w:r>
      <w:proofErr w:type="spellStart"/>
      <w:r w:rsidRPr="005157F3">
        <w:rPr>
          <w:rFonts w:ascii="Times New Roman" w:eastAsia="Times New Roman" w:hAnsi="Times New Roman" w:cs="David" w:hint="cs"/>
          <w:rtl/>
          <w:lang w:eastAsia="he-IL"/>
        </w:rPr>
        <w:t>מורשי</w:t>
      </w:r>
      <w:proofErr w:type="spellEnd"/>
      <w:r w:rsidRPr="005157F3">
        <w:rPr>
          <w:rFonts w:ascii="Times New Roman" w:eastAsia="Times New Roman" w:hAnsi="Times New Roman" w:cs="David" w:hint="cs"/>
          <w:rtl/>
          <w:lang w:eastAsia="he-IL"/>
        </w:rPr>
        <w:t xml:space="preserve"> החתימה מטעם המזמין. </w:t>
      </w:r>
    </w:p>
    <w:p w14:paraId="466B28F0"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hAnsi="Times New Roman" w:cs="David" w:hint="cs"/>
          <w:rtl/>
          <w:lang w:eastAsia="he-IL"/>
        </w:rPr>
        <w:t xml:space="preserve">אני </w:t>
      </w:r>
      <w:r w:rsidRPr="005157F3">
        <w:rPr>
          <w:rFonts w:ascii="Times New Roman" w:hAnsi="Times New Roman" w:cs="David"/>
          <w:rtl/>
          <w:lang w:eastAsia="he-IL"/>
        </w:rPr>
        <w:t xml:space="preserve">מתחייב </w:t>
      </w:r>
      <w:r w:rsidRPr="005157F3">
        <w:rPr>
          <w:rFonts w:ascii="Times New Roman" w:hAnsi="Times New Roman" w:cs="David" w:hint="cs"/>
          <w:rtl/>
          <w:lang w:eastAsia="he-IL"/>
        </w:rPr>
        <w:t xml:space="preserve">כי במידה ואבחר כמציע הזוכה במסגרת הליך תחרותי זה אקיים את כלל </w:t>
      </w:r>
      <w:r w:rsidRPr="005157F3">
        <w:rPr>
          <w:rFonts w:ascii="Times New Roman" w:hAnsi="Times New Roman" w:cs="David"/>
          <w:rtl/>
          <w:lang w:eastAsia="he-IL"/>
        </w:rPr>
        <w:t>הביטוחים ה</w:t>
      </w:r>
      <w:r w:rsidRPr="005157F3">
        <w:rPr>
          <w:rFonts w:ascii="Times New Roman" w:hAnsi="Times New Roman" w:cs="David" w:hint="cs"/>
          <w:rtl/>
          <w:lang w:eastAsia="he-IL"/>
        </w:rPr>
        <w:t>נדרשים באישור קיום הביטוחים המצורף להסכם ההתקשרות לאורך כל תקופת ההתקשרות לרבות תקופת ההארכה, אם תהיה.</w:t>
      </w:r>
    </w:p>
    <w:p w14:paraId="180E47F2"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ידוע לי כי ועדת המכרזים רשאית לפסול כל הצעה שנעשתה ו/או שהוגשה שלא על פי הוראות הזמנה זו, כולן או חלקן.</w:t>
      </w:r>
    </w:p>
    <w:p w14:paraId="76EAD0B3"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ידוע לי כי כל התחייבות המופיעה במסמכי ההזמנה ו/או בהסכם ההתקשרות, גם אם לא הוזכרה במפורש בחלק זה, תחייב אותי במידה ואבחר כמציע הזוכה בהליך זה.</w:t>
      </w:r>
    </w:p>
    <w:p w14:paraId="29554F4D"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ידוע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ל</w:t>
      </w:r>
      <w:r w:rsidRPr="005157F3">
        <w:rPr>
          <w:rFonts w:ascii="Times New Roman" w:eastAsia="Times New Roman" w:hAnsi="Times New Roman" w:cs="David" w:hint="cs"/>
          <w:rtl/>
          <w:lang w:eastAsia="he-IL"/>
        </w:rPr>
        <w:t>י כי המזמין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 xml:space="preserve">אינו מחויב </w:t>
      </w:r>
      <w:r w:rsidRPr="005157F3">
        <w:rPr>
          <w:rFonts w:ascii="Times New Roman" w:eastAsia="Times New Roman" w:hAnsi="Times New Roman" w:cs="David" w:hint="eastAsia"/>
          <w:rtl/>
          <w:lang w:eastAsia="he-IL"/>
        </w:rPr>
        <w:t>לקבל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כלשהי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וכי</w:t>
      </w:r>
      <w:r w:rsidRPr="005157F3">
        <w:rPr>
          <w:rFonts w:ascii="Times New Roman" w:eastAsia="Times New Roman" w:hAnsi="Times New Roman" w:cs="David"/>
          <w:rtl/>
          <w:lang w:eastAsia="he-IL"/>
        </w:rPr>
        <w:t xml:space="preserve"> כל האמור לעיל נתון לשיקול דעת</w:t>
      </w:r>
      <w:r w:rsidRPr="005157F3">
        <w:rPr>
          <w:rFonts w:ascii="Times New Roman" w:eastAsia="Times New Roman" w:hAnsi="Times New Roman" w:cs="David" w:hint="cs"/>
          <w:rtl/>
          <w:lang w:eastAsia="he-IL"/>
        </w:rPr>
        <w:t xml:space="preserve">ו </w:t>
      </w:r>
      <w:r w:rsidRPr="005157F3">
        <w:rPr>
          <w:rFonts w:ascii="Times New Roman" w:eastAsia="Times New Roman" w:hAnsi="Times New Roman" w:cs="David" w:hint="eastAsia"/>
          <w:rtl/>
          <w:lang w:eastAsia="he-IL"/>
        </w:rPr>
        <w:t>הבלעדי</w:t>
      </w:r>
      <w:r w:rsidRPr="005157F3">
        <w:rPr>
          <w:rFonts w:ascii="Times New Roman" w:eastAsia="Times New Roman" w:hAnsi="Times New Roman" w:cs="David"/>
          <w:rtl/>
          <w:lang w:eastAsia="he-IL"/>
        </w:rPr>
        <w:t xml:space="preserve"> והמוחלט, והכל בהתאם לאמור במסמכי ה</w:t>
      </w:r>
      <w:r w:rsidRPr="005157F3">
        <w:rPr>
          <w:rFonts w:ascii="Times New Roman" w:eastAsia="Times New Roman" w:hAnsi="Times New Roman" w:cs="David" w:hint="cs"/>
          <w:rtl/>
          <w:lang w:eastAsia="he-IL"/>
        </w:rPr>
        <w:t>הזמנה</w:t>
      </w:r>
      <w:r w:rsidRPr="005157F3">
        <w:rPr>
          <w:rFonts w:ascii="Times New Roman" w:eastAsia="Times New Roman" w:hAnsi="Times New Roman" w:cs="David"/>
          <w:rtl/>
          <w:lang w:eastAsia="he-IL"/>
        </w:rPr>
        <w:t xml:space="preserve"> ובכפוף להוראות כל דין.</w:t>
      </w:r>
    </w:p>
    <w:p w14:paraId="48D00295"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אני</w:t>
      </w:r>
      <w:r w:rsidRPr="005157F3">
        <w:rPr>
          <w:rFonts w:ascii="Times New Roman" w:eastAsia="Times New Roman" w:hAnsi="Times New Roman" w:cs="David"/>
          <w:rtl/>
          <w:lang w:eastAsia="he-IL"/>
        </w:rPr>
        <w:t xml:space="preserve"> מוותר מראש על כל טענה או תביעה בכל הקשור לכל נזק, הוצאה או עלות בקשר עם אי זכייה של</w:t>
      </w:r>
      <w:r w:rsidRPr="005157F3">
        <w:rPr>
          <w:rFonts w:ascii="Times New Roman" w:eastAsia="Times New Roman" w:hAnsi="Times New Roman" w:cs="David" w:hint="eastAsia"/>
          <w:rtl/>
          <w:lang w:eastAsia="he-IL"/>
        </w:rPr>
        <w:t>י</w:t>
      </w:r>
      <w:r w:rsidRPr="005157F3">
        <w:rPr>
          <w:rFonts w:ascii="Times New Roman" w:eastAsia="Times New Roman" w:hAnsi="Times New Roman" w:cs="David"/>
          <w:rtl/>
          <w:lang w:eastAsia="he-IL"/>
        </w:rPr>
        <w:t xml:space="preserve"> ב</w:t>
      </w:r>
      <w:r w:rsidRPr="005157F3">
        <w:rPr>
          <w:rFonts w:ascii="Times New Roman" w:eastAsia="Times New Roman" w:hAnsi="Times New Roman" w:cs="David" w:hint="cs"/>
          <w:rtl/>
          <w:lang w:eastAsia="he-IL"/>
        </w:rPr>
        <w:t>הליך</w:t>
      </w:r>
      <w:r w:rsidRPr="005157F3">
        <w:rPr>
          <w:rFonts w:ascii="Times New Roman" w:eastAsia="Times New Roman" w:hAnsi="Times New Roman" w:cs="David"/>
          <w:rtl/>
          <w:lang w:eastAsia="he-IL"/>
        </w:rPr>
        <w:t xml:space="preserve"> ו/או ביטול ה</w:t>
      </w:r>
      <w:r w:rsidRPr="005157F3">
        <w:rPr>
          <w:rFonts w:ascii="Times New Roman" w:eastAsia="Times New Roman" w:hAnsi="Times New Roman" w:cs="David" w:hint="cs"/>
          <w:rtl/>
          <w:lang w:eastAsia="he-IL"/>
        </w:rPr>
        <w:t>הליך</w:t>
      </w:r>
      <w:r w:rsidRPr="005157F3">
        <w:rPr>
          <w:rFonts w:ascii="Times New Roman" w:eastAsia="Times New Roman" w:hAnsi="Times New Roman" w:cs="David"/>
          <w:rtl/>
          <w:lang w:eastAsia="he-IL"/>
        </w:rPr>
        <w:t xml:space="preserve">, מכל סיבה שהיא </w:t>
      </w:r>
      <w:r w:rsidRPr="005157F3">
        <w:rPr>
          <w:rFonts w:ascii="Times New Roman" w:eastAsia="Times New Roman" w:hAnsi="Times New Roman" w:cs="David" w:hint="cs"/>
          <w:rtl/>
          <w:lang w:eastAsia="he-IL"/>
        </w:rPr>
        <w:t xml:space="preserve">(לרבות חוסר בתקציב להוצאתו לפועל) </w:t>
      </w:r>
      <w:r w:rsidRPr="005157F3">
        <w:rPr>
          <w:rFonts w:ascii="Times New Roman" w:eastAsia="Times New Roman" w:hAnsi="Times New Roman" w:cs="David"/>
          <w:rtl/>
          <w:lang w:eastAsia="he-IL"/>
        </w:rPr>
        <w:t>ו/או כתוצאה מניסוח מסמכי ה</w:t>
      </w:r>
      <w:r w:rsidRPr="005157F3">
        <w:rPr>
          <w:rFonts w:ascii="Times New Roman" w:eastAsia="Times New Roman" w:hAnsi="Times New Roman" w:cs="David" w:hint="cs"/>
          <w:rtl/>
          <w:lang w:eastAsia="he-IL"/>
        </w:rPr>
        <w:t>הזמנה</w:t>
      </w:r>
      <w:r w:rsidRPr="005157F3">
        <w:rPr>
          <w:rFonts w:ascii="Times New Roman" w:eastAsia="Times New Roman" w:hAnsi="Times New Roman" w:cs="David"/>
          <w:rtl/>
          <w:lang w:eastAsia="he-IL"/>
        </w:rPr>
        <w:t xml:space="preserve"> ו/או כתוצאה מכל שימוש של ועדת המכרזים בסמכות המוקנית לה לפי מסמכי ההזמנה ו/או לפי הדין. </w:t>
      </w:r>
    </w:p>
    <w:p w14:paraId="6EFFDE26"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rtl/>
          <w:lang w:eastAsia="he-IL"/>
        </w:rPr>
        <w:t xml:space="preserve">בנוסף לחובות והאיסורים החלים על המציע </w:t>
      </w:r>
      <w:proofErr w:type="spellStart"/>
      <w:r w:rsidRPr="005157F3">
        <w:rPr>
          <w:rFonts w:ascii="Times New Roman" w:eastAsia="Times New Roman" w:hAnsi="Times New Roman" w:cs="David"/>
          <w:rtl/>
          <w:lang w:eastAsia="he-IL"/>
        </w:rPr>
        <w:t>מכח</w:t>
      </w:r>
      <w:proofErr w:type="spellEnd"/>
      <w:r w:rsidRPr="005157F3">
        <w:rPr>
          <w:rFonts w:ascii="Times New Roman" w:eastAsia="Times New Roman" w:hAnsi="Times New Roman" w:cs="David"/>
          <w:rtl/>
          <w:lang w:eastAsia="he-IL"/>
        </w:rPr>
        <w:t xml:space="preserve"> הדין, לרבות </w:t>
      </w:r>
      <w:r w:rsidRPr="005157F3">
        <w:rPr>
          <w:rFonts w:ascii="Times New Roman" w:eastAsia="Times New Roman" w:hAnsi="Times New Roman" w:cs="David" w:hint="cs"/>
          <w:rtl/>
          <w:lang w:eastAsia="he-IL"/>
        </w:rPr>
        <w:t xml:space="preserve">מכוח </w:t>
      </w:r>
      <w:r w:rsidRPr="005157F3">
        <w:rPr>
          <w:rFonts w:ascii="Times New Roman" w:eastAsia="Times New Roman" w:hAnsi="Times New Roman" w:cs="David"/>
          <w:rtl/>
          <w:lang w:eastAsia="he-IL"/>
        </w:rPr>
        <w:t>חוק העונשין, התשל"ז-1977</w:t>
      </w:r>
      <w:r>
        <w:rPr>
          <w:rFonts w:ascii="Times New Roman" w:eastAsia="Times New Roman" w:hAnsi="Times New Roman" w:cs="David" w:hint="cs"/>
          <w:rtl/>
          <w:lang w:eastAsia="he-IL"/>
        </w:rPr>
        <w:t xml:space="preserve"> ו/או כל דין החל באזור יהודה ושומרון</w:t>
      </w:r>
      <w:r w:rsidRPr="005157F3">
        <w:rPr>
          <w:rFonts w:ascii="Times New Roman" w:eastAsia="Times New Roman" w:hAnsi="Times New Roman" w:cs="David"/>
          <w:rtl/>
          <w:lang w:eastAsia="he-IL"/>
        </w:rPr>
        <w:t>, אנ</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מתחייב ומצהיר כדלקמן:</w:t>
      </w:r>
    </w:p>
    <w:p w14:paraId="68FA57B5" w14:textId="77777777" w:rsidR="00EE6B65" w:rsidRPr="005157F3" w:rsidRDefault="00EE6B65" w:rsidP="00C95DF4">
      <w:pPr>
        <w:numPr>
          <w:ilvl w:val="1"/>
          <w:numId w:val="60"/>
        </w:numPr>
        <w:overflowPunct w:val="0"/>
        <w:autoSpaceDE w:val="0"/>
        <w:autoSpaceDN w:val="0"/>
        <w:adjustRightInd w:val="0"/>
        <w:spacing w:after="0" w:line="240" w:lineRule="auto"/>
        <w:ind w:left="1276" w:hanging="567"/>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rtl/>
          <w:lang w:eastAsia="he-IL"/>
        </w:rPr>
        <w:t xml:space="preserve">לא להציע ו/או לא לתת ו/או לקבל, במישרין ו/או בעקיפין, כל טובת הנאה ו/או כסף ו/או כל דבר בעל ערך במטרה להשפיע במישרין ו/או בעקיפין על החלטה ו/או מעשה ו/או מחדל של הוועדה או של נושא משרה ו/או עובד </w:t>
      </w:r>
      <w:r w:rsidRPr="005157F3">
        <w:rPr>
          <w:rFonts w:ascii="Times New Roman" w:eastAsia="Times New Roman" w:hAnsi="Times New Roman" w:cs="David" w:hint="cs"/>
          <w:rtl/>
          <w:lang w:eastAsia="he-IL"/>
        </w:rPr>
        <w:t>המנהל</w:t>
      </w:r>
      <w:r w:rsidRPr="005157F3">
        <w:rPr>
          <w:rFonts w:ascii="Times New Roman" w:eastAsia="Times New Roman" w:hAnsi="Times New Roman" w:cs="David"/>
          <w:rtl/>
          <w:lang w:eastAsia="he-IL"/>
        </w:rPr>
        <w:t xml:space="preserve"> ו/או מי מטעמם ו/או כל גורם אחר, בקשר להליך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w:t>
      </w:r>
    </w:p>
    <w:p w14:paraId="670396FD" w14:textId="77777777" w:rsidR="00EE6B65" w:rsidRPr="005157F3" w:rsidRDefault="00EE6B65" w:rsidP="00C95DF4">
      <w:pPr>
        <w:numPr>
          <w:ilvl w:val="1"/>
          <w:numId w:val="60"/>
        </w:numPr>
        <w:overflowPunct w:val="0"/>
        <w:autoSpaceDE w:val="0"/>
        <w:autoSpaceDN w:val="0"/>
        <w:adjustRightInd w:val="0"/>
        <w:spacing w:after="0" w:line="240" w:lineRule="auto"/>
        <w:ind w:left="1276" w:hanging="567"/>
        <w:jc w:val="both"/>
        <w:textAlignment w:val="baseline"/>
        <w:rPr>
          <w:rFonts w:ascii="Times New Roman" w:eastAsia="Times New Roman" w:hAnsi="Times New Roman" w:cs="David"/>
          <w:lang w:eastAsia="he-IL"/>
        </w:rPr>
      </w:pPr>
      <w:r w:rsidRPr="005157F3">
        <w:rPr>
          <w:rFonts w:ascii="Times New Roman" w:eastAsia="Times New Roman" w:hAnsi="Times New Roman" w:cs="David"/>
          <w:rtl/>
          <w:lang w:eastAsia="he-IL"/>
        </w:rPr>
        <w:t xml:space="preserve">לא לשדל ו/או לשתף פעולה, במישרין ו/או בעקיפין, עם הוועדה ו/או חבר בה ו/או נושא משרה ו/או עובד </w:t>
      </w:r>
      <w:r w:rsidRPr="005157F3">
        <w:rPr>
          <w:rFonts w:ascii="Times New Roman" w:eastAsia="Times New Roman" w:hAnsi="Times New Roman" w:cs="David" w:hint="cs"/>
          <w:rtl/>
          <w:lang w:eastAsia="he-IL"/>
        </w:rPr>
        <w:t xml:space="preserve">המנהל </w:t>
      </w:r>
      <w:r w:rsidRPr="005157F3">
        <w:rPr>
          <w:rFonts w:ascii="Times New Roman" w:eastAsia="Times New Roman" w:hAnsi="Times New Roman" w:cs="David"/>
          <w:rtl/>
          <w:lang w:eastAsia="he-IL"/>
        </w:rPr>
        <w:t xml:space="preserve">ו/או מי מטעמם ו/או כל גורם אחר על מנת לקבל מידע חסוי/סודי הקשור להליך המכרז. </w:t>
      </w:r>
    </w:p>
    <w:p w14:paraId="0FC458C1" w14:textId="77777777" w:rsidR="00EE6B65" w:rsidRPr="005157F3" w:rsidRDefault="00EE6B65" w:rsidP="00C95DF4">
      <w:pPr>
        <w:numPr>
          <w:ilvl w:val="1"/>
          <w:numId w:val="60"/>
        </w:numPr>
        <w:overflowPunct w:val="0"/>
        <w:autoSpaceDE w:val="0"/>
        <w:autoSpaceDN w:val="0"/>
        <w:adjustRightInd w:val="0"/>
        <w:spacing w:after="0" w:line="240" w:lineRule="auto"/>
        <w:ind w:left="1276" w:hanging="567"/>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rtl/>
          <w:lang w:eastAsia="he-IL"/>
        </w:rPr>
        <w:lastRenderedPageBreak/>
        <w:t xml:space="preserve">לא לשדל ו/או לשתף פעולה, במישרין ו/או בעקיפין, עם הוועדה ו/או חבר בה ו/או נושא משרה ו/או עובד </w:t>
      </w:r>
      <w:r w:rsidRPr="005157F3">
        <w:rPr>
          <w:rFonts w:ascii="Times New Roman" w:eastAsia="Times New Roman" w:hAnsi="Times New Roman" w:cs="David" w:hint="cs"/>
          <w:rtl/>
          <w:lang w:eastAsia="he-IL"/>
        </w:rPr>
        <w:t>המנהל</w:t>
      </w:r>
      <w:r w:rsidRPr="005157F3">
        <w:rPr>
          <w:rFonts w:ascii="Times New Roman" w:eastAsia="Times New Roman" w:hAnsi="Times New Roman" w:cs="David"/>
          <w:rtl/>
          <w:lang w:eastAsia="he-IL"/>
        </w:rPr>
        <w:t xml:space="preserve"> ו/או מי מטעמם ו/או כל גורם אחר במטרה לקבוע את תוצאות המכרז בצורה מלאכותית או בכל דרך אחרת שאינה כדין.  </w:t>
      </w:r>
    </w:p>
    <w:p w14:paraId="7A8DACB7"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rtl/>
          <w:lang w:eastAsia="he-IL"/>
        </w:rPr>
        <w:t>הננ</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מאשר כי אם יתעורר חשד סביר לכך כי אנ</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ו/או מי מטעמ</w:t>
      </w:r>
      <w:r w:rsidRPr="005157F3">
        <w:rPr>
          <w:rFonts w:ascii="Times New Roman" w:eastAsia="Times New Roman" w:hAnsi="Times New Roman" w:cs="David" w:hint="cs"/>
          <w:rtl/>
          <w:lang w:eastAsia="he-IL"/>
        </w:rPr>
        <w:t xml:space="preserve">י </w:t>
      </w:r>
      <w:r w:rsidRPr="005157F3">
        <w:rPr>
          <w:rFonts w:ascii="Times New Roman" w:eastAsia="Times New Roman" w:hAnsi="Times New Roman" w:cs="David"/>
          <w:rtl/>
          <w:lang w:eastAsia="he-IL"/>
        </w:rPr>
        <w:t>פעלנו בניגוד לאמור לעיל, תהיה לוועד</w:t>
      </w:r>
      <w:r w:rsidRPr="005157F3">
        <w:rPr>
          <w:rFonts w:ascii="Times New Roman" w:eastAsia="Times New Roman" w:hAnsi="Times New Roman" w:cs="David" w:hint="cs"/>
          <w:rtl/>
          <w:lang w:eastAsia="he-IL"/>
        </w:rPr>
        <w:t>ת המכרזים של המנהל</w:t>
      </w:r>
      <w:r w:rsidRPr="005157F3">
        <w:rPr>
          <w:rFonts w:ascii="Times New Roman" w:eastAsia="Times New Roman" w:hAnsi="Times New Roman" w:cs="David"/>
          <w:rtl/>
          <w:lang w:eastAsia="he-IL"/>
        </w:rPr>
        <w:t xml:space="preserve"> הזכות, עפ"י שיקול דעת</w:t>
      </w:r>
      <w:r w:rsidRPr="005157F3">
        <w:rPr>
          <w:rFonts w:ascii="Times New Roman" w:eastAsia="Times New Roman" w:hAnsi="Times New Roman" w:cs="David" w:hint="cs"/>
          <w:rtl/>
          <w:lang w:eastAsia="he-IL"/>
        </w:rPr>
        <w:t>ה</w:t>
      </w:r>
      <w:r w:rsidRPr="005157F3">
        <w:rPr>
          <w:rFonts w:ascii="Times New Roman" w:eastAsia="Times New Roman" w:hAnsi="Times New Roman" w:cs="David"/>
          <w:rtl/>
          <w:lang w:eastAsia="he-IL"/>
        </w:rPr>
        <w:t xml:space="preserve"> הבלעדי, לא לשתפ</w:t>
      </w:r>
      <w:r w:rsidRPr="005157F3">
        <w:rPr>
          <w:rFonts w:ascii="Times New Roman" w:eastAsia="Times New Roman" w:hAnsi="Times New Roman" w:cs="David" w:hint="cs"/>
          <w:rtl/>
          <w:lang w:eastAsia="he-IL"/>
        </w:rPr>
        <w:t>ני</w:t>
      </w:r>
      <w:r w:rsidRPr="005157F3">
        <w:rPr>
          <w:rFonts w:ascii="Times New Roman" w:eastAsia="Times New Roman" w:hAnsi="Times New Roman" w:cs="David"/>
          <w:rtl/>
          <w:lang w:eastAsia="he-IL"/>
        </w:rPr>
        <w:t xml:space="preserve"> בהליך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 ו/או לא לקבל או לפסול את הצעת</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ו/או לבטל בכל זמן שהוא ציון עובר שיינתן ל</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אם יינתן, וזכיית</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במכרז ו/או לבטל בכל זמן שהוא את הסכם ההתקשרות.</w:t>
      </w:r>
    </w:p>
    <w:p w14:paraId="2827E90F"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הריני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לאשר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הבאתי</w:t>
      </w:r>
      <w:r w:rsidRPr="005157F3">
        <w:rPr>
          <w:rFonts w:ascii="Times New Roman" w:eastAsia="Times New Roman" w:hAnsi="Times New Roman" w:cs="David"/>
          <w:rtl/>
          <w:lang w:eastAsia="he-IL"/>
        </w:rPr>
        <w:t xml:space="preserve"> תוכן סעיף זה לידיעת כל עובד, </w:t>
      </w:r>
      <w:r w:rsidRPr="005157F3">
        <w:rPr>
          <w:rFonts w:ascii="Times New Roman" w:eastAsia="Times New Roman" w:hAnsi="Times New Roman" w:cs="David" w:hint="eastAsia"/>
          <w:rtl/>
          <w:lang w:eastAsia="he-IL"/>
        </w:rPr>
        <w:t>קבלן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שלוח</w:t>
      </w:r>
      <w:r w:rsidRPr="005157F3">
        <w:rPr>
          <w:rFonts w:ascii="Times New Roman" w:eastAsia="Times New Roman" w:hAnsi="Times New Roman" w:cs="David"/>
          <w:rtl/>
          <w:lang w:eastAsia="he-IL"/>
        </w:rPr>
        <w:t xml:space="preserve">, </w:t>
      </w:r>
      <w:r>
        <w:rPr>
          <w:rFonts w:ascii="Times New Roman" w:eastAsia="Times New Roman" w:hAnsi="Times New Roman" w:cs="David" w:hint="eastAsia"/>
          <w:rtl/>
          <w:lang w:eastAsia="he-IL"/>
        </w:rPr>
        <w:t>ספק</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וכל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מי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מטעמי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המעורב</w:t>
      </w:r>
      <w:r w:rsidRPr="005157F3">
        <w:rPr>
          <w:rFonts w:ascii="Times New Roman" w:eastAsia="Times New Roman" w:hAnsi="Times New Roman" w:cs="David"/>
          <w:rtl/>
          <w:lang w:eastAsia="he-IL"/>
        </w:rPr>
        <w:t xml:space="preserve"> בכל דרך שהיא בהליך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 והנובע מ</w:t>
      </w:r>
      <w:r w:rsidRPr="005157F3">
        <w:rPr>
          <w:rFonts w:ascii="Times New Roman" w:eastAsia="Times New Roman" w:hAnsi="Times New Roman" w:cs="David" w:hint="cs"/>
          <w:rtl/>
          <w:lang w:eastAsia="he-IL"/>
        </w:rPr>
        <w:t>מנו או בביצוע השירותים המבוקשים עבור המנהל האזרחי.</w:t>
      </w:r>
      <w:r w:rsidRPr="005157F3">
        <w:rPr>
          <w:rFonts w:ascii="Times New Roman" w:eastAsia="Times New Roman" w:hAnsi="Times New Roman" w:cs="David"/>
          <w:rtl/>
          <w:lang w:eastAsia="he-IL"/>
        </w:rPr>
        <w:t xml:space="preserve">  </w:t>
      </w:r>
    </w:p>
    <w:p w14:paraId="1E24B29A"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ידוע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לי</w:t>
      </w:r>
      <w:r w:rsidRPr="005157F3">
        <w:rPr>
          <w:rFonts w:ascii="Times New Roman" w:eastAsia="Times New Roman" w:hAnsi="Times New Roman" w:cs="David"/>
          <w:rtl/>
          <w:lang w:eastAsia="he-IL"/>
        </w:rPr>
        <w:t xml:space="preserve"> כי בסמכות ועדת המכרזים להכניס תיקונים ו</w:t>
      </w:r>
      <w:r w:rsidRPr="005157F3">
        <w:rPr>
          <w:rFonts w:ascii="Times New Roman" w:eastAsia="Times New Roman" w:hAnsi="Times New Roman" w:cs="David" w:hint="cs"/>
          <w:rtl/>
          <w:lang w:eastAsia="he-IL"/>
        </w:rPr>
        <w:t xml:space="preserve">/או </w:t>
      </w:r>
      <w:r w:rsidRPr="005157F3">
        <w:rPr>
          <w:rFonts w:ascii="Times New Roman" w:eastAsia="Times New Roman" w:hAnsi="Times New Roman" w:cs="David"/>
          <w:rtl/>
          <w:lang w:eastAsia="he-IL"/>
        </w:rPr>
        <w:t xml:space="preserve">שינויים במסמכי ההזמנה לרבות באמצעות ביטולם וקביעתם מחדש, </w:t>
      </w:r>
      <w:r w:rsidRPr="005157F3">
        <w:rPr>
          <w:rFonts w:ascii="Times New Roman" w:eastAsia="Times New Roman" w:hAnsi="Times New Roman" w:cs="David" w:hint="cs"/>
          <w:rtl/>
          <w:lang w:eastAsia="he-IL"/>
        </w:rPr>
        <w:t xml:space="preserve">וכן </w:t>
      </w:r>
      <w:r w:rsidRPr="005157F3">
        <w:rPr>
          <w:rFonts w:ascii="Times New Roman" w:eastAsia="Times New Roman" w:hAnsi="Times New Roman" w:cs="David"/>
          <w:rtl/>
          <w:lang w:eastAsia="he-IL"/>
        </w:rPr>
        <w:t xml:space="preserve">לטפל בהסתייגויות ולפעול בהתאם ליתר </w:t>
      </w:r>
      <w:r w:rsidRPr="005157F3">
        <w:rPr>
          <w:rFonts w:ascii="Times New Roman" w:eastAsia="Times New Roman" w:hAnsi="Times New Roman" w:cs="David" w:hint="cs"/>
          <w:rtl/>
          <w:lang w:eastAsia="he-IL"/>
        </w:rPr>
        <w:t>הסמכויות המוקנות לה לפי כל דין ובמסמכי ההזמנה.</w:t>
      </w:r>
    </w:p>
    <w:p w14:paraId="00E482BC"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 xml:space="preserve">הנני מצהיר כי </w:t>
      </w:r>
      <w:r w:rsidRPr="005157F3">
        <w:rPr>
          <w:rFonts w:ascii="Times New Roman" w:eastAsia="Times New Roman" w:hAnsi="Times New Roman" w:cs="David"/>
          <w:rtl/>
          <w:lang w:eastAsia="he-IL"/>
        </w:rPr>
        <w:t>ה</w:t>
      </w:r>
      <w:r w:rsidRPr="005157F3">
        <w:rPr>
          <w:rFonts w:ascii="Times New Roman" w:eastAsia="Times New Roman" w:hAnsi="Times New Roman" w:cs="David" w:hint="eastAsia"/>
          <w:rtl/>
          <w:lang w:eastAsia="he-IL"/>
        </w:rPr>
        <w:t>הצעה</w:t>
      </w:r>
      <w:r w:rsidRPr="005157F3">
        <w:rPr>
          <w:rFonts w:ascii="Times New Roman" w:eastAsia="Times New Roman" w:hAnsi="Times New Roman" w:cs="David"/>
          <w:rtl/>
          <w:lang w:eastAsia="he-IL"/>
        </w:rPr>
        <w:t xml:space="preserve"> אינ</w:t>
      </w:r>
      <w:r w:rsidRPr="005157F3">
        <w:rPr>
          <w:rFonts w:ascii="Times New Roman" w:eastAsia="Times New Roman" w:hAnsi="Times New Roman" w:cs="David" w:hint="eastAsia"/>
          <w:rtl/>
          <w:lang w:eastAsia="he-IL"/>
        </w:rPr>
        <w:t>ה</w:t>
      </w:r>
      <w:r w:rsidRPr="005157F3">
        <w:rPr>
          <w:rFonts w:ascii="Times New Roman" w:eastAsia="Times New Roman" w:hAnsi="Times New Roman" w:cs="David"/>
          <w:rtl/>
          <w:lang w:eastAsia="he-IL"/>
        </w:rPr>
        <w:t xml:space="preserve"> מוגש</w:t>
      </w:r>
      <w:r w:rsidRPr="005157F3">
        <w:rPr>
          <w:rFonts w:ascii="Times New Roman" w:eastAsia="Times New Roman" w:hAnsi="Times New Roman" w:cs="David" w:hint="eastAsia"/>
          <w:rtl/>
          <w:lang w:eastAsia="he-IL"/>
        </w:rPr>
        <w:t>ת</w:t>
      </w:r>
      <w:r w:rsidRPr="005157F3">
        <w:rPr>
          <w:rFonts w:ascii="Times New Roman" w:eastAsia="Times New Roman" w:hAnsi="Times New Roman" w:cs="David"/>
          <w:rtl/>
          <w:lang w:eastAsia="he-IL"/>
        </w:rPr>
        <w:t xml:space="preserve"> לטובת, או בשם, כל אדם או ישות אשר הוסתרו באופן כלשהו</w:t>
      </w:r>
      <w:r w:rsidRPr="005157F3">
        <w:rPr>
          <w:rFonts w:ascii="Times New Roman" w:eastAsia="Times New Roman" w:hAnsi="Times New Roman" w:cs="David" w:hint="cs"/>
          <w:rtl/>
          <w:lang w:eastAsia="he-IL"/>
        </w:rPr>
        <w:t xml:space="preserve"> ו/או לא הופיעו בהצעה שהוגשה מטעמנו</w:t>
      </w:r>
      <w:r w:rsidRPr="005157F3">
        <w:rPr>
          <w:rFonts w:ascii="Times New Roman" w:eastAsia="Times New Roman" w:hAnsi="Times New Roman" w:cs="David"/>
          <w:rtl/>
          <w:lang w:eastAsia="he-IL"/>
        </w:rPr>
        <w:t>.</w:t>
      </w:r>
    </w:p>
    <w:p w14:paraId="59781008"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 xml:space="preserve">הנני מצהיר כי </w:t>
      </w:r>
      <w:r w:rsidRPr="005157F3">
        <w:rPr>
          <w:rFonts w:ascii="Times New Roman" w:eastAsia="Times New Roman" w:hAnsi="Times New Roman" w:cs="David" w:hint="eastAsia"/>
          <w:rtl/>
          <w:lang w:eastAsia="he-IL"/>
        </w:rPr>
        <w:t>למיטב</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ידיעתי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ולאחר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בדיקה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נאותה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שערכתי</w:t>
      </w:r>
      <w:r w:rsidRPr="005157F3">
        <w:rPr>
          <w:rFonts w:ascii="Times New Roman" w:eastAsia="Times New Roman" w:hAnsi="Times New Roman" w:cs="David"/>
          <w:rtl/>
          <w:lang w:eastAsia="he-IL"/>
        </w:rPr>
        <w:t xml:space="preserve">, כל </w:t>
      </w:r>
      <w:r w:rsidRPr="005157F3">
        <w:rPr>
          <w:rFonts w:ascii="Times New Roman" w:eastAsia="Times New Roman" w:hAnsi="Times New Roman" w:cs="David" w:hint="eastAsia"/>
          <w:rtl/>
          <w:lang w:eastAsia="he-IL"/>
        </w:rPr>
        <w:t>הנתונים</w:t>
      </w:r>
      <w:r w:rsidRPr="005157F3">
        <w:rPr>
          <w:rFonts w:ascii="Times New Roman" w:eastAsia="Times New Roman" w:hAnsi="Times New Roman" w:cs="David"/>
          <w:rtl/>
          <w:lang w:eastAsia="he-IL"/>
        </w:rPr>
        <w:t>, המצגים וההצהרות הכלול</w:t>
      </w:r>
      <w:r w:rsidRPr="005157F3">
        <w:rPr>
          <w:rFonts w:ascii="Times New Roman" w:eastAsia="Times New Roman" w:hAnsi="Times New Roman" w:cs="David" w:hint="eastAsia"/>
          <w:rtl/>
          <w:lang w:eastAsia="he-IL"/>
        </w:rPr>
        <w:t>ים</w:t>
      </w:r>
      <w:r w:rsidRPr="005157F3">
        <w:rPr>
          <w:rFonts w:ascii="Times New Roman" w:eastAsia="Times New Roman" w:hAnsi="Times New Roman" w:cs="David"/>
          <w:rtl/>
          <w:lang w:eastAsia="he-IL"/>
        </w:rPr>
        <w:t xml:space="preserve"> בהצעה </w:t>
      </w:r>
      <w:r w:rsidRPr="005157F3">
        <w:rPr>
          <w:rFonts w:ascii="Times New Roman" w:eastAsia="Times New Roman" w:hAnsi="Times New Roman" w:cs="David" w:hint="eastAsia"/>
          <w:rtl/>
          <w:lang w:eastAsia="he-IL"/>
        </w:rPr>
        <w:t>למכרז</w:t>
      </w:r>
      <w:r w:rsidRPr="005157F3">
        <w:rPr>
          <w:rFonts w:ascii="Times New Roman" w:eastAsia="Times New Roman" w:hAnsi="Times New Roman" w:cs="David"/>
          <w:rtl/>
          <w:lang w:eastAsia="he-IL"/>
        </w:rPr>
        <w:t xml:space="preserve"> ה</w:t>
      </w:r>
      <w:r w:rsidRPr="005157F3">
        <w:rPr>
          <w:rFonts w:ascii="Times New Roman" w:eastAsia="Times New Roman" w:hAnsi="Times New Roman" w:cs="David" w:hint="eastAsia"/>
          <w:rtl/>
          <w:lang w:eastAsia="he-IL"/>
        </w:rPr>
        <w:t>ם</w:t>
      </w:r>
      <w:r w:rsidRPr="005157F3">
        <w:rPr>
          <w:rFonts w:ascii="Times New Roman" w:eastAsia="Times New Roman" w:hAnsi="Times New Roman" w:cs="David"/>
          <w:rtl/>
          <w:lang w:eastAsia="he-IL"/>
        </w:rPr>
        <w:t xml:space="preserve"> נכונים, מלאים ומדויקים ומעודכנים למועד הגשת ההצעה, </w:t>
      </w:r>
      <w:r w:rsidRPr="005157F3">
        <w:rPr>
          <w:rFonts w:ascii="Times New Roman" w:eastAsia="Times New Roman" w:hAnsi="Times New Roman" w:cs="David" w:hint="eastAsia"/>
          <w:rtl/>
          <w:lang w:eastAsia="he-IL"/>
        </w:rPr>
        <w:t>ולא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הושמט</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מההצעה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פרט</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אשר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יש</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בו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כדי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להשפיע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שיקול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דעתה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של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ועדת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המכרזים</w:t>
      </w:r>
      <w:r w:rsidRPr="005157F3">
        <w:rPr>
          <w:rFonts w:ascii="Times New Roman" w:eastAsia="Times New Roman" w:hAnsi="Times New Roman" w:cs="David"/>
          <w:rtl/>
          <w:lang w:eastAsia="he-IL"/>
        </w:rPr>
        <w:t>.</w:t>
      </w:r>
    </w:p>
    <w:p w14:paraId="6E0BE36A" w14:textId="77777777" w:rsidR="00EE6B65" w:rsidRPr="005157F3" w:rsidRDefault="00EE6B65" w:rsidP="00C95DF4">
      <w:pPr>
        <w:numPr>
          <w:ilvl w:val="0"/>
          <w:numId w:val="60"/>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לכל</w:t>
      </w:r>
      <w:r w:rsidRPr="005157F3">
        <w:rPr>
          <w:rFonts w:ascii="Times New Roman" w:eastAsia="Times New Roman" w:hAnsi="Times New Roman" w:cs="David"/>
          <w:rtl/>
          <w:lang w:eastAsia="he-IL"/>
        </w:rPr>
        <w:t xml:space="preserve"> המונחים בטופס זה תהא המשמעות הנתונה להם </w:t>
      </w:r>
      <w:r w:rsidRPr="005157F3">
        <w:rPr>
          <w:rFonts w:ascii="Times New Roman" w:eastAsia="Times New Roman" w:hAnsi="Times New Roman" w:cs="David" w:hint="eastAsia"/>
          <w:rtl/>
          <w:lang w:eastAsia="he-IL"/>
        </w:rPr>
        <w:t>ב</w:t>
      </w:r>
      <w:r w:rsidRPr="005157F3">
        <w:rPr>
          <w:rFonts w:ascii="Times New Roman" w:eastAsia="Times New Roman" w:hAnsi="Times New Roman" w:cs="David"/>
          <w:rtl/>
          <w:lang w:eastAsia="he-IL"/>
        </w:rPr>
        <w:t>ה</w:t>
      </w:r>
      <w:r w:rsidRPr="005157F3">
        <w:rPr>
          <w:rFonts w:ascii="Times New Roman" w:eastAsia="Times New Roman" w:hAnsi="Times New Roman" w:cs="David" w:hint="eastAsia"/>
          <w:rtl/>
          <w:lang w:eastAsia="he-IL"/>
        </w:rPr>
        <w:t>זמנה</w:t>
      </w:r>
      <w:r w:rsidRPr="005157F3">
        <w:rPr>
          <w:rFonts w:ascii="Times New Roman" w:eastAsia="Times New Roman" w:hAnsi="Times New Roman" w:cs="David"/>
          <w:rtl/>
          <w:lang w:eastAsia="he-IL"/>
        </w:rPr>
        <w:t>, אלא אם עולה אחרת מהקשר הדברים או מהגיונם.</w:t>
      </w:r>
    </w:p>
    <w:p w14:paraId="59203D03" w14:textId="77777777" w:rsidR="00EE6B65" w:rsidRPr="005157F3" w:rsidRDefault="00EE6B65" w:rsidP="00EE6B65">
      <w:p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p>
    <w:p w14:paraId="44D17E52" w14:textId="77777777" w:rsidR="00EE6B65" w:rsidRPr="005157F3" w:rsidRDefault="00EE6B65" w:rsidP="00EE6B65">
      <w:pPr>
        <w:spacing w:after="0"/>
        <w:ind w:left="91"/>
        <w:rPr>
          <w:rFonts w:asciiTheme="minorHAnsi" w:eastAsiaTheme="minorEastAsia" w:hAnsiTheme="minorHAnsi" w:cs="David"/>
        </w:rPr>
      </w:pPr>
      <w:r w:rsidRPr="005157F3">
        <w:rPr>
          <w:rFonts w:asciiTheme="minorHAnsi" w:eastAsiaTheme="minorEastAsia" w:hAnsiTheme="minorHAnsi" w:cs="David" w:hint="eastAsia"/>
          <w:rtl/>
        </w:rPr>
        <w:t>ולראיה</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באתי</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על</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החתום</w:t>
      </w:r>
      <w:r w:rsidRPr="005157F3">
        <w:rPr>
          <w:rFonts w:asciiTheme="minorHAnsi" w:eastAsiaTheme="minorEastAsia" w:hAnsiTheme="minorHAnsi" w:cs="David"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9"/>
        <w:gridCol w:w="2313"/>
        <w:gridCol w:w="2237"/>
        <w:gridCol w:w="2483"/>
      </w:tblGrid>
      <w:tr w:rsidR="00EE6B65" w:rsidRPr="005157F3" w14:paraId="28622FDD" w14:textId="77777777" w:rsidTr="00BA3561">
        <w:trPr>
          <w:trHeight w:val="718"/>
        </w:trPr>
        <w:tc>
          <w:tcPr>
            <w:tcW w:w="1650" w:type="dxa"/>
          </w:tcPr>
          <w:p w14:paraId="33E7EEA6" w14:textId="77777777" w:rsidR="00EE6B65" w:rsidRPr="005157F3" w:rsidRDefault="00EE6B65" w:rsidP="00BA3561">
            <w:pPr>
              <w:spacing w:after="0"/>
              <w:jc w:val="both"/>
              <w:rPr>
                <w:rFonts w:asciiTheme="minorHAnsi" w:eastAsiaTheme="minorEastAsia" w:hAnsiTheme="minorHAnsi" w:cs="David"/>
              </w:rPr>
            </w:pPr>
          </w:p>
        </w:tc>
        <w:tc>
          <w:tcPr>
            <w:tcW w:w="2643" w:type="dxa"/>
          </w:tcPr>
          <w:p w14:paraId="63BB2E7E" w14:textId="77777777" w:rsidR="00EE6B65" w:rsidRPr="005157F3" w:rsidRDefault="00EE6B65" w:rsidP="00BA3561">
            <w:pPr>
              <w:spacing w:after="0"/>
              <w:jc w:val="both"/>
              <w:rPr>
                <w:rFonts w:asciiTheme="minorHAnsi" w:eastAsiaTheme="minorEastAsia" w:hAnsiTheme="minorHAnsi" w:cs="David"/>
              </w:rPr>
            </w:pPr>
          </w:p>
        </w:tc>
        <w:tc>
          <w:tcPr>
            <w:tcW w:w="2608" w:type="dxa"/>
          </w:tcPr>
          <w:p w14:paraId="1EF38FF6" w14:textId="77777777" w:rsidR="00EE6B65" w:rsidRPr="005157F3" w:rsidRDefault="00EE6B65" w:rsidP="00BA3561">
            <w:pPr>
              <w:spacing w:after="0"/>
              <w:jc w:val="both"/>
              <w:rPr>
                <w:rFonts w:asciiTheme="minorHAnsi" w:eastAsiaTheme="minorEastAsia" w:hAnsiTheme="minorHAnsi" w:cs="David"/>
              </w:rPr>
            </w:pPr>
          </w:p>
        </w:tc>
        <w:tc>
          <w:tcPr>
            <w:tcW w:w="2835" w:type="dxa"/>
          </w:tcPr>
          <w:p w14:paraId="00E69156" w14:textId="77777777" w:rsidR="00EE6B65" w:rsidRPr="005157F3" w:rsidRDefault="00EE6B65" w:rsidP="00BA3561">
            <w:pPr>
              <w:spacing w:after="0"/>
              <w:jc w:val="both"/>
              <w:rPr>
                <w:rFonts w:asciiTheme="minorHAnsi" w:eastAsiaTheme="minorEastAsia" w:hAnsiTheme="minorHAnsi" w:cs="David"/>
              </w:rPr>
            </w:pPr>
          </w:p>
        </w:tc>
      </w:tr>
      <w:tr w:rsidR="00EE6B65" w:rsidRPr="005157F3" w14:paraId="3A636666" w14:textId="77777777" w:rsidTr="00BA3561">
        <w:tc>
          <w:tcPr>
            <w:tcW w:w="1650" w:type="dxa"/>
            <w:shd w:val="pct5" w:color="auto" w:fill="auto"/>
          </w:tcPr>
          <w:p w14:paraId="59D2FDC9" w14:textId="77777777" w:rsidR="00EE6B65" w:rsidRPr="005157F3" w:rsidRDefault="00EE6B65" w:rsidP="00BA3561">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0E5EFED2" w14:textId="77777777" w:rsidR="00EE6B65" w:rsidRPr="005157F3" w:rsidRDefault="00EE6B65" w:rsidP="00BA3561">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6D628492" w14:textId="77777777" w:rsidR="00EE6B65" w:rsidRPr="005157F3" w:rsidRDefault="00EE6B65" w:rsidP="00BA3561">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7784BD69" w14:textId="77777777" w:rsidR="00EE6B65" w:rsidRPr="005157F3" w:rsidRDefault="00EE6B65" w:rsidP="00BA3561">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125C1745" w14:textId="77777777" w:rsidR="00EE6B65" w:rsidRPr="005157F3" w:rsidRDefault="00EE6B65" w:rsidP="00EE6B65">
      <w:pPr>
        <w:spacing w:after="0"/>
        <w:rPr>
          <w:rFonts w:asciiTheme="minorHAnsi" w:eastAsiaTheme="minorEastAsia" w:hAnsiTheme="minorHAnsi" w:cs="David"/>
          <w:sz w:val="20"/>
          <w:rtl/>
        </w:rPr>
      </w:pPr>
    </w:p>
    <w:p w14:paraId="71F57F17" w14:textId="77777777" w:rsidR="00EE6B65" w:rsidRPr="005157F3" w:rsidRDefault="00EE6B65" w:rsidP="00EE6B65">
      <w:pPr>
        <w:spacing w:after="0"/>
        <w:jc w:val="center"/>
        <w:rPr>
          <w:rFonts w:asciiTheme="minorHAnsi" w:eastAsiaTheme="minorEastAsia" w:hAnsiTheme="minorHAnsi" w:cs="David"/>
          <w:b/>
          <w:bCs/>
          <w:sz w:val="24"/>
          <w:szCs w:val="24"/>
          <w:u w:val="single"/>
          <w:rtl/>
        </w:rPr>
      </w:pPr>
    </w:p>
    <w:p w14:paraId="72198B11" w14:textId="77777777" w:rsidR="00EE6B65" w:rsidRPr="005157F3" w:rsidRDefault="00EE6B65" w:rsidP="00EE6B65">
      <w:pPr>
        <w:spacing w:after="0"/>
        <w:jc w:val="center"/>
        <w:rPr>
          <w:rFonts w:asciiTheme="minorHAnsi" w:eastAsiaTheme="minorEastAsia" w:hAnsiTheme="minorHAnsi" w:cs="David"/>
          <w:b/>
          <w:bCs/>
          <w:u w:val="single"/>
          <w:rtl/>
        </w:rPr>
      </w:pPr>
      <w:r w:rsidRPr="005157F3">
        <w:rPr>
          <w:rFonts w:asciiTheme="minorHAnsi" w:eastAsiaTheme="minorEastAsia" w:hAnsiTheme="minorHAnsi" w:cs="David" w:hint="eastAsia"/>
          <w:b/>
          <w:bCs/>
          <w:sz w:val="24"/>
          <w:szCs w:val="24"/>
          <w:u w:val="single"/>
          <w:rtl/>
        </w:rPr>
        <w:t>אישור</w:t>
      </w:r>
    </w:p>
    <w:p w14:paraId="58F8F2CD" w14:textId="77777777" w:rsidR="00EE6B65" w:rsidRPr="005157F3" w:rsidRDefault="00EE6B65" w:rsidP="00EE6B65">
      <w:pPr>
        <w:spacing w:after="0"/>
        <w:jc w:val="both"/>
        <w:rPr>
          <w:rFonts w:asciiTheme="minorHAnsi" w:eastAsiaTheme="minorEastAsia" w:hAnsiTheme="minorHAnsi" w:cs="David"/>
          <w:rtl/>
        </w:rPr>
      </w:pPr>
      <w:r w:rsidRPr="005157F3">
        <w:rPr>
          <w:rFonts w:asciiTheme="minorHAnsi" w:eastAsiaTheme="minorEastAsia" w:hAnsiTheme="minorHAnsi"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1878467" w14:textId="77777777" w:rsidR="00EE6B65" w:rsidRPr="005157F3" w:rsidRDefault="00EE6B65" w:rsidP="00EE6B65">
      <w:pPr>
        <w:spacing w:after="0"/>
        <w:jc w:val="center"/>
        <w:rPr>
          <w:rFonts w:asciiTheme="minorHAnsi" w:eastAsiaTheme="minorEastAsia" w:hAnsiTheme="minorHAnsi" w:cs="David"/>
        </w:rPr>
      </w:pPr>
      <w:r w:rsidRPr="005157F3">
        <w:rPr>
          <w:rFonts w:asciiTheme="minorHAnsi" w:eastAsiaTheme="minorEastAsia" w:hAnsiTheme="minorHAnsi" w:cs="David"/>
          <w:rtl/>
        </w:rPr>
        <w:t>______________</w:t>
      </w:r>
    </w:p>
    <w:p w14:paraId="26EF4CC5" w14:textId="77777777" w:rsidR="00EE6B65" w:rsidRPr="005157F3" w:rsidRDefault="00EE6B65" w:rsidP="00EE6B65">
      <w:pPr>
        <w:spacing w:after="0"/>
        <w:jc w:val="center"/>
        <w:rPr>
          <w:rFonts w:asciiTheme="minorHAnsi" w:eastAsiaTheme="minorEastAsia" w:hAnsiTheme="minorHAnsi" w:cs="David"/>
          <w:rtl/>
        </w:rPr>
      </w:pPr>
      <w:r w:rsidRPr="005157F3">
        <w:rPr>
          <w:rFonts w:asciiTheme="minorHAnsi" w:eastAsiaTheme="minorEastAsia" w:hAnsiTheme="minorHAnsi" w:cs="David" w:hint="eastAsia"/>
          <w:rtl/>
        </w:rPr>
        <w:t>חתימה</w:t>
      </w:r>
      <w:r w:rsidRPr="005157F3">
        <w:rPr>
          <w:rFonts w:asciiTheme="minorHAnsi" w:eastAsiaTheme="minorEastAsia" w:hAnsiTheme="minorHAnsi" w:cs="David"/>
          <w:rtl/>
        </w:rPr>
        <w:t xml:space="preserve"> + </w:t>
      </w:r>
      <w:r w:rsidRPr="005157F3">
        <w:rPr>
          <w:rFonts w:asciiTheme="minorHAnsi" w:eastAsiaTheme="minorEastAsia" w:hAnsiTheme="minorHAnsi" w:cs="David" w:hint="eastAsia"/>
          <w:rtl/>
        </w:rPr>
        <w:t>חותמת</w:t>
      </w:r>
    </w:p>
    <w:p w14:paraId="608F6C39" w14:textId="77777777" w:rsidR="0031238F" w:rsidRDefault="0031238F" w:rsidP="0031238F">
      <w:pPr>
        <w:pStyle w:val="a"/>
        <w:ind w:left="720" w:hanging="720"/>
        <w:jc w:val="center"/>
        <w:rPr>
          <w:rFonts w:ascii="David" w:hAnsi="David"/>
          <w:b/>
          <w:bCs/>
          <w:sz w:val="48"/>
          <w:szCs w:val="48"/>
          <w:u w:val="single"/>
        </w:rPr>
      </w:pPr>
    </w:p>
    <w:p w14:paraId="6888E21F" w14:textId="77777777" w:rsidR="00EE6B65" w:rsidRDefault="00EE6B65">
      <w:pPr>
        <w:bidi w:val="0"/>
        <w:spacing w:after="0" w:line="240" w:lineRule="auto"/>
        <w:rPr>
          <w:rFonts w:ascii="David" w:hAnsi="David" w:cs="David"/>
          <w:b/>
          <w:bCs/>
          <w:sz w:val="48"/>
          <w:szCs w:val="48"/>
          <w:u w:val="single"/>
        </w:rPr>
      </w:pPr>
      <w:r>
        <w:rPr>
          <w:rFonts w:ascii="David" w:hAnsi="David" w:cs="David"/>
          <w:b/>
          <w:bCs/>
          <w:sz w:val="48"/>
          <w:szCs w:val="48"/>
          <w:u w:val="single"/>
          <w:rtl/>
        </w:rPr>
        <w:br w:type="page"/>
      </w:r>
    </w:p>
    <w:p w14:paraId="416A243E" w14:textId="6EEBD64B" w:rsidR="00A32CEF" w:rsidRPr="005B3FF8" w:rsidRDefault="003D75D3" w:rsidP="00FB5A9C">
      <w:pPr>
        <w:tabs>
          <w:tab w:val="left" w:pos="1382"/>
        </w:tabs>
        <w:spacing w:after="0" w:line="360" w:lineRule="auto"/>
        <w:jc w:val="center"/>
        <w:rPr>
          <w:rFonts w:ascii="David" w:hAnsi="David" w:cs="David"/>
          <w:b/>
          <w:bCs/>
          <w:sz w:val="48"/>
          <w:szCs w:val="48"/>
          <w:u w:val="single"/>
          <w:rtl/>
        </w:rPr>
      </w:pPr>
      <w:r w:rsidRPr="005B3FF8">
        <w:rPr>
          <w:rFonts w:ascii="David" w:hAnsi="David" w:cs="David"/>
          <w:b/>
          <w:bCs/>
          <w:sz w:val="48"/>
          <w:szCs w:val="48"/>
          <w:u w:val="single"/>
          <w:rtl/>
        </w:rPr>
        <w:lastRenderedPageBreak/>
        <w:t xml:space="preserve">מסמך ג' – הסכם </w:t>
      </w:r>
      <w:r w:rsidR="00BE260D" w:rsidRPr="005B3FF8">
        <w:rPr>
          <w:rFonts w:ascii="David" w:hAnsi="David" w:cs="David"/>
          <w:b/>
          <w:bCs/>
          <w:sz w:val="48"/>
          <w:szCs w:val="48"/>
          <w:u w:val="single"/>
          <w:rtl/>
        </w:rPr>
        <w:t xml:space="preserve">התקשרות </w:t>
      </w:r>
      <w:r w:rsidRPr="005B3FF8">
        <w:rPr>
          <w:rFonts w:ascii="David" w:hAnsi="David" w:cs="David"/>
          <w:b/>
          <w:bCs/>
          <w:sz w:val="48"/>
          <w:szCs w:val="48"/>
          <w:u w:val="single"/>
          <w:rtl/>
        </w:rPr>
        <w:t>ונספחים</w:t>
      </w:r>
    </w:p>
    <w:p w14:paraId="1FFD3C1C" w14:textId="77777777" w:rsidR="00F40023" w:rsidRPr="00050B3A" w:rsidRDefault="00F40023" w:rsidP="00FB5A9C">
      <w:pPr>
        <w:spacing w:after="0" w:line="360" w:lineRule="auto"/>
        <w:jc w:val="center"/>
        <w:outlineLvl w:val="0"/>
        <w:rPr>
          <w:rFonts w:ascii="Times New Roman" w:hAnsi="Times New Roman" w:cs="David"/>
          <w:b/>
          <w:bCs/>
          <w:sz w:val="36"/>
          <w:szCs w:val="36"/>
          <w:u w:val="single"/>
          <w:rtl/>
        </w:rPr>
      </w:pPr>
      <w:r w:rsidRPr="00050B3A">
        <w:rPr>
          <w:rFonts w:ascii="Times New Roman" w:hAnsi="Times New Roman" w:cs="David" w:hint="cs"/>
          <w:b/>
          <w:bCs/>
          <w:sz w:val="36"/>
          <w:szCs w:val="36"/>
          <w:u w:val="single"/>
          <w:rtl/>
        </w:rPr>
        <w:t>הסכם</w:t>
      </w:r>
      <w:r w:rsidR="005B3FF8">
        <w:rPr>
          <w:rFonts w:ascii="Times New Roman" w:hAnsi="Times New Roman" w:cs="David" w:hint="cs"/>
          <w:b/>
          <w:bCs/>
          <w:sz w:val="36"/>
          <w:szCs w:val="36"/>
          <w:u w:val="single"/>
          <w:rtl/>
        </w:rPr>
        <w:t xml:space="preserve"> התקשרות </w:t>
      </w:r>
    </w:p>
    <w:p w14:paraId="50F7D2FD" w14:textId="685D7895" w:rsidR="002C22E3" w:rsidRPr="00050B3A" w:rsidRDefault="002C22E3" w:rsidP="008730D3">
      <w:pPr>
        <w:spacing w:after="0" w:line="360" w:lineRule="auto"/>
        <w:jc w:val="center"/>
        <w:outlineLvl w:val="0"/>
        <w:rPr>
          <w:rFonts w:ascii="Times New Roman" w:hAnsi="Times New Roman" w:cs="David"/>
          <w:b/>
          <w:bCs/>
          <w:sz w:val="24"/>
          <w:szCs w:val="24"/>
          <w:u w:val="single"/>
          <w:rtl/>
        </w:rPr>
      </w:pPr>
      <w:r w:rsidRPr="00050B3A">
        <w:rPr>
          <w:rFonts w:ascii="Times New Roman" w:hAnsi="Times New Roman" w:cs="David" w:hint="cs"/>
          <w:b/>
          <w:bCs/>
          <w:sz w:val="24"/>
          <w:szCs w:val="24"/>
          <w:u w:val="single"/>
          <w:rtl/>
        </w:rPr>
        <w:t xml:space="preserve">מכרז מס' </w:t>
      </w:r>
      <w:r w:rsidR="008730D3">
        <w:rPr>
          <w:rFonts w:ascii="Times New Roman" w:hAnsi="Times New Roman" w:cs="David" w:hint="cs"/>
          <w:b/>
          <w:bCs/>
          <w:sz w:val="24"/>
          <w:szCs w:val="24"/>
          <w:u w:val="single"/>
          <w:rtl/>
        </w:rPr>
        <w:t>34/18</w:t>
      </w:r>
    </w:p>
    <w:p w14:paraId="4E66256D" w14:textId="77777777" w:rsidR="005B3FF8" w:rsidRPr="00050B3A" w:rsidRDefault="005B3FF8" w:rsidP="005B3FF8">
      <w:pPr>
        <w:spacing w:after="0" w:line="360" w:lineRule="auto"/>
        <w:jc w:val="center"/>
        <w:rPr>
          <w:rFonts w:ascii="Times New Roman" w:hAnsi="Times New Roman" w:cs="David"/>
          <w:b/>
          <w:bCs/>
          <w:sz w:val="32"/>
          <w:szCs w:val="32"/>
          <w:u w:val="single"/>
          <w:rtl/>
        </w:rPr>
      </w:pPr>
      <w:r w:rsidRPr="00050B3A">
        <w:rPr>
          <w:rFonts w:ascii="Times New Roman" w:hAnsi="Times New Roman" w:cs="David" w:hint="eastAsia"/>
          <w:b/>
          <w:bCs/>
          <w:sz w:val="32"/>
          <w:szCs w:val="32"/>
          <w:u w:val="single"/>
          <w:rtl/>
        </w:rPr>
        <w:t>לתכנון</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כולל</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ופיקוח</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עליון</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על</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פרויקט</w:t>
      </w:r>
      <w:r>
        <w:rPr>
          <w:rFonts w:ascii="Times New Roman" w:hAnsi="Times New Roman" w:cs="David" w:hint="cs"/>
          <w:b/>
          <w:bCs/>
          <w:sz w:val="32"/>
          <w:szCs w:val="32"/>
          <w:u w:val="single"/>
          <w:rtl/>
        </w:rPr>
        <w:t xml:space="preserve"> </w:t>
      </w:r>
      <w:r w:rsidRPr="00050B3A">
        <w:rPr>
          <w:rFonts w:ascii="Times New Roman" w:hAnsi="Times New Roman" w:cs="David" w:hint="eastAsia"/>
          <w:b/>
          <w:bCs/>
          <w:sz w:val="32"/>
          <w:szCs w:val="32"/>
          <w:u w:val="single"/>
          <w:rtl/>
        </w:rPr>
        <w:t>מתחם</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חניה</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והסדרת</w:t>
      </w:r>
      <w:r w:rsidRPr="00050B3A">
        <w:rPr>
          <w:rFonts w:ascii="Times New Roman" w:hAnsi="Times New Roman" w:cs="David"/>
          <w:b/>
          <w:bCs/>
          <w:sz w:val="32"/>
          <w:szCs w:val="32"/>
          <w:u w:val="single"/>
          <w:rtl/>
        </w:rPr>
        <w:t xml:space="preserve"> </w:t>
      </w:r>
      <w:r w:rsidRPr="00050B3A">
        <w:rPr>
          <w:rFonts w:ascii="Times New Roman" w:hAnsi="Times New Roman" w:cs="David" w:hint="eastAsia"/>
          <w:b/>
          <w:bCs/>
          <w:sz w:val="32"/>
          <w:szCs w:val="32"/>
          <w:u w:val="single"/>
          <w:rtl/>
        </w:rPr>
        <w:t>כניסה</w:t>
      </w:r>
      <w:r w:rsidRPr="00050B3A">
        <w:rPr>
          <w:rFonts w:ascii="Times New Roman" w:hAnsi="Times New Roman" w:cs="David"/>
          <w:b/>
          <w:bCs/>
          <w:sz w:val="32"/>
          <w:szCs w:val="32"/>
          <w:u w:val="single"/>
          <w:rtl/>
        </w:rPr>
        <w:t xml:space="preserve"> למסוף אלנבי בגזרת 128</w:t>
      </w:r>
      <w:r>
        <w:rPr>
          <w:rFonts w:ascii="Times New Roman" w:hAnsi="Times New Roman" w:cs="David" w:hint="cs"/>
          <w:b/>
          <w:bCs/>
          <w:sz w:val="32"/>
          <w:szCs w:val="32"/>
          <w:u w:val="single"/>
          <w:rtl/>
        </w:rPr>
        <w:t>, עבור המנהל האזרחי לאזור יהודה ושומרון</w:t>
      </w:r>
    </w:p>
    <w:p w14:paraId="3FB6A78E" w14:textId="77777777" w:rsidR="002C22E3" w:rsidRPr="00050B3A" w:rsidRDefault="002C22E3" w:rsidP="00FB5A9C">
      <w:pPr>
        <w:spacing w:after="0" w:line="360" w:lineRule="auto"/>
        <w:jc w:val="both"/>
        <w:rPr>
          <w:rFonts w:ascii="Times New Roman" w:hAnsi="Times New Roman" w:cs="David"/>
          <w:b/>
          <w:bCs/>
          <w:sz w:val="24"/>
          <w:szCs w:val="24"/>
          <w:u w:val="single"/>
          <w:rtl/>
        </w:rPr>
      </w:pPr>
    </w:p>
    <w:p w14:paraId="5D46CE12" w14:textId="0C960FDF" w:rsidR="002C22E3" w:rsidRPr="00050B3A" w:rsidRDefault="002C22E3" w:rsidP="005B3FF8">
      <w:pPr>
        <w:spacing w:after="0" w:line="360" w:lineRule="auto"/>
        <w:jc w:val="center"/>
        <w:outlineLvl w:val="0"/>
        <w:rPr>
          <w:rFonts w:ascii="Times New Roman" w:hAnsi="Times New Roman" w:cs="David"/>
          <w:sz w:val="24"/>
          <w:szCs w:val="24"/>
          <w:rtl/>
        </w:rPr>
      </w:pPr>
      <w:r w:rsidRPr="00050B3A">
        <w:rPr>
          <w:rFonts w:ascii="Times New Roman" w:hAnsi="Times New Roman" w:cs="David"/>
          <w:sz w:val="24"/>
          <w:szCs w:val="24"/>
          <w:rtl/>
        </w:rPr>
        <w:t xml:space="preserve">שנערך ונחתם בבית אל ביום ______ לחודש______ שנת </w:t>
      </w:r>
      <w:r w:rsidR="00507647">
        <w:rPr>
          <w:rFonts w:ascii="Times New Roman" w:hAnsi="Times New Roman" w:cs="David" w:hint="cs"/>
          <w:sz w:val="24"/>
          <w:szCs w:val="24"/>
          <w:rtl/>
        </w:rPr>
        <w:t>___________</w:t>
      </w:r>
    </w:p>
    <w:p w14:paraId="005C806E" w14:textId="77777777" w:rsidR="002C22E3" w:rsidRPr="00050B3A" w:rsidRDefault="002C22E3" w:rsidP="00FB5A9C">
      <w:pPr>
        <w:spacing w:after="0" w:line="360" w:lineRule="auto"/>
        <w:jc w:val="both"/>
        <w:rPr>
          <w:rFonts w:ascii="Times New Roman" w:hAnsi="Times New Roman" w:cs="David"/>
          <w:sz w:val="24"/>
          <w:szCs w:val="24"/>
          <w:rtl/>
        </w:rPr>
      </w:pPr>
    </w:p>
    <w:p w14:paraId="77B7A10C" w14:textId="77777777" w:rsidR="002C22E3" w:rsidRPr="00050B3A" w:rsidRDefault="002C22E3" w:rsidP="00FB5A9C">
      <w:pPr>
        <w:spacing w:after="0" w:line="360" w:lineRule="auto"/>
        <w:jc w:val="both"/>
        <w:outlineLvl w:val="0"/>
        <w:rPr>
          <w:rFonts w:ascii="Times New Roman" w:hAnsi="Times New Roman" w:cs="David"/>
          <w:sz w:val="24"/>
          <w:szCs w:val="24"/>
          <w:rtl/>
        </w:rPr>
      </w:pPr>
      <w:r w:rsidRPr="00050B3A">
        <w:rPr>
          <w:rFonts w:ascii="Times New Roman" w:hAnsi="Times New Roman" w:cs="David"/>
          <w:b/>
          <w:bCs/>
          <w:sz w:val="24"/>
          <w:szCs w:val="24"/>
          <w:rtl/>
        </w:rPr>
        <w:t>בין:</w:t>
      </w:r>
      <w:r w:rsidRPr="00050B3A">
        <w:rPr>
          <w:rFonts w:ascii="Times New Roman" w:hAnsi="Times New Roman" w:cs="David"/>
          <w:b/>
          <w:bCs/>
          <w:sz w:val="24"/>
          <w:szCs w:val="24"/>
          <w:rtl/>
        </w:rPr>
        <w:tab/>
      </w:r>
      <w:r w:rsidRPr="00050B3A">
        <w:rPr>
          <w:rFonts w:ascii="Times New Roman" w:hAnsi="Times New Roman" w:cs="David"/>
          <w:sz w:val="24"/>
          <w:szCs w:val="24"/>
          <w:rtl/>
        </w:rPr>
        <w:t xml:space="preserve">ראש </w:t>
      </w:r>
      <w:proofErr w:type="spellStart"/>
      <w:r w:rsidRPr="00050B3A">
        <w:rPr>
          <w:rFonts w:ascii="Times New Roman" w:hAnsi="Times New Roman" w:cs="David"/>
          <w:sz w:val="24"/>
          <w:szCs w:val="24"/>
          <w:rtl/>
        </w:rPr>
        <w:t>המינהל</w:t>
      </w:r>
      <w:proofErr w:type="spellEnd"/>
      <w:r w:rsidRPr="00050B3A">
        <w:rPr>
          <w:rFonts w:ascii="Times New Roman" w:hAnsi="Times New Roman" w:cs="David"/>
          <w:sz w:val="24"/>
          <w:szCs w:val="24"/>
          <w:rtl/>
        </w:rPr>
        <w:t xml:space="preserve"> האזרחי לאזור יהודה ושומרון</w:t>
      </w:r>
    </w:p>
    <w:p w14:paraId="5AAA4631" w14:textId="77777777" w:rsidR="002C22E3" w:rsidRPr="00050B3A" w:rsidRDefault="002C22E3" w:rsidP="00FB5A9C">
      <w:pPr>
        <w:spacing w:after="0" w:line="360" w:lineRule="auto"/>
        <w:jc w:val="both"/>
        <w:rPr>
          <w:rFonts w:ascii="Times New Roman" w:hAnsi="Times New Roman" w:cs="David"/>
          <w:sz w:val="24"/>
          <w:szCs w:val="24"/>
          <w:rtl/>
        </w:rPr>
      </w:pPr>
      <w:r w:rsidRPr="00050B3A">
        <w:rPr>
          <w:rFonts w:ascii="Times New Roman" w:hAnsi="Times New Roman" w:cs="David"/>
          <w:sz w:val="24"/>
          <w:szCs w:val="24"/>
          <w:rtl/>
        </w:rPr>
        <w:tab/>
        <w:t xml:space="preserve">מחנה בית אל, ת.ד. </w:t>
      </w:r>
      <w:r w:rsidRPr="00050B3A">
        <w:rPr>
          <w:rFonts w:ascii="Times New Roman" w:hAnsi="Times New Roman" w:cs="David"/>
          <w:sz w:val="24"/>
          <w:szCs w:val="24"/>
        </w:rPr>
        <w:t>24</w:t>
      </w:r>
      <w:r w:rsidRPr="00050B3A">
        <w:rPr>
          <w:rFonts w:ascii="Times New Roman" w:hAnsi="Times New Roman" w:cs="David"/>
          <w:sz w:val="24"/>
          <w:szCs w:val="24"/>
          <w:rtl/>
        </w:rPr>
        <w:t>, בית אל</w:t>
      </w:r>
    </w:p>
    <w:p w14:paraId="51539F31" w14:textId="77777777" w:rsidR="002C22E3" w:rsidRPr="00050B3A" w:rsidRDefault="002C22E3" w:rsidP="00FB5A9C">
      <w:pPr>
        <w:spacing w:after="0" w:line="360" w:lineRule="auto"/>
        <w:jc w:val="both"/>
        <w:rPr>
          <w:rFonts w:ascii="Times New Roman" w:hAnsi="Times New Roman" w:cs="David"/>
          <w:sz w:val="24"/>
          <w:szCs w:val="24"/>
          <w:rtl/>
        </w:rPr>
      </w:pPr>
      <w:r w:rsidRPr="00050B3A">
        <w:rPr>
          <w:rFonts w:ascii="Times New Roman" w:hAnsi="Times New Roman" w:cs="David"/>
          <w:sz w:val="24"/>
          <w:szCs w:val="24"/>
          <w:rtl/>
        </w:rPr>
        <w:tab/>
        <w:t>באמצעות</w:t>
      </w:r>
      <w:r w:rsidR="009B76CA">
        <w:rPr>
          <w:rFonts w:ascii="Times New Roman" w:hAnsi="Times New Roman" w:cs="David" w:hint="cs"/>
          <w:sz w:val="24"/>
          <w:szCs w:val="24"/>
          <w:rtl/>
        </w:rPr>
        <w:t xml:space="preserve"> </w:t>
      </w:r>
      <w:r w:rsidR="005B3FF8">
        <w:rPr>
          <w:rFonts w:ascii="Times New Roman" w:hAnsi="Times New Roman" w:cs="David" w:hint="cs"/>
          <w:sz w:val="24"/>
          <w:szCs w:val="24"/>
          <w:rtl/>
        </w:rPr>
        <w:t xml:space="preserve"> ראש המנהל האזרחי, קמ"ט אוצר ו</w:t>
      </w:r>
      <w:r w:rsidR="00A160C2" w:rsidRPr="00050B3A">
        <w:rPr>
          <w:rFonts w:ascii="Times New Roman" w:hAnsi="Times New Roman" w:cs="David" w:hint="cs"/>
          <w:sz w:val="24"/>
          <w:szCs w:val="24"/>
          <w:rtl/>
        </w:rPr>
        <w:t>קמ"ט שיכון</w:t>
      </w:r>
      <w:r w:rsidRPr="00050B3A">
        <w:rPr>
          <w:rFonts w:ascii="Times New Roman" w:hAnsi="Times New Roman" w:cs="David"/>
          <w:sz w:val="24"/>
          <w:szCs w:val="24"/>
          <w:rtl/>
        </w:rPr>
        <w:t>.</w:t>
      </w:r>
    </w:p>
    <w:p w14:paraId="100EE907" w14:textId="77777777" w:rsidR="002C22E3" w:rsidRPr="00050B3A" w:rsidRDefault="002C22E3" w:rsidP="00FB5A9C">
      <w:pPr>
        <w:spacing w:after="0" w:line="360" w:lineRule="auto"/>
        <w:jc w:val="both"/>
        <w:outlineLvl w:val="0"/>
        <w:rPr>
          <w:rFonts w:ascii="Times New Roman" w:hAnsi="Times New Roman" w:cs="David"/>
          <w:sz w:val="24"/>
          <w:szCs w:val="24"/>
          <w:rtl/>
        </w:rPr>
      </w:pPr>
      <w:r w:rsidRPr="00050B3A">
        <w:rPr>
          <w:rFonts w:ascii="Times New Roman" w:hAnsi="Times New Roman" w:cs="David"/>
          <w:b/>
          <w:bCs/>
          <w:sz w:val="24"/>
          <w:szCs w:val="24"/>
          <w:rtl/>
        </w:rPr>
        <w:t>להלן: "</w:t>
      </w:r>
      <w:proofErr w:type="spellStart"/>
      <w:r w:rsidRPr="00050B3A">
        <w:rPr>
          <w:rFonts w:ascii="Times New Roman" w:hAnsi="Times New Roman" w:cs="David"/>
          <w:b/>
          <w:bCs/>
          <w:sz w:val="24"/>
          <w:szCs w:val="24"/>
          <w:rtl/>
        </w:rPr>
        <w:t>המינהל</w:t>
      </w:r>
      <w:proofErr w:type="spellEnd"/>
      <w:r w:rsidRPr="00050B3A">
        <w:rPr>
          <w:rFonts w:ascii="Times New Roman" w:hAnsi="Times New Roman" w:cs="David"/>
          <w:b/>
          <w:bCs/>
          <w:sz w:val="24"/>
          <w:szCs w:val="24"/>
          <w:rtl/>
        </w:rPr>
        <w:t>"</w:t>
      </w:r>
      <w:r w:rsidRPr="00050B3A">
        <w:rPr>
          <w:rFonts w:ascii="Times New Roman" w:hAnsi="Times New Roman" w:cs="David"/>
          <w:sz w:val="24"/>
          <w:szCs w:val="24"/>
          <w:rtl/>
        </w:rPr>
        <w:t xml:space="preserve"> </w:t>
      </w:r>
      <w:r w:rsidR="00920840" w:rsidRPr="00050B3A">
        <w:rPr>
          <w:rFonts w:ascii="Times New Roman" w:hAnsi="Times New Roman" w:cs="David" w:hint="cs"/>
          <w:b/>
          <w:bCs/>
          <w:sz w:val="24"/>
          <w:szCs w:val="24"/>
          <w:rtl/>
        </w:rPr>
        <w:t>או "המזמין"</w:t>
      </w:r>
    </w:p>
    <w:p w14:paraId="270E7D4C" w14:textId="77777777" w:rsidR="002C22E3" w:rsidRPr="00050B3A" w:rsidRDefault="00B915AA" w:rsidP="00FB5A9C">
      <w:pPr>
        <w:spacing w:after="0" w:line="360" w:lineRule="auto"/>
        <w:jc w:val="both"/>
        <w:outlineLvl w:val="0"/>
        <w:rPr>
          <w:rFonts w:ascii="Times New Roman" w:hAnsi="Times New Roman" w:cs="David"/>
          <w:sz w:val="24"/>
          <w:szCs w:val="24"/>
          <w:rtl/>
        </w:rPr>
      </w:pPr>
      <w:r w:rsidRPr="00050B3A">
        <w:rPr>
          <w:rFonts w:ascii="Times New Roman" w:hAnsi="Times New Roman" w:cs="David" w:hint="cs"/>
          <w:b/>
          <w:bCs/>
          <w:sz w:val="24"/>
          <w:szCs w:val="24"/>
          <w:rtl/>
        </w:rPr>
        <w:t xml:space="preserve">                                                                                                                           </w:t>
      </w:r>
      <w:r w:rsidR="002C22E3" w:rsidRPr="00050B3A">
        <w:rPr>
          <w:rFonts w:ascii="Times New Roman" w:hAnsi="Times New Roman" w:cs="David"/>
          <w:b/>
          <w:bCs/>
          <w:sz w:val="24"/>
          <w:szCs w:val="24"/>
          <w:u w:val="single"/>
          <w:rtl/>
        </w:rPr>
        <w:t>מצד אחד</w:t>
      </w:r>
    </w:p>
    <w:p w14:paraId="71E99895" w14:textId="77777777" w:rsidR="002C22E3" w:rsidRPr="00050B3A" w:rsidRDefault="002C22E3" w:rsidP="00FB5A9C">
      <w:pPr>
        <w:spacing w:after="0" w:line="360" w:lineRule="auto"/>
        <w:jc w:val="both"/>
        <w:rPr>
          <w:rFonts w:ascii="Times New Roman" w:hAnsi="Times New Roman" w:cs="David"/>
          <w:sz w:val="24"/>
          <w:szCs w:val="24"/>
          <w:rtl/>
        </w:rPr>
      </w:pPr>
    </w:p>
    <w:p w14:paraId="298F9360" w14:textId="77777777" w:rsidR="002C22E3" w:rsidRPr="00050B3A" w:rsidRDefault="002C22E3" w:rsidP="00FB5A9C">
      <w:pPr>
        <w:spacing w:after="0" w:line="360" w:lineRule="auto"/>
        <w:jc w:val="both"/>
        <w:outlineLvl w:val="0"/>
        <w:rPr>
          <w:rFonts w:ascii="Times New Roman" w:hAnsi="Times New Roman" w:cs="David"/>
          <w:sz w:val="24"/>
          <w:szCs w:val="24"/>
          <w:rtl/>
        </w:rPr>
      </w:pPr>
      <w:r w:rsidRPr="00050B3A">
        <w:rPr>
          <w:rFonts w:ascii="Times New Roman" w:hAnsi="Times New Roman" w:cs="David"/>
          <w:b/>
          <w:bCs/>
          <w:sz w:val="24"/>
          <w:szCs w:val="24"/>
          <w:rtl/>
        </w:rPr>
        <w:t>לבין:</w:t>
      </w:r>
      <w:r w:rsidRPr="00050B3A">
        <w:rPr>
          <w:rFonts w:ascii="Times New Roman" w:hAnsi="Times New Roman" w:cs="David"/>
          <w:sz w:val="24"/>
          <w:szCs w:val="24"/>
          <w:rtl/>
        </w:rPr>
        <w:tab/>
        <w:t>_____________________________</w:t>
      </w:r>
    </w:p>
    <w:p w14:paraId="04159E79" w14:textId="77777777" w:rsidR="002C22E3" w:rsidRPr="00050B3A" w:rsidRDefault="002C22E3" w:rsidP="00FB5A9C">
      <w:pPr>
        <w:spacing w:after="0" w:line="360" w:lineRule="auto"/>
        <w:jc w:val="both"/>
        <w:rPr>
          <w:rFonts w:ascii="Times New Roman" w:hAnsi="Times New Roman" w:cs="David"/>
          <w:sz w:val="24"/>
          <w:szCs w:val="24"/>
          <w:rtl/>
        </w:rPr>
      </w:pPr>
      <w:r w:rsidRPr="00050B3A">
        <w:rPr>
          <w:rFonts w:ascii="Times New Roman" w:hAnsi="Times New Roman" w:cs="David" w:hint="cs"/>
          <w:sz w:val="24"/>
          <w:szCs w:val="24"/>
          <w:rtl/>
        </w:rPr>
        <w:t xml:space="preserve">            </w:t>
      </w:r>
      <w:r w:rsidRPr="00050B3A">
        <w:rPr>
          <w:rFonts w:ascii="Times New Roman" w:hAnsi="Times New Roman" w:cs="David"/>
          <w:sz w:val="24"/>
          <w:szCs w:val="24"/>
          <w:rtl/>
        </w:rPr>
        <w:t xml:space="preserve"> _____________________________</w:t>
      </w:r>
    </w:p>
    <w:p w14:paraId="4C6D3E34" w14:textId="77777777" w:rsidR="002C22E3" w:rsidRPr="00050B3A" w:rsidRDefault="002C22E3" w:rsidP="00FB5A9C">
      <w:pPr>
        <w:spacing w:after="0" w:line="360" w:lineRule="auto"/>
        <w:jc w:val="both"/>
        <w:rPr>
          <w:rFonts w:ascii="Times New Roman" w:hAnsi="Times New Roman" w:cs="David"/>
          <w:sz w:val="24"/>
          <w:szCs w:val="24"/>
          <w:rtl/>
        </w:rPr>
      </w:pPr>
      <w:r w:rsidRPr="00050B3A">
        <w:rPr>
          <w:rFonts w:ascii="Times New Roman" w:hAnsi="Times New Roman" w:cs="David"/>
          <w:sz w:val="24"/>
          <w:szCs w:val="24"/>
          <w:rtl/>
        </w:rPr>
        <w:tab/>
      </w:r>
      <w:r w:rsidR="00E970CD">
        <w:rPr>
          <w:rFonts w:ascii="Times New Roman" w:hAnsi="Times New Roman" w:cs="David" w:hint="cs"/>
          <w:sz w:val="24"/>
          <w:szCs w:val="24"/>
          <w:rtl/>
        </w:rPr>
        <w:t xml:space="preserve">בכתובת: </w:t>
      </w:r>
      <w:r w:rsidRPr="00050B3A">
        <w:rPr>
          <w:rFonts w:ascii="Times New Roman" w:hAnsi="Times New Roman" w:cs="David"/>
          <w:sz w:val="24"/>
          <w:szCs w:val="24"/>
          <w:rtl/>
        </w:rPr>
        <w:t>______________________</w:t>
      </w:r>
    </w:p>
    <w:p w14:paraId="15F83E37" w14:textId="77777777" w:rsidR="002C22E3" w:rsidRPr="00050B3A" w:rsidRDefault="002C22E3" w:rsidP="00FB5A9C">
      <w:pPr>
        <w:spacing w:after="0" w:line="360" w:lineRule="auto"/>
        <w:jc w:val="both"/>
        <w:outlineLvl w:val="0"/>
        <w:rPr>
          <w:rFonts w:ascii="Times New Roman" w:hAnsi="Times New Roman" w:cs="David"/>
          <w:sz w:val="24"/>
          <w:szCs w:val="24"/>
          <w:rtl/>
        </w:rPr>
      </w:pPr>
      <w:r w:rsidRPr="00050B3A">
        <w:rPr>
          <w:rFonts w:ascii="Times New Roman" w:hAnsi="Times New Roman" w:cs="David"/>
          <w:b/>
          <w:bCs/>
          <w:sz w:val="24"/>
          <w:szCs w:val="24"/>
          <w:rtl/>
        </w:rPr>
        <w:t xml:space="preserve">להלן: </w:t>
      </w:r>
      <w:r w:rsidR="004E6C75" w:rsidRPr="00050B3A">
        <w:rPr>
          <w:rFonts w:ascii="Times New Roman" w:hAnsi="Times New Roman" w:cs="David" w:hint="cs"/>
          <w:b/>
          <w:bCs/>
          <w:sz w:val="24"/>
          <w:szCs w:val="24"/>
          <w:rtl/>
        </w:rPr>
        <w:t xml:space="preserve">  "</w:t>
      </w:r>
      <w:r w:rsidR="005B3FF8">
        <w:rPr>
          <w:rFonts w:ascii="Times New Roman" w:hAnsi="Times New Roman" w:cs="David" w:hint="cs"/>
          <w:b/>
          <w:bCs/>
          <w:sz w:val="24"/>
          <w:szCs w:val="24"/>
          <w:rtl/>
        </w:rPr>
        <w:t>הקבלן</w:t>
      </w:r>
      <w:r w:rsidR="004E6C75" w:rsidRPr="00050B3A">
        <w:rPr>
          <w:rFonts w:ascii="Times New Roman" w:hAnsi="Times New Roman" w:cs="David" w:hint="cs"/>
          <w:b/>
          <w:bCs/>
          <w:sz w:val="24"/>
          <w:szCs w:val="24"/>
          <w:rtl/>
        </w:rPr>
        <w:t>"</w:t>
      </w:r>
      <w:r w:rsidRPr="00050B3A">
        <w:rPr>
          <w:rFonts w:ascii="Times New Roman" w:hAnsi="Times New Roman" w:cs="David"/>
          <w:sz w:val="24"/>
          <w:szCs w:val="24"/>
          <w:rtl/>
        </w:rPr>
        <w:t xml:space="preserve"> </w:t>
      </w:r>
    </w:p>
    <w:p w14:paraId="6F7777FA" w14:textId="77777777" w:rsidR="002C22E3" w:rsidRPr="00050B3A" w:rsidRDefault="00B915AA" w:rsidP="00FB5A9C">
      <w:pPr>
        <w:spacing w:after="0" w:line="360" w:lineRule="auto"/>
        <w:jc w:val="both"/>
        <w:outlineLvl w:val="0"/>
        <w:rPr>
          <w:rFonts w:ascii="Times New Roman" w:hAnsi="Times New Roman" w:cs="David"/>
          <w:sz w:val="24"/>
          <w:szCs w:val="24"/>
          <w:rtl/>
        </w:rPr>
      </w:pPr>
      <w:r w:rsidRPr="00050B3A">
        <w:rPr>
          <w:rFonts w:ascii="Times New Roman" w:hAnsi="Times New Roman" w:cs="David" w:hint="cs"/>
          <w:sz w:val="24"/>
          <w:szCs w:val="24"/>
          <w:rtl/>
        </w:rPr>
        <w:t xml:space="preserve">                                                                                                                           </w:t>
      </w:r>
      <w:r w:rsidR="002C22E3" w:rsidRPr="00050B3A">
        <w:rPr>
          <w:rFonts w:ascii="Times New Roman" w:hAnsi="Times New Roman" w:cs="David"/>
          <w:b/>
          <w:bCs/>
          <w:sz w:val="24"/>
          <w:szCs w:val="24"/>
          <w:u w:val="single"/>
          <w:rtl/>
        </w:rPr>
        <w:t>מצד שני</w:t>
      </w:r>
    </w:p>
    <w:p w14:paraId="5542B445" w14:textId="77777777" w:rsidR="002C22E3" w:rsidRPr="00050B3A" w:rsidRDefault="002C22E3" w:rsidP="00FB5A9C">
      <w:pPr>
        <w:spacing w:after="0" w:line="360" w:lineRule="auto"/>
        <w:jc w:val="both"/>
        <w:rPr>
          <w:rFonts w:ascii="Times New Roman" w:hAnsi="Times New Roman" w:cs="David"/>
          <w:sz w:val="24"/>
          <w:szCs w:val="24"/>
          <w:rtl/>
        </w:rPr>
      </w:pPr>
    </w:p>
    <w:p w14:paraId="7B0A9E0B" w14:textId="77777777" w:rsidR="002C22E3" w:rsidRPr="00050B3A" w:rsidRDefault="00F8168E" w:rsidP="00F8168E">
      <w:pPr>
        <w:spacing w:after="0" w:line="360" w:lineRule="auto"/>
        <w:ind w:left="1440" w:hanging="1440"/>
        <w:jc w:val="both"/>
        <w:rPr>
          <w:rFonts w:ascii="Times New Roman" w:hAnsi="Times New Roman" w:cs="David"/>
          <w:sz w:val="24"/>
          <w:szCs w:val="24"/>
          <w:rtl/>
        </w:rPr>
      </w:pPr>
      <w:r>
        <w:rPr>
          <w:rFonts w:ascii="Times New Roman" w:hAnsi="Times New Roman" w:cs="David"/>
          <w:b/>
          <w:bCs/>
          <w:sz w:val="24"/>
          <w:szCs w:val="24"/>
          <w:rtl/>
        </w:rPr>
        <w:t>הואיל</w:t>
      </w:r>
      <w:r>
        <w:rPr>
          <w:rFonts w:ascii="Times New Roman" w:hAnsi="Times New Roman" w:cs="David"/>
          <w:b/>
          <w:bCs/>
          <w:sz w:val="24"/>
          <w:szCs w:val="24"/>
          <w:rtl/>
        </w:rPr>
        <w:tab/>
      </w:r>
      <w:proofErr w:type="spellStart"/>
      <w:r w:rsidR="002C22E3" w:rsidRPr="00050B3A">
        <w:rPr>
          <w:rFonts w:ascii="Times New Roman" w:hAnsi="Times New Roman" w:cs="David"/>
          <w:sz w:val="24"/>
          <w:szCs w:val="24"/>
          <w:rtl/>
        </w:rPr>
        <w:t>והמינהל</w:t>
      </w:r>
      <w:proofErr w:type="spellEnd"/>
      <w:r w:rsidR="002C22E3" w:rsidRPr="00050B3A">
        <w:rPr>
          <w:rFonts w:ascii="Times New Roman" w:hAnsi="Times New Roman" w:cs="David"/>
          <w:sz w:val="24"/>
          <w:szCs w:val="24"/>
          <w:rtl/>
        </w:rPr>
        <w:t xml:space="preserve"> מעוניין בביצוע העבודות ובמתן השירותים כמפורט בהסכם זה ובנספחיו, </w:t>
      </w:r>
      <w:r w:rsidR="00BF037F" w:rsidRPr="00050B3A">
        <w:rPr>
          <w:rFonts w:ascii="Times New Roman" w:hAnsi="Times New Roman" w:cs="David" w:hint="cs"/>
          <w:sz w:val="24"/>
          <w:szCs w:val="24"/>
          <w:rtl/>
        </w:rPr>
        <w:t>ו</w:t>
      </w:r>
      <w:r w:rsidR="002C22E3" w:rsidRPr="00050B3A">
        <w:rPr>
          <w:rFonts w:ascii="Times New Roman" w:hAnsi="Times New Roman" w:cs="David"/>
          <w:sz w:val="24"/>
          <w:szCs w:val="24"/>
          <w:rtl/>
        </w:rPr>
        <w:t>כמפורט במכרז זה, ובתנאים הקבועים בו;</w:t>
      </w:r>
    </w:p>
    <w:p w14:paraId="615E0A2C" w14:textId="77777777" w:rsidR="002C22E3" w:rsidRPr="00050B3A" w:rsidRDefault="002C22E3" w:rsidP="00FB5A9C">
      <w:pPr>
        <w:spacing w:after="0" w:line="360" w:lineRule="auto"/>
        <w:jc w:val="both"/>
        <w:rPr>
          <w:rFonts w:ascii="Times New Roman" w:hAnsi="Times New Roman" w:cs="David"/>
          <w:sz w:val="24"/>
          <w:szCs w:val="24"/>
          <w:rtl/>
        </w:rPr>
      </w:pPr>
    </w:p>
    <w:p w14:paraId="6FB935B0" w14:textId="77777777" w:rsidR="002C22E3" w:rsidRPr="00050B3A" w:rsidRDefault="00F8168E" w:rsidP="00F8168E">
      <w:pPr>
        <w:spacing w:after="0" w:line="360" w:lineRule="auto"/>
        <w:ind w:left="1440" w:hanging="1440"/>
        <w:jc w:val="both"/>
        <w:rPr>
          <w:rFonts w:ascii="Times New Roman" w:hAnsi="Times New Roman" w:cs="David"/>
          <w:sz w:val="24"/>
          <w:szCs w:val="24"/>
          <w:rtl/>
        </w:rPr>
      </w:pPr>
      <w:r>
        <w:rPr>
          <w:rFonts w:ascii="Times New Roman" w:hAnsi="Times New Roman" w:cs="David"/>
          <w:b/>
          <w:bCs/>
          <w:sz w:val="24"/>
          <w:szCs w:val="24"/>
          <w:rtl/>
        </w:rPr>
        <w:t>והואיל</w:t>
      </w:r>
      <w:r>
        <w:rPr>
          <w:rFonts w:ascii="Times New Roman" w:hAnsi="Times New Roman" w:cs="David"/>
          <w:b/>
          <w:bCs/>
          <w:sz w:val="24"/>
          <w:szCs w:val="24"/>
          <w:rtl/>
        </w:rPr>
        <w:tab/>
      </w:r>
      <w:r w:rsidR="00BF037F" w:rsidRPr="00050B3A">
        <w:rPr>
          <w:rFonts w:ascii="Times New Roman" w:hAnsi="Times New Roman" w:cs="David" w:hint="cs"/>
          <w:sz w:val="24"/>
          <w:szCs w:val="24"/>
          <w:rtl/>
        </w:rPr>
        <w:t>ו</w:t>
      </w:r>
      <w:r w:rsidR="005B3FF8">
        <w:rPr>
          <w:rFonts w:ascii="Times New Roman" w:hAnsi="Times New Roman" w:cs="David" w:hint="cs"/>
          <w:sz w:val="24"/>
          <w:szCs w:val="24"/>
          <w:rtl/>
        </w:rPr>
        <w:t>הקבלן</w:t>
      </w:r>
      <w:r w:rsidR="002C22E3" w:rsidRPr="00050B3A">
        <w:rPr>
          <w:rFonts w:ascii="Times New Roman" w:hAnsi="Times New Roman" w:cs="David"/>
          <w:sz w:val="24"/>
          <w:szCs w:val="24"/>
          <w:rtl/>
        </w:rPr>
        <w:t xml:space="preserve"> </w:t>
      </w:r>
      <w:r w:rsidR="00BF037F" w:rsidRPr="00050B3A">
        <w:rPr>
          <w:rFonts w:ascii="Times New Roman" w:hAnsi="Times New Roman" w:cs="David" w:hint="cs"/>
          <w:sz w:val="24"/>
          <w:szCs w:val="24"/>
          <w:rtl/>
        </w:rPr>
        <w:t xml:space="preserve"> זכה ב</w:t>
      </w:r>
      <w:r w:rsidR="00BF037F" w:rsidRPr="00050B3A">
        <w:rPr>
          <w:rFonts w:ascii="Times New Roman" w:hAnsi="Times New Roman" w:cs="David"/>
          <w:sz w:val="24"/>
          <w:szCs w:val="24"/>
          <w:rtl/>
        </w:rPr>
        <w:t xml:space="preserve">מכרז </w:t>
      </w:r>
      <w:r w:rsidR="002C22E3" w:rsidRPr="00050B3A">
        <w:rPr>
          <w:rFonts w:ascii="Times New Roman" w:hAnsi="Times New Roman" w:cs="David"/>
          <w:sz w:val="24"/>
          <w:szCs w:val="24"/>
          <w:rtl/>
        </w:rPr>
        <w:t>זה</w:t>
      </w:r>
      <w:r w:rsidR="00E970CD">
        <w:rPr>
          <w:rFonts w:ascii="Times New Roman" w:hAnsi="Times New Roman" w:cs="David" w:hint="cs"/>
          <w:sz w:val="24"/>
          <w:szCs w:val="24"/>
          <w:rtl/>
        </w:rPr>
        <w:t xml:space="preserve"> בהתבסס על החלטתה של ועדת המכרזים של המנהל האזרחי,</w:t>
      </w:r>
      <w:r w:rsidR="0098266F" w:rsidRPr="00050B3A">
        <w:rPr>
          <w:rFonts w:ascii="Times New Roman" w:hAnsi="Times New Roman" w:cs="David" w:hint="cs"/>
          <w:sz w:val="24"/>
          <w:szCs w:val="24"/>
          <w:rtl/>
        </w:rPr>
        <w:t xml:space="preserve"> </w:t>
      </w:r>
      <w:r w:rsidR="00A32CEF" w:rsidRPr="00050B3A">
        <w:rPr>
          <w:rFonts w:ascii="Times New Roman" w:hAnsi="Times New Roman" w:cs="David"/>
          <w:sz w:val="24"/>
          <w:szCs w:val="24"/>
          <w:rtl/>
        </w:rPr>
        <w:t xml:space="preserve">והוא מעוניין בביצוע </w:t>
      </w:r>
      <w:r w:rsidR="00BF037F" w:rsidRPr="00050B3A">
        <w:rPr>
          <w:rFonts w:ascii="Times New Roman" w:hAnsi="Times New Roman" w:cs="David" w:hint="cs"/>
          <w:sz w:val="24"/>
          <w:szCs w:val="24"/>
          <w:rtl/>
        </w:rPr>
        <w:t>ה</w:t>
      </w:r>
      <w:r w:rsidR="002C22E3" w:rsidRPr="00050B3A">
        <w:rPr>
          <w:rFonts w:ascii="Times New Roman" w:hAnsi="Times New Roman" w:cs="David"/>
          <w:sz w:val="24"/>
          <w:szCs w:val="24"/>
          <w:rtl/>
        </w:rPr>
        <w:t>עבודות</w:t>
      </w:r>
      <w:r w:rsidR="00A32CEF" w:rsidRPr="00050B3A">
        <w:rPr>
          <w:rFonts w:ascii="Times New Roman" w:hAnsi="Times New Roman" w:cs="David" w:hint="cs"/>
          <w:sz w:val="24"/>
          <w:szCs w:val="24"/>
          <w:rtl/>
        </w:rPr>
        <w:t xml:space="preserve"> </w:t>
      </w:r>
      <w:r w:rsidR="009A2088" w:rsidRPr="00050B3A">
        <w:rPr>
          <w:rFonts w:ascii="Times New Roman" w:hAnsi="Times New Roman" w:cs="David" w:hint="cs"/>
          <w:sz w:val="24"/>
          <w:szCs w:val="24"/>
          <w:rtl/>
        </w:rPr>
        <w:t xml:space="preserve">עבור </w:t>
      </w:r>
      <w:proofErr w:type="spellStart"/>
      <w:r w:rsidR="009A2088" w:rsidRPr="00050B3A">
        <w:rPr>
          <w:rFonts w:ascii="Times New Roman" w:hAnsi="Times New Roman" w:cs="David" w:hint="cs"/>
          <w:sz w:val="24"/>
          <w:szCs w:val="24"/>
          <w:rtl/>
        </w:rPr>
        <w:t>המינהל</w:t>
      </w:r>
      <w:proofErr w:type="spellEnd"/>
      <w:r w:rsidR="002C22E3" w:rsidRPr="00050B3A">
        <w:rPr>
          <w:rFonts w:ascii="Times New Roman" w:hAnsi="Times New Roman" w:cs="David"/>
          <w:sz w:val="24"/>
          <w:szCs w:val="24"/>
          <w:rtl/>
        </w:rPr>
        <w:t xml:space="preserve"> כאמור</w:t>
      </w:r>
      <w:r w:rsidR="009A2088" w:rsidRPr="00050B3A">
        <w:rPr>
          <w:rFonts w:ascii="Times New Roman" w:hAnsi="Times New Roman" w:cs="David" w:hint="cs"/>
          <w:sz w:val="24"/>
          <w:szCs w:val="24"/>
          <w:rtl/>
        </w:rPr>
        <w:t>;</w:t>
      </w:r>
    </w:p>
    <w:p w14:paraId="2F4D9CDF" w14:textId="77777777" w:rsidR="002C22E3" w:rsidRPr="00050B3A" w:rsidRDefault="002C22E3" w:rsidP="00FB5A9C">
      <w:pPr>
        <w:spacing w:after="0" w:line="360" w:lineRule="auto"/>
        <w:jc w:val="both"/>
        <w:rPr>
          <w:rFonts w:ascii="Times New Roman" w:hAnsi="Times New Roman" w:cs="David"/>
          <w:sz w:val="24"/>
          <w:szCs w:val="24"/>
          <w:rtl/>
        </w:rPr>
      </w:pPr>
    </w:p>
    <w:p w14:paraId="4F87DB45" w14:textId="77777777" w:rsidR="002C22E3" w:rsidRPr="00050B3A" w:rsidRDefault="00F8168E" w:rsidP="00F8168E">
      <w:pPr>
        <w:spacing w:after="0" w:line="360" w:lineRule="auto"/>
        <w:ind w:left="1440" w:hanging="1440"/>
        <w:jc w:val="both"/>
        <w:rPr>
          <w:rFonts w:ascii="Times New Roman" w:hAnsi="Times New Roman" w:cs="David"/>
          <w:sz w:val="24"/>
          <w:szCs w:val="24"/>
          <w:rtl/>
        </w:rPr>
      </w:pPr>
      <w:r>
        <w:rPr>
          <w:rFonts w:ascii="Times New Roman" w:hAnsi="Times New Roman" w:cs="David"/>
          <w:b/>
          <w:bCs/>
          <w:sz w:val="24"/>
          <w:szCs w:val="24"/>
          <w:rtl/>
        </w:rPr>
        <w:t>והואיל</w:t>
      </w:r>
      <w:r>
        <w:rPr>
          <w:rFonts w:ascii="Times New Roman" w:hAnsi="Times New Roman" w:cs="David"/>
          <w:b/>
          <w:bCs/>
          <w:sz w:val="24"/>
          <w:szCs w:val="24"/>
          <w:rtl/>
        </w:rPr>
        <w:tab/>
      </w:r>
      <w:r w:rsidR="00BF037F" w:rsidRPr="00050B3A">
        <w:rPr>
          <w:rFonts w:ascii="Times New Roman" w:hAnsi="Times New Roman" w:cs="David" w:hint="cs"/>
          <w:sz w:val="24"/>
          <w:szCs w:val="24"/>
          <w:rtl/>
        </w:rPr>
        <w:t>ו</w:t>
      </w:r>
      <w:r w:rsidR="005B3FF8">
        <w:rPr>
          <w:rFonts w:ascii="Times New Roman" w:hAnsi="Times New Roman" w:cs="David" w:hint="cs"/>
          <w:sz w:val="24"/>
          <w:szCs w:val="24"/>
          <w:rtl/>
        </w:rPr>
        <w:t>הקבלן</w:t>
      </w:r>
      <w:r w:rsidR="002C22E3" w:rsidRPr="00050B3A">
        <w:rPr>
          <w:rFonts w:ascii="Times New Roman" w:hAnsi="Times New Roman" w:cs="David"/>
          <w:sz w:val="24"/>
          <w:szCs w:val="24"/>
          <w:rtl/>
        </w:rPr>
        <w:t xml:space="preserve"> מצהיר, כי הוא מתמחה בביצוע העבודות ובמתן השירותים המתוארים במכרז, וכי ברשותו הידע המלא, כוח האדם המיומן לכך, וכן כל </w:t>
      </w:r>
      <w:r w:rsidR="00BF037F" w:rsidRPr="00050B3A">
        <w:rPr>
          <w:rFonts w:ascii="Times New Roman" w:hAnsi="Times New Roman" w:cs="David" w:hint="cs"/>
          <w:sz w:val="24"/>
          <w:szCs w:val="24"/>
          <w:rtl/>
        </w:rPr>
        <w:t>היועצים ו</w:t>
      </w:r>
      <w:r w:rsidR="002C22E3" w:rsidRPr="00050B3A">
        <w:rPr>
          <w:rFonts w:ascii="Times New Roman" w:hAnsi="Times New Roman" w:cs="David"/>
          <w:sz w:val="24"/>
          <w:szCs w:val="24"/>
          <w:rtl/>
        </w:rPr>
        <w:t>האמצעים הנדרשים לביצוען של העבודות בהיקף ובמועדים הנדרשים;</w:t>
      </w:r>
    </w:p>
    <w:p w14:paraId="29F3D21D" w14:textId="77777777" w:rsidR="002C22E3" w:rsidRPr="00050B3A" w:rsidRDefault="002C22E3" w:rsidP="00FB5A9C">
      <w:pPr>
        <w:spacing w:after="0" w:line="360" w:lineRule="auto"/>
        <w:jc w:val="both"/>
        <w:rPr>
          <w:rFonts w:ascii="Times New Roman" w:hAnsi="Times New Roman" w:cs="David"/>
          <w:sz w:val="24"/>
          <w:szCs w:val="24"/>
          <w:rtl/>
        </w:rPr>
      </w:pPr>
    </w:p>
    <w:p w14:paraId="09D07988" w14:textId="77777777" w:rsidR="002C22E3" w:rsidRPr="00050B3A" w:rsidRDefault="002C22E3" w:rsidP="00FB5A9C">
      <w:pPr>
        <w:spacing w:after="0" w:line="360" w:lineRule="auto"/>
        <w:jc w:val="both"/>
        <w:rPr>
          <w:rFonts w:ascii="Times New Roman" w:hAnsi="Times New Roman" w:cs="David"/>
          <w:sz w:val="24"/>
          <w:szCs w:val="24"/>
          <w:rtl/>
        </w:rPr>
      </w:pPr>
      <w:r w:rsidRPr="00050B3A">
        <w:rPr>
          <w:rFonts w:ascii="Times New Roman" w:hAnsi="Times New Roman" w:cs="David"/>
          <w:b/>
          <w:bCs/>
          <w:sz w:val="24"/>
          <w:szCs w:val="24"/>
          <w:rtl/>
        </w:rPr>
        <w:t>והואיל</w:t>
      </w:r>
      <w:r w:rsidR="00F8168E">
        <w:rPr>
          <w:rFonts w:ascii="Times New Roman" w:hAnsi="Times New Roman" w:cs="David"/>
          <w:sz w:val="24"/>
          <w:szCs w:val="24"/>
          <w:rtl/>
        </w:rPr>
        <w:tab/>
      </w:r>
      <w:r w:rsidR="00F8168E">
        <w:rPr>
          <w:rFonts w:ascii="Times New Roman" w:hAnsi="Times New Roman" w:cs="David"/>
          <w:sz w:val="24"/>
          <w:szCs w:val="24"/>
          <w:rtl/>
        </w:rPr>
        <w:tab/>
      </w:r>
      <w:r w:rsidR="00F8168E">
        <w:rPr>
          <w:rFonts w:ascii="Times New Roman" w:hAnsi="Times New Roman" w:cs="David" w:hint="cs"/>
          <w:sz w:val="24"/>
          <w:szCs w:val="24"/>
          <w:rtl/>
        </w:rPr>
        <w:t>ו</w:t>
      </w:r>
      <w:r w:rsidR="00F8168E">
        <w:rPr>
          <w:rFonts w:ascii="Times New Roman" w:hAnsi="Times New Roman" w:cs="David"/>
          <w:sz w:val="24"/>
          <w:szCs w:val="24"/>
          <w:rtl/>
        </w:rPr>
        <w:t>על בסיס הצעת</w:t>
      </w:r>
      <w:r w:rsidRPr="00050B3A">
        <w:rPr>
          <w:rFonts w:ascii="Times New Roman" w:hAnsi="Times New Roman" w:cs="David"/>
          <w:sz w:val="24"/>
          <w:szCs w:val="24"/>
          <w:rtl/>
        </w:rPr>
        <w:t xml:space="preserve"> </w:t>
      </w:r>
      <w:r w:rsidR="005B3FF8">
        <w:rPr>
          <w:rFonts w:ascii="Times New Roman" w:hAnsi="Times New Roman" w:cs="David" w:hint="cs"/>
          <w:sz w:val="24"/>
          <w:szCs w:val="24"/>
          <w:rtl/>
        </w:rPr>
        <w:t>הקבלן</w:t>
      </w:r>
      <w:r w:rsidRPr="00050B3A">
        <w:rPr>
          <w:rFonts w:ascii="Times New Roman" w:hAnsi="Times New Roman" w:cs="David"/>
          <w:sz w:val="24"/>
          <w:szCs w:val="24"/>
          <w:rtl/>
        </w:rPr>
        <w:t xml:space="preserve"> במכרז הוסכם בין הצדדים להתקשר בהסכם זה;</w:t>
      </w:r>
      <w:r w:rsidRPr="00050B3A">
        <w:rPr>
          <w:rFonts w:ascii="Times New Roman" w:hAnsi="Times New Roman" w:cs="David"/>
          <w:sz w:val="24"/>
          <w:szCs w:val="24"/>
          <w:rtl/>
        </w:rPr>
        <w:tab/>
      </w:r>
    </w:p>
    <w:p w14:paraId="1DD30577" w14:textId="77777777" w:rsidR="00F8168E" w:rsidRDefault="00F8168E" w:rsidP="00FB5A9C">
      <w:pPr>
        <w:spacing w:after="0" w:line="360" w:lineRule="auto"/>
        <w:jc w:val="both"/>
        <w:rPr>
          <w:rFonts w:ascii="Times New Roman" w:hAnsi="Times New Roman" w:cs="David"/>
          <w:b/>
          <w:bCs/>
          <w:sz w:val="24"/>
          <w:szCs w:val="24"/>
          <w:rtl/>
        </w:rPr>
      </w:pPr>
    </w:p>
    <w:p w14:paraId="43855C67" w14:textId="77777777" w:rsidR="002C22E3" w:rsidRPr="00050B3A" w:rsidRDefault="002C22E3" w:rsidP="00F8168E">
      <w:pPr>
        <w:spacing w:after="0" w:line="360" w:lineRule="auto"/>
        <w:ind w:left="1440" w:hanging="1440"/>
        <w:jc w:val="both"/>
        <w:rPr>
          <w:rFonts w:ascii="Times New Roman" w:hAnsi="Times New Roman" w:cs="David"/>
          <w:sz w:val="24"/>
          <w:szCs w:val="24"/>
          <w:rtl/>
        </w:rPr>
      </w:pPr>
      <w:r w:rsidRPr="00050B3A">
        <w:rPr>
          <w:rFonts w:ascii="Times New Roman" w:hAnsi="Times New Roman" w:cs="David"/>
          <w:b/>
          <w:bCs/>
          <w:sz w:val="24"/>
          <w:szCs w:val="24"/>
          <w:rtl/>
        </w:rPr>
        <w:t>והואיל</w:t>
      </w:r>
      <w:r w:rsidR="00F8168E">
        <w:rPr>
          <w:rFonts w:ascii="Times New Roman" w:hAnsi="Times New Roman" w:cs="David"/>
          <w:sz w:val="24"/>
          <w:szCs w:val="24"/>
          <w:rtl/>
        </w:rPr>
        <w:tab/>
      </w:r>
      <w:r w:rsidRPr="00050B3A">
        <w:rPr>
          <w:rFonts w:ascii="Times New Roman" w:hAnsi="Times New Roman" w:cs="David"/>
          <w:sz w:val="24"/>
          <w:szCs w:val="24"/>
          <w:rtl/>
        </w:rPr>
        <w:t xml:space="preserve">וברצון הצדדים, כי העבודות והשירותים יבוצעו שלא במסגרת יחסי עבודה בין עובד ומעביד, אלא, כאשר </w:t>
      </w:r>
      <w:r w:rsidR="001A201F" w:rsidRPr="00050B3A">
        <w:rPr>
          <w:rFonts w:ascii="Times New Roman" w:hAnsi="Times New Roman" w:cs="David" w:hint="cs"/>
          <w:sz w:val="24"/>
          <w:szCs w:val="24"/>
          <w:rtl/>
        </w:rPr>
        <w:t xml:space="preserve"> </w:t>
      </w:r>
      <w:r w:rsidR="005B3FF8">
        <w:rPr>
          <w:rFonts w:ascii="Times New Roman" w:hAnsi="Times New Roman" w:cs="David" w:hint="cs"/>
          <w:sz w:val="24"/>
          <w:szCs w:val="24"/>
          <w:rtl/>
        </w:rPr>
        <w:t>הקבלן</w:t>
      </w:r>
      <w:r w:rsidRPr="00050B3A">
        <w:rPr>
          <w:rFonts w:ascii="Times New Roman" w:hAnsi="Times New Roman" w:cs="David"/>
          <w:sz w:val="24"/>
          <w:szCs w:val="24"/>
          <w:rtl/>
        </w:rPr>
        <w:t xml:space="preserve">, או מי מטעמו, פועלים כבעלי מקצוע עצמאיים, המעניקים את שירותיהם </w:t>
      </w:r>
      <w:proofErr w:type="spellStart"/>
      <w:r w:rsidRPr="00050B3A">
        <w:rPr>
          <w:rFonts w:ascii="Times New Roman" w:hAnsi="Times New Roman" w:cs="David"/>
          <w:sz w:val="24"/>
          <w:szCs w:val="24"/>
          <w:rtl/>
        </w:rPr>
        <w:t>למינהל</w:t>
      </w:r>
      <w:proofErr w:type="spellEnd"/>
      <w:r w:rsidRPr="00050B3A">
        <w:rPr>
          <w:rFonts w:ascii="Times New Roman" w:hAnsi="Times New Roman" w:cs="David"/>
          <w:sz w:val="24"/>
          <w:szCs w:val="24"/>
          <w:rtl/>
        </w:rPr>
        <w:t xml:space="preserve"> על בסיס קבלני.</w:t>
      </w:r>
      <w:r w:rsidRPr="00050B3A">
        <w:rPr>
          <w:rFonts w:ascii="Times New Roman" w:hAnsi="Times New Roman" w:cs="David"/>
          <w:b/>
          <w:bCs/>
          <w:sz w:val="24"/>
          <w:szCs w:val="24"/>
          <w:rtl/>
        </w:rPr>
        <w:tab/>
      </w:r>
      <w:r w:rsidRPr="00050B3A">
        <w:rPr>
          <w:rFonts w:ascii="Times New Roman" w:hAnsi="Times New Roman" w:cs="David"/>
          <w:sz w:val="24"/>
          <w:szCs w:val="24"/>
          <w:rtl/>
        </w:rPr>
        <w:tab/>
      </w:r>
    </w:p>
    <w:p w14:paraId="6E36C1C4" w14:textId="77777777" w:rsidR="002C22E3" w:rsidRPr="00050B3A" w:rsidRDefault="002C22E3" w:rsidP="00FB5A9C">
      <w:pPr>
        <w:spacing w:after="0" w:line="360" w:lineRule="auto"/>
        <w:jc w:val="both"/>
        <w:rPr>
          <w:rFonts w:ascii="Times New Roman" w:hAnsi="Times New Roman" w:cs="David"/>
          <w:sz w:val="24"/>
          <w:szCs w:val="24"/>
          <w:rtl/>
        </w:rPr>
      </w:pPr>
    </w:p>
    <w:p w14:paraId="45B4810D" w14:textId="77777777" w:rsidR="002C22E3" w:rsidRPr="00050B3A" w:rsidRDefault="002C22E3" w:rsidP="00FB5A9C">
      <w:pPr>
        <w:spacing w:after="0" w:line="360" w:lineRule="auto"/>
        <w:jc w:val="center"/>
        <w:outlineLvl w:val="0"/>
        <w:rPr>
          <w:rFonts w:ascii="Times New Roman" w:hAnsi="Times New Roman" w:cs="David"/>
          <w:b/>
          <w:bCs/>
          <w:sz w:val="24"/>
          <w:szCs w:val="24"/>
          <w:u w:val="single"/>
          <w:rtl/>
        </w:rPr>
      </w:pPr>
      <w:r w:rsidRPr="00050B3A">
        <w:rPr>
          <w:rFonts w:ascii="Times New Roman" w:hAnsi="Times New Roman" w:cs="David"/>
          <w:b/>
          <w:bCs/>
          <w:sz w:val="24"/>
          <w:szCs w:val="24"/>
          <w:u w:val="single"/>
          <w:rtl/>
        </w:rPr>
        <w:t>לפיכך הוסכם</w:t>
      </w:r>
      <w:r w:rsidR="00DE7514" w:rsidRPr="00050B3A">
        <w:rPr>
          <w:rFonts w:ascii="Times New Roman" w:hAnsi="Times New Roman" w:cs="David" w:hint="cs"/>
          <w:b/>
          <w:bCs/>
          <w:sz w:val="24"/>
          <w:szCs w:val="24"/>
          <w:u w:val="single"/>
          <w:rtl/>
        </w:rPr>
        <w:t>, הוצהר</w:t>
      </w:r>
      <w:r w:rsidRPr="00050B3A">
        <w:rPr>
          <w:rFonts w:ascii="Times New Roman" w:hAnsi="Times New Roman" w:cs="David"/>
          <w:b/>
          <w:bCs/>
          <w:sz w:val="24"/>
          <w:szCs w:val="24"/>
          <w:u w:val="single"/>
          <w:rtl/>
        </w:rPr>
        <w:t xml:space="preserve"> והותנה בין הצדדים כדלקמן:</w:t>
      </w:r>
    </w:p>
    <w:p w14:paraId="38C7AB83" w14:textId="77777777" w:rsidR="002C22E3" w:rsidRPr="00050B3A" w:rsidRDefault="002C22E3" w:rsidP="00FB5A9C">
      <w:pPr>
        <w:spacing w:after="0" w:line="360" w:lineRule="auto"/>
        <w:jc w:val="both"/>
        <w:rPr>
          <w:rFonts w:ascii="Times New Roman" w:hAnsi="Times New Roman" w:cs="David"/>
          <w:sz w:val="24"/>
          <w:szCs w:val="24"/>
          <w:rtl/>
        </w:rPr>
      </w:pPr>
    </w:p>
    <w:p w14:paraId="5F0B879F" w14:textId="77777777" w:rsidR="00180519" w:rsidRPr="00050B3A" w:rsidRDefault="00180519" w:rsidP="00FB5A9C">
      <w:pPr>
        <w:pStyle w:val="a"/>
        <w:ind w:left="1152" w:hanging="1152"/>
        <w:outlineLvl w:val="0"/>
        <w:rPr>
          <w:b/>
          <w:bCs/>
          <w:sz w:val="24"/>
          <w:u w:val="single"/>
          <w:rtl/>
        </w:rPr>
      </w:pPr>
      <w:r w:rsidRPr="00050B3A">
        <w:rPr>
          <w:b/>
          <w:bCs/>
          <w:sz w:val="24"/>
          <w:rtl/>
        </w:rPr>
        <w:t>1.</w:t>
      </w:r>
      <w:r w:rsidRPr="00050B3A">
        <w:rPr>
          <w:sz w:val="24"/>
          <w:rtl/>
        </w:rPr>
        <w:t xml:space="preserve">     </w:t>
      </w:r>
      <w:r w:rsidRPr="00050B3A">
        <w:rPr>
          <w:b/>
          <w:bCs/>
          <w:sz w:val="24"/>
          <w:u w:val="single"/>
          <w:rtl/>
        </w:rPr>
        <w:t>היקף הוראות ההסכם ושינוייו</w:t>
      </w:r>
    </w:p>
    <w:p w14:paraId="585EC018" w14:textId="77777777" w:rsidR="00180519" w:rsidRPr="00050B3A" w:rsidRDefault="00180519" w:rsidP="00FB5A9C">
      <w:pPr>
        <w:pStyle w:val="a"/>
        <w:ind w:left="1152" w:hanging="1152"/>
        <w:rPr>
          <w:sz w:val="24"/>
          <w:rtl/>
        </w:rPr>
      </w:pPr>
      <w:r w:rsidRPr="00050B3A">
        <w:rPr>
          <w:sz w:val="24"/>
          <w:rtl/>
        </w:rPr>
        <w:t xml:space="preserve">        1.1</w:t>
      </w:r>
      <w:r w:rsidRPr="00050B3A">
        <w:rPr>
          <w:sz w:val="24"/>
          <w:rtl/>
        </w:rPr>
        <w:tab/>
        <w:t>המבוא להסכם והנספחים המצורפים להסכם מהווים חלק בלתי נפרד מההסכם.</w:t>
      </w:r>
    </w:p>
    <w:p w14:paraId="45FC30AF" w14:textId="77777777" w:rsidR="00180519" w:rsidRPr="00050B3A" w:rsidRDefault="00180519" w:rsidP="00FB5A9C">
      <w:pPr>
        <w:pStyle w:val="a"/>
        <w:ind w:left="1152" w:hanging="1152"/>
        <w:rPr>
          <w:sz w:val="24"/>
          <w:rtl/>
        </w:rPr>
      </w:pPr>
      <w:r w:rsidRPr="00050B3A">
        <w:rPr>
          <w:sz w:val="24"/>
          <w:rtl/>
        </w:rPr>
        <w:t xml:space="preserve">        1.2</w:t>
      </w:r>
      <w:r w:rsidRPr="00050B3A">
        <w:rPr>
          <w:sz w:val="24"/>
          <w:rtl/>
        </w:rPr>
        <w:tab/>
        <w:t>ההסכם ממצה כל הסכמה קודמת או נוספת של הצדדים, בכתב או בעל פה או בהתנהגות, וכל היחסים בינם אשר הינם בתוקף ביום חתימת ההסכם.</w:t>
      </w:r>
    </w:p>
    <w:p w14:paraId="76E48CDA" w14:textId="77777777" w:rsidR="00180519" w:rsidRPr="00050B3A" w:rsidRDefault="00180519" w:rsidP="00FB5A9C">
      <w:pPr>
        <w:pStyle w:val="a"/>
        <w:ind w:left="1152" w:hanging="1152"/>
        <w:rPr>
          <w:sz w:val="24"/>
          <w:rtl/>
        </w:rPr>
      </w:pPr>
      <w:r w:rsidRPr="00050B3A">
        <w:rPr>
          <w:sz w:val="24"/>
          <w:rtl/>
        </w:rPr>
        <w:t xml:space="preserve">        1.3</w:t>
      </w:r>
      <w:r w:rsidRPr="00050B3A">
        <w:rPr>
          <w:sz w:val="24"/>
          <w:rtl/>
        </w:rPr>
        <w:tab/>
        <w:t>כל נספח להסכם, שייערך לאחר חתימת ההסכם, יהווה חלק בלתי נפרד מן ההסכם מרגע חתימת הצדדים על הנספח.</w:t>
      </w:r>
    </w:p>
    <w:p w14:paraId="38FC7AE3" w14:textId="77777777" w:rsidR="00180519" w:rsidRPr="00050B3A" w:rsidRDefault="00180519" w:rsidP="00FB5A9C">
      <w:pPr>
        <w:pStyle w:val="a"/>
        <w:ind w:left="1152" w:hanging="1152"/>
        <w:rPr>
          <w:sz w:val="24"/>
          <w:rtl/>
        </w:rPr>
      </w:pPr>
      <w:r w:rsidRPr="00050B3A">
        <w:rPr>
          <w:sz w:val="24"/>
          <w:rtl/>
        </w:rPr>
        <w:t xml:space="preserve">       1.4</w:t>
      </w:r>
      <w:r w:rsidRPr="00050B3A">
        <w:rPr>
          <w:sz w:val="24"/>
          <w:rtl/>
        </w:rPr>
        <w:tab/>
        <w:t>בכפוף לאמור בסעיפים 4 ו- 5 להלן, כל שינוי בתנאי ההסכם ובנספחיו יעשה בכתב ובחתימת הצדדים, ולא יהיה תוקף לשינויים שנעשו בדרך אחרת.</w:t>
      </w:r>
    </w:p>
    <w:p w14:paraId="49031B53" w14:textId="77777777" w:rsidR="00180519" w:rsidRPr="00050B3A" w:rsidRDefault="00180519" w:rsidP="00FB5A9C">
      <w:pPr>
        <w:pStyle w:val="a"/>
        <w:ind w:left="1152" w:hanging="1152"/>
        <w:rPr>
          <w:b/>
          <w:bCs/>
          <w:sz w:val="24"/>
          <w:rtl/>
        </w:rPr>
      </w:pPr>
    </w:p>
    <w:p w14:paraId="173C1639" w14:textId="77777777" w:rsidR="00180519" w:rsidRPr="00050B3A" w:rsidRDefault="00180519" w:rsidP="00FB5A9C">
      <w:pPr>
        <w:pStyle w:val="a"/>
        <w:ind w:left="1152" w:hanging="1152"/>
        <w:outlineLvl w:val="0"/>
        <w:rPr>
          <w:sz w:val="24"/>
          <w:rtl/>
        </w:rPr>
      </w:pPr>
      <w:r w:rsidRPr="00050B3A">
        <w:rPr>
          <w:b/>
          <w:bCs/>
          <w:sz w:val="24"/>
          <w:rtl/>
        </w:rPr>
        <w:t>2.</w:t>
      </w:r>
      <w:r w:rsidRPr="00050B3A">
        <w:rPr>
          <w:sz w:val="24"/>
          <w:rtl/>
        </w:rPr>
        <w:t xml:space="preserve">     </w:t>
      </w:r>
      <w:r w:rsidRPr="00050B3A">
        <w:rPr>
          <w:b/>
          <w:bCs/>
          <w:sz w:val="24"/>
          <w:u w:val="single"/>
          <w:rtl/>
        </w:rPr>
        <w:t>פרשנות</w:t>
      </w:r>
    </w:p>
    <w:p w14:paraId="772D3EBA" w14:textId="77777777" w:rsidR="00180519" w:rsidRPr="00050B3A" w:rsidRDefault="00180519" w:rsidP="00FB5A9C">
      <w:pPr>
        <w:pStyle w:val="a"/>
        <w:ind w:left="1152" w:hanging="1152"/>
        <w:rPr>
          <w:sz w:val="24"/>
          <w:rtl/>
        </w:rPr>
      </w:pPr>
      <w:r w:rsidRPr="00050B3A">
        <w:rPr>
          <w:sz w:val="24"/>
          <w:rtl/>
        </w:rPr>
        <w:t xml:space="preserve">       2.1</w:t>
      </w:r>
      <w:r w:rsidRPr="00050B3A">
        <w:rPr>
          <w:sz w:val="24"/>
          <w:rtl/>
        </w:rPr>
        <w:tab/>
        <w:t xml:space="preserve">בכל מקום בו קיימת סתירה או אי התאמה בין התחייבויות </w:t>
      </w:r>
      <w:r w:rsidR="005B3FF8">
        <w:rPr>
          <w:rFonts w:hint="cs"/>
          <w:sz w:val="24"/>
          <w:rtl/>
        </w:rPr>
        <w:t>הקבלן</w:t>
      </w:r>
      <w:r w:rsidRPr="00050B3A">
        <w:rPr>
          <w:sz w:val="24"/>
          <w:rtl/>
        </w:rPr>
        <w:t xml:space="preserve"> או זכויות </w:t>
      </w:r>
      <w:proofErr w:type="spellStart"/>
      <w:r w:rsidRPr="00050B3A">
        <w:rPr>
          <w:sz w:val="24"/>
          <w:rtl/>
        </w:rPr>
        <w:t>המינהל</w:t>
      </w:r>
      <w:proofErr w:type="spellEnd"/>
      <w:r w:rsidRPr="00050B3A">
        <w:rPr>
          <w:sz w:val="24"/>
          <w:rtl/>
        </w:rPr>
        <w:t xml:space="preserve"> בהסכם (לרבות בנספחיו), תחול ההוראה המיטיבה עם </w:t>
      </w:r>
      <w:proofErr w:type="spellStart"/>
      <w:r w:rsidRPr="00050B3A">
        <w:rPr>
          <w:sz w:val="24"/>
          <w:rtl/>
        </w:rPr>
        <w:t>המינהל</w:t>
      </w:r>
      <w:proofErr w:type="spellEnd"/>
      <w:r w:rsidRPr="00050B3A">
        <w:rPr>
          <w:sz w:val="24"/>
          <w:rtl/>
        </w:rPr>
        <w:t xml:space="preserve"> ו/או המחמירה עם </w:t>
      </w:r>
      <w:r w:rsidR="005B3FF8">
        <w:rPr>
          <w:rFonts w:hint="cs"/>
          <w:sz w:val="24"/>
          <w:rtl/>
        </w:rPr>
        <w:t>הקבלן</w:t>
      </w:r>
      <w:r w:rsidRPr="00050B3A">
        <w:rPr>
          <w:sz w:val="24"/>
          <w:rtl/>
        </w:rPr>
        <w:t>.</w:t>
      </w:r>
    </w:p>
    <w:p w14:paraId="1DCC645A" w14:textId="77777777" w:rsidR="00180519" w:rsidRPr="00050B3A" w:rsidRDefault="00180519" w:rsidP="00291727">
      <w:pPr>
        <w:pStyle w:val="a"/>
        <w:numPr>
          <w:ilvl w:val="1"/>
          <w:numId w:val="6"/>
        </w:numPr>
        <w:rPr>
          <w:sz w:val="24"/>
          <w:rtl/>
        </w:rPr>
      </w:pPr>
      <w:r w:rsidRPr="00050B3A">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532910F" w14:textId="77777777" w:rsidR="00180519" w:rsidRPr="00050B3A" w:rsidRDefault="00180519" w:rsidP="00FB5A9C">
      <w:pPr>
        <w:pStyle w:val="a"/>
        <w:ind w:left="1152" w:hanging="1152"/>
        <w:rPr>
          <w:sz w:val="24"/>
          <w:rtl/>
        </w:rPr>
      </w:pPr>
      <w:r w:rsidRPr="00050B3A">
        <w:rPr>
          <w:sz w:val="24"/>
          <w:rtl/>
        </w:rPr>
        <w:t xml:space="preserve">       2.3</w:t>
      </w:r>
      <w:r w:rsidRPr="00050B3A">
        <w:rPr>
          <w:sz w:val="24"/>
          <w:rtl/>
        </w:rPr>
        <w:tab/>
        <w:t>כותרות הסעיפים הובאו לשם הנוחות בלבד, אין להן כל משמעות פרשנית ואין לראות בהן חלק מסעיפי ההסכם.</w:t>
      </w:r>
    </w:p>
    <w:p w14:paraId="3FF3C76A" w14:textId="77777777" w:rsidR="00180519" w:rsidRPr="00050B3A" w:rsidRDefault="00180519" w:rsidP="00FB5A9C">
      <w:pPr>
        <w:pStyle w:val="a"/>
        <w:ind w:left="1152" w:hanging="1152"/>
        <w:rPr>
          <w:sz w:val="24"/>
          <w:rtl/>
        </w:rPr>
      </w:pPr>
      <w:r w:rsidRPr="00050B3A">
        <w:rPr>
          <w:sz w:val="24"/>
          <w:rtl/>
        </w:rPr>
        <w:t xml:space="preserve">       2.4</w:t>
      </w:r>
      <w:r w:rsidRPr="00050B3A">
        <w:rPr>
          <w:sz w:val="24"/>
          <w:rtl/>
        </w:rPr>
        <w:tab/>
        <w:t xml:space="preserve">ויתר צד אחד למשנהו על הפרת הוראה מהוראות הסכם זה, לא ייחשב </w:t>
      </w:r>
      <w:proofErr w:type="spellStart"/>
      <w:r w:rsidRPr="00050B3A">
        <w:rPr>
          <w:sz w:val="24"/>
          <w:rtl/>
        </w:rPr>
        <w:t>הויתור</w:t>
      </w:r>
      <w:proofErr w:type="spellEnd"/>
      <w:r w:rsidRPr="00050B3A">
        <w:rPr>
          <w:sz w:val="24"/>
          <w:rtl/>
        </w:rPr>
        <w:t xml:space="preserve"> </w:t>
      </w:r>
      <w:proofErr w:type="spellStart"/>
      <w:r w:rsidRPr="00050B3A">
        <w:rPr>
          <w:sz w:val="24"/>
          <w:rtl/>
        </w:rPr>
        <w:t>כויתור</w:t>
      </w:r>
      <w:proofErr w:type="spellEnd"/>
      <w:r w:rsidRPr="00050B3A">
        <w:rPr>
          <w:sz w:val="24"/>
          <w:rtl/>
        </w:rPr>
        <w:t xml:space="preserve"> על הפרה שלאחר מכן של אותה ההוראה או הוראה אחרת.</w:t>
      </w:r>
    </w:p>
    <w:p w14:paraId="0635F49E" w14:textId="77777777" w:rsidR="00180519" w:rsidRPr="00050B3A" w:rsidRDefault="00180519" w:rsidP="00FB5A9C">
      <w:pPr>
        <w:pStyle w:val="a"/>
        <w:ind w:left="1152" w:hanging="1152"/>
        <w:rPr>
          <w:sz w:val="24"/>
          <w:rtl/>
        </w:rPr>
      </w:pPr>
      <w:r w:rsidRPr="00050B3A">
        <w:rPr>
          <w:sz w:val="24"/>
          <w:rtl/>
        </w:rPr>
        <w:t xml:space="preserve">       2.5</w:t>
      </w:r>
      <w:r w:rsidRPr="00050B3A">
        <w:rPr>
          <w:sz w:val="24"/>
          <w:rtl/>
        </w:rPr>
        <w:tab/>
        <w:t xml:space="preserve">כל </w:t>
      </w:r>
      <w:proofErr w:type="spellStart"/>
      <w:r w:rsidRPr="00050B3A">
        <w:rPr>
          <w:sz w:val="24"/>
          <w:rtl/>
        </w:rPr>
        <w:t>הסעדים</w:t>
      </w:r>
      <w:proofErr w:type="spellEnd"/>
      <w:r w:rsidRPr="00050B3A">
        <w:rPr>
          <w:sz w:val="24"/>
          <w:rtl/>
        </w:rPr>
        <w:t xml:space="preserve"> והתרופות המסורים לצד על פי ההסכם ו/או על פי דין הינם מצטברים ולא חלופיים, אלא אם כן הדבר מתחייב מאופי הסעד או התרופה. </w:t>
      </w:r>
    </w:p>
    <w:p w14:paraId="5EF61355" w14:textId="77777777" w:rsidR="00180519" w:rsidRPr="00050B3A" w:rsidRDefault="00180519" w:rsidP="00FB5A9C">
      <w:pPr>
        <w:pStyle w:val="a"/>
        <w:ind w:left="1152" w:hanging="1152"/>
        <w:rPr>
          <w:sz w:val="24"/>
          <w:rtl/>
        </w:rPr>
      </w:pPr>
      <w:r w:rsidRPr="00050B3A">
        <w:rPr>
          <w:sz w:val="24"/>
          <w:rtl/>
        </w:rPr>
        <w:t xml:space="preserve">       2.6</w:t>
      </w:r>
      <w:r w:rsidRPr="00050B3A">
        <w:rPr>
          <w:sz w:val="24"/>
          <w:rtl/>
        </w:rPr>
        <w:tab/>
        <w:t xml:space="preserve">אין בכל סעד מיוחד המסור </w:t>
      </w:r>
      <w:proofErr w:type="spellStart"/>
      <w:r w:rsidRPr="00050B3A">
        <w:rPr>
          <w:sz w:val="24"/>
          <w:rtl/>
        </w:rPr>
        <w:t>למינהל</w:t>
      </w:r>
      <w:proofErr w:type="spellEnd"/>
      <w:r w:rsidRPr="00050B3A">
        <w:rPr>
          <w:sz w:val="24"/>
          <w:rtl/>
        </w:rPr>
        <w:t xml:space="preserve"> לפי ההסכם כדי לגרוע מכל זכות המסורה </w:t>
      </w:r>
      <w:proofErr w:type="spellStart"/>
      <w:r w:rsidRPr="00050B3A">
        <w:rPr>
          <w:sz w:val="24"/>
          <w:rtl/>
        </w:rPr>
        <w:t>למינהל</w:t>
      </w:r>
      <w:proofErr w:type="spellEnd"/>
      <w:r w:rsidRPr="00050B3A">
        <w:rPr>
          <w:sz w:val="24"/>
          <w:rtl/>
        </w:rPr>
        <w:t xml:space="preserve"> לפי כל דין.</w:t>
      </w:r>
    </w:p>
    <w:p w14:paraId="21509E17" w14:textId="77777777" w:rsidR="00180519" w:rsidRPr="00050B3A" w:rsidRDefault="00180519" w:rsidP="00FB5A9C">
      <w:pPr>
        <w:pStyle w:val="a"/>
        <w:ind w:left="1152" w:hanging="1152"/>
        <w:rPr>
          <w:sz w:val="24"/>
          <w:rtl/>
        </w:rPr>
      </w:pPr>
      <w:r w:rsidRPr="00050B3A">
        <w:rPr>
          <w:rFonts w:hint="cs"/>
          <w:sz w:val="24"/>
          <w:rtl/>
        </w:rPr>
        <w:t xml:space="preserve">      </w:t>
      </w:r>
      <w:r w:rsidRPr="00050B3A">
        <w:rPr>
          <w:sz w:val="24"/>
          <w:rtl/>
        </w:rPr>
        <w:t>2.7</w:t>
      </w:r>
      <w:r w:rsidRPr="00050B3A">
        <w:rPr>
          <w:sz w:val="24"/>
          <w:rtl/>
        </w:rPr>
        <w:tab/>
        <w:t>בהסכם זה -</w:t>
      </w:r>
    </w:p>
    <w:p w14:paraId="2CCD95A6" w14:textId="77777777" w:rsidR="00180519" w:rsidRPr="00050B3A" w:rsidRDefault="00180519" w:rsidP="00FB5A9C">
      <w:pPr>
        <w:numPr>
          <w:ilvl w:val="0"/>
          <w:numId w:val="1"/>
        </w:numPr>
        <w:spacing w:after="0" w:line="360" w:lineRule="auto"/>
        <w:ind w:left="1360" w:hanging="425"/>
        <w:jc w:val="both"/>
        <w:rPr>
          <w:rFonts w:ascii="Times New Roman" w:hAnsi="Times New Roman" w:cs="David"/>
          <w:sz w:val="24"/>
          <w:szCs w:val="24"/>
        </w:rPr>
      </w:pPr>
      <w:r w:rsidRPr="00050B3A">
        <w:rPr>
          <w:rFonts w:ascii="Times New Roman" w:hAnsi="Times New Roman" w:cs="David"/>
          <w:sz w:val="24"/>
          <w:szCs w:val="24"/>
          <w:rtl/>
        </w:rPr>
        <w:t>"</w:t>
      </w:r>
      <w:r w:rsidRPr="00050B3A">
        <w:rPr>
          <w:rFonts w:ascii="Times New Roman" w:hAnsi="Times New Roman" w:cs="David"/>
          <w:b/>
          <w:bCs/>
          <w:sz w:val="24"/>
          <w:szCs w:val="24"/>
          <w:rtl/>
        </w:rPr>
        <w:t>אדם</w:t>
      </w:r>
      <w:r w:rsidRPr="00050B3A">
        <w:rPr>
          <w:rFonts w:ascii="Times New Roman" w:hAnsi="Times New Roman" w:cs="David"/>
          <w:sz w:val="24"/>
          <w:szCs w:val="24"/>
          <w:rtl/>
        </w:rPr>
        <w:t>" – לרבות כל תאגיד, מוסד או גוף אחר.</w:t>
      </w:r>
    </w:p>
    <w:p w14:paraId="65F2CB1B" w14:textId="77777777" w:rsidR="00180519" w:rsidRPr="00050B3A" w:rsidRDefault="00180519" w:rsidP="00FB5A9C">
      <w:pPr>
        <w:numPr>
          <w:ilvl w:val="0"/>
          <w:numId w:val="1"/>
        </w:numPr>
        <w:spacing w:after="0" w:line="360" w:lineRule="auto"/>
        <w:ind w:left="1360" w:hanging="425"/>
        <w:jc w:val="both"/>
        <w:rPr>
          <w:rFonts w:ascii="Times New Roman" w:hAnsi="Times New Roman" w:cs="David"/>
          <w:sz w:val="24"/>
          <w:szCs w:val="24"/>
        </w:rPr>
      </w:pPr>
      <w:r w:rsidRPr="00050B3A">
        <w:rPr>
          <w:rFonts w:ascii="Times New Roman" w:hAnsi="Times New Roman" w:cs="David"/>
          <w:sz w:val="24"/>
          <w:szCs w:val="24"/>
          <w:rtl/>
        </w:rPr>
        <w:t>"</w:t>
      </w:r>
      <w:r w:rsidRPr="00050B3A">
        <w:rPr>
          <w:rFonts w:ascii="Times New Roman" w:hAnsi="Times New Roman" w:cs="David"/>
          <w:b/>
          <w:bCs/>
          <w:sz w:val="24"/>
          <w:szCs w:val="24"/>
          <w:rtl/>
        </w:rPr>
        <w:t>ההסכם</w:t>
      </w:r>
      <w:r w:rsidRPr="00050B3A">
        <w:rPr>
          <w:rFonts w:ascii="Times New Roman" w:hAnsi="Times New Roman" w:cs="David"/>
          <w:sz w:val="24"/>
          <w:szCs w:val="24"/>
          <w:rtl/>
        </w:rPr>
        <w:t>" – הסכם זה, לרבות המבוא לו, הנספחים המצורפים אליו והנספחים הכלליים המפורטים במפרט הטכני והנחיות המקשר לפי הסכם זה.</w:t>
      </w:r>
    </w:p>
    <w:p w14:paraId="2E66C7CA" w14:textId="77777777" w:rsidR="00180519" w:rsidRPr="00050B3A" w:rsidRDefault="00180519" w:rsidP="00FB5A9C">
      <w:pPr>
        <w:numPr>
          <w:ilvl w:val="0"/>
          <w:numId w:val="1"/>
        </w:numPr>
        <w:spacing w:after="0" w:line="360" w:lineRule="auto"/>
        <w:ind w:left="1360" w:hanging="425"/>
        <w:jc w:val="both"/>
        <w:rPr>
          <w:rFonts w:ascii="Times New Roman" w:hAnsi="Times New Roman" w:cs="David"/>
          <w:sz w:val="24"/>
          <w:szCs w:val="24"/>
        </w:rPr>
      </w:pPr>
      <w:r w:rsidRPr="00050B3A">
        <w:rPr>
          <w:rFonts w:ascii="Times New Roman" w:hAnsi="Times New Roman" w:cs="David"/>
          <w:sz w:val="24"/>
          <w:szCs w:val="24"/>
          <w:rtl/>
        </w:rPr>
        <w:t>"</w:t>
      </w:r>
      <w:r w:rsidRPr="00050B3A">
        <w:rPr>
          <w:rFonts w:ascii="Times New Roman" w:hAnsi="Times New Roman" w:cs="David"/>
          <w:b/>
          <w:bCs/>
          <w:sz w:val="24"/>
          <w:szCs w:val="24"/>
          <w:rtl/>
        </w:rPr>
        <w:t>החשבונית</w:t>
      </w:r>
      <w:r w:rsidRPr="00050B3A">
        <w:rPr>
          <w:rFonts w:ascii="Times New Roman" w:hAnsi="Times New Roman" w:cs="David"/>
          <w:sz w:val="24"/>
          <w:szCs w:val="24"/>
          <w:rtl/>
        </w:rPr>
        <w:t xml:space="preserve">" – חשבונית מס כדין, ופירוט העבודות שבגינן דורש </w:t>
      </w:r>
      <w:r w:rsidR="005B3FF8">
        <w:rPr>
          <w:rFonts w:ascii="Times New Roman" w:hAnsi="Times New Roman" w:cs="David" w:hint="cs"/>
          <w:sz w:val="24"/>
          <w:szCs w:val="24"/>
          <w:rtl/>
        </w:rPr>
        <w:t>הקבלן</w:t>
      </w:r>
      <w:r w:rsidR="009A2088" w:rsidRPr="00050B3A">
        <w:rPr>
          <w:sz w:val="24"/>
          <w:rtl/>
        </w:rPr>
        <w:t xml:space="preserve"> </w:t>
      </w:r>
      <w:r w:rsidR="00F8168E">
        <w:rPr>
          <w:rFonts w:ascii="Times New Roman" w:hAnsi="Times New Roman" w:cs="David"/>
          <w:sz w:val="24"/>
          <w:szCs w:val="24"/>
          <w:rtl/>
        </w:rPr>
        <w:t xml:space="preserve">תשלום מן </w:t>
      </w:r>
      <w:proofErr w:type="spellStart"/>
      <w:r w:rsidR="00F8168E">
        <w:rPr>
          <w:rFonts w:ascii="Times New Roman" w:hAnsi="Times New Roman" w:cs="David"/>
          <w:sz w:val="24"/>
          <w:szCs w:val="24"/>
          <w:rtl/>
        </w:rPr>
        <w:t>המינהל</w:t>
      </w:r>
      <w:proofErr w:type="spellEnd"/>
      <w:r w:rsidR="00F8168E">
        <w:rPr>
          <w:rFonts w:ascii="Times New Roman" w:hAnsi="Times New Roman" w:cs="David" w:hint="cs"/>
          <w:sz w:val="24"/>
          <w:szCs w:val="24"/>
          <w:rtl/>
        </w:rPr>
        <w:t>, כמפורט בסעיף 1</w:t>
      </w:r>
      <w:r w:rsidR="00DE627D">
        <w:rPr>
          <w:rFonts w:ascii="Times New Roman" w:hAnsi="Times New Roman" w:cs="David" w:hint="cs"/>
          <w:sz w:val="24"/>
          <w:szCs w:val="24"/>
          <w:rtl/>
        </w:rPr>
        <w:t>2</w:t>
      </w:r>
      <w:r w:rsidR="00F8168E">
        <w:rPr>
          <w:rFonts w:ascii="Times New Roman" w:hAnsi="Times New Roman" w:cs="David" w:hint="cs"/>
          <w:sz w:val="24"/>
          <w:szCs w:val="24"/>
          <w:rtl/>
        </w:rPr>
        <w:t xml:space="preserve"> להסכם</w:t>
      </w:r>
      <w:r w:rsidR="0092521E">
        <w:rPr>
          <w:rFonts w:ascii="Times New Roman" w:hAnsi="Times New Roman" w:cs="David" w:hint="cs"/>
          <w:sz w:val="24"/>
          <w:szCs w:val="24"/>
          <w:rtl/>
        </w:rPr>
        <w:t>.</w:t>
      </w:r>
    </w:p>
    <w:p w14:paraId="380B6953" w14:textId="77777777" w:rsidR="00180519" w:rsidRPr="00050B3A" w:rsidRDefault="00180519" w:rsidP="00FB5A9C">
      <w:pPr>
        <w:numPr>
          <w:ilvl w:val="0"/>
          <w:numId w:val="1"/>
        </w:numPr>
        <w:spacing w:after="0" w:line="360" w:lineRule="auto"/>
        <w:ind w:left="1360" w:hanging="425"/>
        <w:jc w:val="both"/>
        <w:rPr>
          <w:rFonts w:ascii="Times New Roman" w:hAnsi="Times New Roman" w:cs="David"/>
          <w:sz w:val="24"/>
          <w:szCs w:val="24"/>
        </w:rPr>
      </w:pPr>
      <w:r w:rsidRPr="00050B3A">
        <w:rPr>
          <w:rFonts w:ascii="Times New Roman" w:hAnsi="Times New Roman" w:cs="David"/>
          <w:sz w:val="24"/>
          <w:szCs w:val="24"/>
          <w:rtl/>
        </w:rPr>
        <w:t>"</w:t>
      </w:r>
      <w:r w:rsidRPr="00050B3A">
        <w:rPr>
          <w:rFonts w:ascii="Times New Roman" w:hAnsi="Times New Roman" w:cs="David"/>
          <w:b/>
          <w:bCs/>
          <w:sz w:val="24"/>
          <w:szCs w:val="24"/>
          <w:rtl/>
        </w:rPr>
        <w:t>העבודות</w:t>
      </w:r>
      <w:r w:rsidRPr="00050B3A">
        <w:rPr>
          <w:rFonts w:ascii="Times New Roman" w:hAnsi="Times New Roman" w:cs="David"/>
          <w:sz w:val="24"/>
          <w:szCs w:val="24"/>
          <w:rtl/>
        </w:rPr>
        <w:t>" או "</w:t>
      </w:r>
      <w:r w:rsidRPr="00050B3A">
        <w:rPr>
          <w:rFonts w:ascii="Times New Roman" w:hAnsi="Times New Roman" w:cs="David"/>
          <w:b/>
          <w:bCs/>
          <w:sz w:val="24"/>
          <w:szCs w:val="24"/>
          <w:rtl/>
        </w:rPr>
        <w:t>השירותים</w:t>
      </w:r>
      <w:r w:rsidRPr="00050B3A">
        <w:rPr>
          <w:rFonts w:ascii="Times New Roman" w:hAnsi="Times New Roman" w:cs="David"/>
          <w:sz w:val="24"/>
          <w:szCs w:val="24"/>
          <w:rtl/>
        </w:rPr>
        <w:t xml:space="preserve">" – עבודות </w:t>
      </w:r>
      <w:r w:rsidR="00507F65" w:rsidRPr="00050B3A">
        <w:rPr>
          <w:rFonts w:ascii="Times New Roman" w:hAnsi="Times New Roman" w:cs="David" w:hint="cs"/>
          <w:sz w:val="24"/>
          <w:szCs w:val="24"/>
          <w:rtl/>
        </w:rPr>
        <w:t>תכנון כולל ופיקוח עליון</w:t>
      </w:r>
      <w:r w:rsidRPr="00050B3A">
        <w:rPr>
          <w:rFonts w:ascii="Times New Roman" w:hAnsi="Times New Roman" w:cs="David"/>
          <w:sz w:val="24"/>
          <w:szCs w:val="24"/>
          <w:rtl/>
        </w:rPr>
        <w:t xml:space="preserve"> </w:t>
      </w:r>
      <w:r w:rsidR="00DE627D" w:rsidRPr="00DE627D">
        <w:rPr>
          <w:rFonts w:ascii="Times New Roman" w:hAnsi="Times New Roman" w:cs="David" w:hint="eastAsia"/>
          <w:sz w:val="24"/>
          <w:szCs w:val="24"/>
          <w:rtl/>
        </w:rPr>
        <w:t>על</w:t>
      </w:r>
      <w:r w:rsidR="00DE627D" w:rsidRPr="00DE627D">
        <w:rPr>
          <w:rFonts w:ascii="Times New Roman" w:hAnsi="Times New Roman" w:cs="David"/>
          <w:sz w:val="24"/>
          <w:szCs w:val="24"/>
          <w:rtl/>
        </w:rPr>
        <w:t xml:space="preserve"> </w:t>
      </w:r>
      <w:r w:rsidR="00DE627D" w:rsidRPr="00DE627D">
        <w:rPr>
          <w:rFonts w:ascii="Times New Roman" w:hAnsi="Times New Roman" w:cs="David" w:hint="eastAsia"/>
          <w:sz w:val="24"/>
          <w:szCs w:val="24"/>
          <w:rtl/>
        </w:rPr>
        <w:t>פרויקט</w:t>
      </w:r>
      <w:r w:rsidR="00DE627D" w:rsidRPr="00DE627D">
        <w:rPr>
          <w:rFonts w:ascii="Times New Roman" w:hAnsi="Times New Roman" w:cs="David" w:hint="cs"/>
          <w:sz w:val="24"/>
          <w:szCs w:val="24"/>
          <w:rtl/>
        </w:rPr>
        <w:t xml:space="preserve"> </w:t>
      </w:r>
      <w:r w:rsidR="00DE627D" w:rsidRPr="00DE627D">
        <w:rPr>
          <w:rFonts w:ascii="Times New Roman" w:hAnsi="Times New Roman" w:cs="David" w:hint="eastAsia"/>
          <w:sz w:val="24"/>
          <w:szCs w:val="24"/>
          <w:rtl/>
        </w:rPr>
        <w:t>מתחם</w:t>
      </w:r>
      <w:r w:rsidR="00DE627D" w:rsidRPr="00DE627D">
        <w:rPr>
          <w:rFonts w:ascii="Times New Roman" w:hAnsi="Times New Roman" w:cs="David"/>
          <w:sz w:val="24"/>
          <w:szCs w:val="24"/>
          <w:rtl/>
        </w:rPr>
        <w:t xml:space="preserve"> </w:t>
      </w:r>
      <w:r w:rsidR="00DE627D" w:rsidRPr="00DE627D">
        <w:rPr>
          <w:rFonts w:ascii="Times New Roman" w:hAnsi="Times New Roman" w:cs="David" w:hint="cs"/>
          <w:sz w:val="24"/>
          <w:szCs w:val="24"/>
          <w:rtl/>
        </w:rPr>
        <w:t>ה</w:t>
      </w:r>
      <w:r w:rsidR="00DE627D" w:rsidRPr="00DE627D">
        <w:rPr>
          <w:rFonts w:ascii="Times New Roman" w:hAnsi="Times New Roman" w:cs="David" w:hint="eastAsia"/>
          <w:sz w:val="24"/>
          <w:szCs w:val="24"/>
          <w:rtl/>
        </w:rPr>
        <w:t>חניה</w:t>
      </w:r>
      <w:r w:rsidR="00DE627D" w:rsidRPr="00DE627D">
        <w:rPr>
          <w:rFonts w:ascii="Times New Roman" w:hAnsi="Times New Roman" w:cs="David"/>
          <w:sz w:val="24"/>
          <w:szCs w:val="24"/>
          <w:rtl/>
        </w:rPr>
        <w:t xml:space="preserve"> </w:t>
      </w:r>
      <w:r w:rsidR="00DE627D" w:rsidRPr="00DE627D">
        <w:rPr>
          <w:rFonts w:ascii="Times New Roman" w:hAnsi="Times New Roman" w:cs="David" w:hint="eastAsia"/>
          <w:sz w:val="24"/>
          <w:szCs w:val="24"/>
          <w:rtl/>
        </w:rPr>
        <w:t>והסדרת</w:t>
      </w:r>
      <w:r w:rsidR="00DE627D" w:rsidRPr="00DE627D">
        <w:rPr>
          <w:rFonts w:ascii="Times New Roman" w:hAnsi="Times New Roman" w:cs="David"/>
          <w:sz w:val="24"/>
          <w:szCs w:val="24"/>
          <w:rtl/>
        </w:rPr>
        <w:t xml:space="preserve"> </w:t>
      </w:r>
      <w:r w:rsidR="00DE627D" w:rsidRPr="00DE627D">
        <w:rPr>
          <w:rFonts w:ascii="Times New Roman" w:hAnsi="Times New Roman" w:cs="David" w:hint="cs"/>
          <w:sz w:val="24"/>
          <w:szCs w:val="24"/>
          <w:rtl/>
        </w:rPr>
        <w:t>ה</w:t>
      </w:r>
      <w:r w:rsidR="00DE627D" w:rsidRPr="00DE627D">
        <w:rPr>
          <w:rFonts w:ascii="Times New Roman" w:hAnsi="Times New Roman" w:cs="David" w:hint="eastAsia"/>
          <w:sz w:val="24"/>
          <w:szCs w:val="24"/>
          <w:rtl/>
        </w:rPr>
        <w:t>כניסה</w:t>
      </w:r>
      <w:r w:rsidR="00DE627D" w:rsidRPr="00DE627D">
        <w:rPr>
          <w:rFonts w:ascii="Times New Roman" w:hAnsi="Times New Roman" w:cs="David"/>
          <w:sz w:val="24"/>
          <w:szCs w:val="24"/>
          <w:rtl/>
        </w:rPr>
        <w:t xml:space="preserve"> למסוף אלנבי בגזרת 128</w:t>
      </w:r>
      <w:r w:rsidR="00DE627D" w:rsidRPr="00DE627D">
        <w:rPr>
          <w:rFonts w:ascii="Times New Roman" w:hAnsi="Times New Roman" w:cs="David" w:hint="cs"/>
          <w:sz w:val="24"/>
          <w:szCs w:val="24"/>
          <w:rtl/>
        </w:rPr>
        <w:t xml:space="preserve"> באזור יהודה ושומרון, </w:t>
      </w:r>
      <w:r w:rsidRPr="00050B3A">
        <w:rPr>
          <w:rFonts w:ascii="Times New Roman" w:hAnsi="Times New Roman" w:cs="David"/>
          <w:sz w:val="24"/>
          <w:szCs w:val="24"/>
          <w:rtl/>
        </w:rPr>
        <w:t xml:space="preserve">כמפורט </w:t>
      </w:r>
      <w:r w:rsidR="00DE7514" w:rsidRPr="00050B3A">
        <w:rPr>
          <w:rFonts w:ascii="Times New Roman" w:hAnsi="Times New Roman" w:cs="David"/>
          <w:sz w:val="24"/>
          <w:szCs w:val="24"/>
          <w:rtl/>
        </w:rPr>
        <w:t>בנספח הטכני (נספח העבודות)</w:t>
      </w:r>
      <w:r w:rsidR="00DE7514" w:rsidRPr="00050B3A">
        <w:rPr>
          <w:rFonts w:ascii="Times New Roman" w:hAnsi="Times New Roman" w:cs="David" w:hint="cs"/>
          <w:sz w:val="24"/>
          <w:szCs w:val="24"/>
          <w:rtl/>
        </w:rPr>
        <w:t xml:space="preserve">, ובהתאם להזמנה בנוגע </w:t>
      </w:r>
      <w:r w:rsidR="00507F65" w:rsidRPr="00050B3A">
        <w:rPr>
          <w:rFonts w:ascii="Times New Roman" w:hAnsi="Times New Roman" w:cs="David" w:hint="cs"/>
          <w:sz w:val="24"/>
          <w:szCs w:val="24"/>
          <w:rtl/>
        </w:rPr>
        <w:t xml:space="preserve">לשלב </w:t>
      </w:r>
      <w:r w:rsidR="00DE7514" w:rsidRPr="00050B3A">
        <w:rPr>
          <w:rFonts w:ascii="Times New Roman" w:hAnsi="Times New Roman" w:cs="David" w:hint="cs"/>
          <w:sz w:val="24"/>
          <w:szCs w:val="24"/>
          <w:rtl/>
        </w:rPr>
        <w:t>ספציפי</w:t>
      </w:r>
      <w:r w:rsidRPr="00050B3A">
        <w:rPr>
          <w:rFonts w:ascii="Times New Roman" w:hAnsi="Times New Roman" w:cs="David"/>
          <w:sz w:val="24"/>
          <w:szCs w:val="24"/>
          <w:rtl/>
        </w:rPr>
        <w:t>.</w:t>
      </w:r>
    </w:p>
    <w:p w14:paraId="28D45FEF" w14:textId="77777777" w:rsidR="00180519" w:rsidRPr="00050B3A" w:rsidRDefault="00180519" w:rsidP="00FB5A9C">
      <w:pPr>
        <w:numPr>
          <w:ilvl w:val="0"/>
          <w:numId w:val="1"/>
        </w:numPr>
        <w:spacing w:after="0" w:line="360" w:lineRule="auto"/>
        <w:ind w:left="1360" w:hanging="425"/>
        <w:jc w:val="both"/>
        <w:rPr>
          <w:rFonts w:ascii="Times New Roman" w:hAnsi="Times New Roman" w:cs="David"/>
          <w:sz w:val="24"/>
          <w:szCs w:val="24"/>
        </w:rPr>
      </w:pPr>
      <w:r w:rsidRPr="00050B3A">
        <w:rPr>
          <w:rFonts w:ascii="Times New Roman" w:hAnsi="Times New Roman" w:cs="David"/>
          <w:sz w:val="24"/>
          <w:szCs w:val="24"/>
          <w:rtl/>
        </w:rPr>
        <w:lastRenderedPageBreak/>
        <w:t>"</w:t>
      </w:r>
      <w:r w:rsidRPr="00050B3A">
        <w:rPr>
          <w:rFonts w:ascii="Times New Roman" w:hAnsi="Times New Roman" w:cs="David"/>
          <w:b/>
          <w:bCs/>
          <w:sz w:val="24"/>
          <w:szCs w:val="24"/>
          <w:rtl/>
        </w:rPr>
        <w:t>התמורה</w:t>
      </w:r>
      <w:r w:rsidRPr="00050B3A">
        <w:rPr>
          <w:rFonts w:ascii="Times New Roman" w:hAnsi="Times New Roman" w:cs="David"/>
          <w:sz w:val="24"/>
          <w:szCs w:val="24"/>
          <w:rtl/>
        </w:rPr>
        <w:t xml:space="preserve">" - התמורה הכספית לה זכאי </w:t>
      </w:r>
      <w:r w:rsidR="00E370F9" w:rsidRPr="00050B3A">
        <w:rPr>
          <w:rFonts w:ascii="Times New Roman" w:hAnsi="Times New Roman" w:cs="David" w:hint="cs"/>
          <w:sz w:val="24"/>
          <w:szCs w:val="24"/>
          <w:rtl/>
        </w:rPr>
        <w:t xml:space="preserve"> </w:t>
      </w:r>
      <w:r w:rsidR="005B3FF8">
        <w:rPr>
          <w:rFonts w:ascii="Times New Roman" w:hAnsi="Times New Roman" w:cs="David" w:hint="eastAsia"/>
          <w:sz w:val="24"/>
          <w:szCs w:val="24"/>
          <w:rtl/>
        </w:rPr>
        <w:t>הקבלן</w:t>
      </w:r>
      <w:r w:rsidR="00E370F9" w:rsidRPr="00050B3A">
        <w:rPr>
          <w:rFonts w:ascii="Times New Roman" w:hAnsi="Times New Roman" w:cs="David" w:hint="cs"/>
          <w:sz w:val="24"/>
          <w:szCs w:val="24"/>
          <w:rtl/>
        </w:rPr>
        <w:t xml:space="preserve"> </w:t>
      </w:r>
      <w:r w:rsidR="00623CA4" w:rsidRPr="00050B3A">
        <w:rPr>
          <w:sz w:val="24"/>
          <w:rtl/>
        </w:rPr>
        <w:t xml:space="preserve"> </w:t>
      </w:r>
      <w:r w:rsidRPr="00050B3A">
        <w:rPr>
          <w:rFonts w:ascii="Times New Roman" w:hAnsi="Times New Roman" w:cs="David"/>
          <w:sz w:val="24"/>
          <w:szCs w:val="24"/>
          <w:rtl/>
        </w:rPr>
        <w:t>עבור התחייבויותיו לפי הסכם זה</w:t>
      </w:r>
      <w:r w:rsidR="00DE75BC">
        <w:rPr>
          <w:rFonts w:ascii="Times New Roman" w:hAnsi="Times New Roman" w:cs="David" w:hint="cs"/>
          <w:sz w:val="24"/>
          <w:szCs w:val="24"/>
          <w:rtl/>
        </w:rPr>
        <w:t>, כמפורט בסעיף 14 להסכם</w:t>
      </w:r>
      <w:r w:rsidR="0092521E">
        <w:rPr>
          <w:rFonts w:ascii="Times New Roman" w:hAnsi="Times New Roman" w:cs="David" w:hint="cs"/>
          <w:sz w:val="24"/>
          <w:szCs w:val="24"/>
          <w:rtl/>
        </w:rPr>
        <w:t>.</w:t>
      </w:r>
    </w:p>
    <w:p w14:paraId="767111F0" w14:textId="77777777" w:rsidR="00180519" w:rsidRPr="00050B3A" w:rsidRDefault="00180519" w:rsidP="00FB5A9C">
      <w:pPr>
        <w:numPr>
          <w:ilvl w:val="0"/>
          <w:numId w:val="1"/>
        </w:numPr>
        <w:spacing w:after="0" w:line="360" w:lineRule="auto"/>
        <w:ind w:left="1360" w:hanging="425"/>
        <w:jc w:val="both"/>
        <w:rPr>
          <w:rFonts w:ascii="Times New Roman" w:hAnsi="Times New Roman" w:cs="David"/>
          <w:sz w:val="24"/>
          <w:szCs w:val="24"/>
        </w:rPr>
      </w:pPr>
      <w:r w:rsidRPr="00050B3A">
        <w:rPr>
          <w:rFonts w:ascii="Times New Roman" w:hAnsi="Times New Roman" w:cs="David"/>
          <w:sz w:val="24"/>
          <w:szCs w:val="24"/>
          <w:rtl/>
        </w:rPr>
        <w:t>"</w:t>
      </w:r>
      <w:r w:rsidRPr="00050B3A">
        <w:rPr>
          <w:rFonts w:ascii="Times New Roman" w:hAnsi="Times New Roman" w:cs="David"/>
          <w:b/>
          <w:bCs/>
          <w:sz w:val="24"/>
          <w:szCs w:val="24"/>
          <w:rtl/>
        </w:rPr>
        <w:t>המקשר</w:t>
      </w:r>
      <w:r w:rsidR="00623CA4" w:rsidRPr="00050B3A">
        <w:rPr>
          <w:rFonts w:ascii="Times New Roman" w:hAnsi="Times New Roman" w:cs="David" w:hint="cs"/>
          <w:b/>
          <w:bCs/>
          <w:sz w:val="24"/>
          <w:szCs w:val="24"/>
          <w:rtl/>
        </w:rPr>
        <w:t>" או</w:t>
      </w:r>
      <w:r w:rsidR="002F5CCF" w:rsidRPr="00050B3A">
        <w:rPr>
          <w:rFonts w:ascii="Times New Roman" w:hAnsi="Times New Roman" w:cs="David" w:hint="cs"/>
          <w:b/>
          <w:bCs/>
          <w:sz w:val="24"/>
          <w:szCs w:val="24"/>
          <w:rtl/>
        </w:rPr>
        <w:t xml:space="preserve"> </w:t>
      </w:r>
      <w:r w:rsidR="00623CA4" w:rsidRPr="00050B3A">
        <w:rPr>
          <w:rFonts w:ascii="Times New Roman" w:hAnsi="Times New Roman" w:cs="David" w:hint="cs"/>
          <w:b/>
          <w:bCs/>
          <w:sz w:val="24"/>
          <w:szCs w:val="24"/>
          <w:rtl/>
        </w:rPr>
        <w:t>"</w:t>
      </w:r>
      <w:r w:rsidR="002F5CCF" w:rsidRPr="00050B3A">
        <w:rPr>
          <w:rFonts w:ascii="Times New Roman" w:hAnsi="Times New Roman" w:cs="David" w:hint="cs"/>
          <w:b/>
          <w:bCs/>
          <w:sz w:val="24"/>
          <w:szCs w:val="24"/>
          <w:rtl/>
        </w:rPr>
        <w:t>הממונה</w:t>
      </w:r>
      <w:r w:rsidRPr="00050B3A">
        <w:rPr>
          <w:rFonts w:ascii="Times New Roman" w:hAnsi="Times New Roman" w:cs="David"/>
          <w:sz w:val="24"/>
          <w:szCs w:val="24"/>
          <w:rtl/>
        </w:rPr>
        <w:t xml:space="preserve">" - מי שהורשה על ידי סגן ראש </w:t>
      </w:r>
      <w:proofErr w:type="spellStart"/>
      <w:r w:rsidRPr="00050B3A">
        <w:rPr>
          <w:rFonts w:ascii="Times New Roman" w:hAnsi="Times New Roman" w:cs="David"/>
          <w:sz w:val="24"/>
          <w:szCs w:val="24"/>
          <w:rtl/>
        </w:rPr>
        <w:t>המינהל</w:t>
      </w:r>
      <w:proofErr w:type="spellEnd"/>
      <w:r w:rsidRPr="00050B3A">
        <w:rPr>
          <w:rFonts w:ascii="Times New Roman" w:hAnsi="Times New Roman" w:cs="David"/>
          <w:sz w:val="24"/>
          <w:szCs w:val="24"/>
          <w:rtl/>
        </w:rPr>
        <w:t xml:space="preserve"> האזרחי בכתב לעניין הסכם זה או כל חלק ממנו, בין מראש ובין בדיעבד. כל עוד לא ניתנה הרשאה כאמור, יהיה המקשר קמ"ט </w:t>
      </w:r>
      <w:r w:rsidR="003521B3" w:rsidRPr="00050B3A">
        <w:rPr>
          <w:rFonts w:ascii="Times New Roman" w:hAnsi="Times New Roman" w:cs="David" w:hint="cs"/>
          <w:sz w:val="24"/>
          <w:szCs w:val="24"/>
          <w:rtl/>
        </w:rPr>
        <w:t>שיכון</w:t>
      </w:r>
      <w:r w:rsidRPr="00050B3A">
        <w:rPr>
          <w:rFonts w:ascii="Times New Roman" w:hAnsi="Times New Roman" w:cs="David"/>
          <w:sz w:val="24"/>
          <w:szCs w:val="24"/>
          <w:rtl/>
        </w:rPr>
        <w:t xml:space="preserve"> או המוסמך מטעמו. המקשר ייצג את </w:t>
      </w:r>
      <w:proofErr w:type="spellStart"/>
      <w:r w:rsidRPr="00050B3A">
        <w:rPr>
          <w:rFonts w:ascii="Times New Roman" w:hAnsi="Times New Roman" w:cs="David"/>
          <w:sz w:val="24"/>
          <w:szCs w:val="24"/>
          <w:rtl/>
        </w:rPr>
        <w:t>המינהל</w:t>
      </w:r>
      <w:proofErr w:type="spellEnd"/>
      <w:r w:rsidRPr="00050B3A">
        <w:rPr>
          <w:rFonts w:ascii="Times New Roman" w:hAnsi="Times New Roman" w:cs="David"/>
          <w:sz w:val="24"/>
          <w:szCs w:val="24"/>
          <w:rtl/>
        </w:rPr>
        <w:t xml:space="preserve"> כלפי </w:t>
      </w:r>
      <w:r w:rsidR="005B3FF8">
        <w:rPr>
          <w:rFonts w:ascii="Times New Roman" w:hAnsi="Times New Roman" w:cs="David" w:hint="cs"/>
          <w:sz w:val="24"/>
          <w:szCs w:val="24"/>
          <w:rtl/>
        </w:rPr>
        <w:t>הקבלן</w:t>
      </w:r>
      <w:r w:rsidRPr="00050B3A">
        <w:rPr>
          <w:rFonts w:ascii="Times New Roman" w:hAnsi="Times New Roman" w:cs="David"/>
          <w:sz w:val="24"/>
          <w:szCs w:val="24"/>
          <w:rtl/>
        </w:rPr>
        <w:t xml:space="preserve"> בכל הנוגע להסכם ולביצועו, בכפוף להרשאת סגן ראש </w:t>
      </w:r>
      <w:proofErr w:type="spellStart"/>
      <w:r w:rsidRPr="00050B3A">
        <w:rPr>
          <w:rFonts w:ascii="Times New Roman" w:hAnsi="Times New Roman" w:cs="David"/>
          <w:sz w:val="24"/>
          <w:szCs w:val="24"/>
          <w:rtl/>
        </w:rPr>
        <w:t>המינהל</w:t>
      </w:r>
      <w:proofErr w:type="spellEnd"/>
      <w:r w:rsidRPr="00050B3A">
        <w:rPr>
          <w:rFonts w:ascii="Times New Roman" w:hAnsi="Times New Roman" w:cs="David"/>
          <w:sz w:val="24"/>
          <w:szCs w:val="24"/>
          <w:rtl/>
        </w:rPr>
        <w:t xml:space="preserve"> האזרחי.</w:t>
      </w:r>
    </w:p>
    <w:p w14:paraId="6ACA1447" w14:textId="77777777" w:rsidR="00180519" w:rsidRPr="00050B3A" w:rsidRDefault="00180519" w:rsidP="00FB5A9C">
      <w:pPr>
        <w:numPr>
          <w:ilvl w:val="0"/>
          <w:numId w:val="1"/>
        </w:numPr>
        <w:spacing w:after="0" w:line="360" w:lineRule="auto"/>
        <w:ind w:left="1360" w:hanging="425"/>
        <w:jc w:val="both"/>
        <w:rPr>
          <w:rFonts w:ascii="Times New Roman" w:hAnsi="Times New Roman" w:cs="David"/>
          <w:sz w:val="24"/>
          <w:szCs w:val="24"/>
        </w:rPr>
      </w:pPr>
      <w:r w:rsidRPr="00050B3A">
        <w:rPr>
          <w:rFonts w:ascii="Times New Roman" w:hAnsi="Times New Roman" w:cs="David"/>
          <w:sz w:val="24"/>
          <w:szCs w:val="24"/>
          <w:rtl/>
        </w:rPr>
        <w:t>"</w:t>
      </w:r>
      <w:r w:rsidRPr="00050B3A">
        <w:rPr>
          <w:rFonts w:ascii="Times New Roman" w:hAnsi="Times New Roman" w:cs="David"/>
          <w:b/>
          <w:bCs/>
          <w:sz w:val="24"/>
          <w:szCs w:val="24"/>
          <w:rtl/>
        </w:rPr>
        <w:t>נספח</w:t>
      </w:r>
      <w:r w:rsidRPr="00050B3A">
        <w:rPr>
          <w:rFonts w:ascii="Times New Roman" w:hAnsi="Times New Roman" w:cs="David"/>
          <w:sz w:val="24"/>
          <w:szCs w:val="24"/>
          <w:rtl/>
        </w:rPr>
        <w:t xml:space="preserve">" - מסמך המהווה תוספת להסכם, ושנחתם על ידי מי שמוסמך לחייב את ראש </w:t>
      </w:r>
      <w:proofErr w:type="spellStart"/>
      <w:r w:rsidRPr="00050B3A">
        <w:rPr>
          <w:rFonts w:ascii="Times New Roman" w:hAnsi="Times New Roman" w:cs="David"/>
          <w:sz w:val="24"/>
          <w:szCs w:val="24"/>
          <w:rtl/>
        </w:rPr>
        <w:t>המינהל</w:t>
      </w:r>
      <w:proofErr w:type="spellEnd"/>
      <w:r w:rsidRPr="00050B3A">
        <w:rPr>
          <w:rFonts w:ascii="Times New Roman" w:hAnsi="Times New Roman" w:cs="David"/>
          <w:sz w:val="24"/>
          <w:szCs w:val="24"/>
          <w:rtl/>
        </w:rPr>
        <w:t xml:space="preserve"> האזרחי בעסקה זו.</w:t>
      </w:r>
    </w:p>
    <w:p w14:paraId="6578DDCE" w14:textId="77777777" w:rsidR="00485E56" w:rsidRPr="00050B3A" w:rsidRDefault="00180519" w:rsidP="00FB5A9C">
      <w:pPr>
        <w:numPr>
          <w:ilvl w:val="0"/>
          <w:numId w:val="1"/>
        </w:numPr>
        <w:spacing w:after="0" w:line="360" w:lineRule="auto"/>
        <w:ind w:left="1360" w:hanging="425"/>
        <w:jc w:val="both"/>
        <w:rPr>
          <w:rFonts w:ascii="Times New Roman" w:hAnsi="Times New Roman" w:cs="David"/>
          <w:sz w:val="24"/>
          <w:szCs w:val="24"/>
          <w:rtl/>
        </w:rPr>
      </w:pPr>
      <w:r w:rsidRPr="00050B3A">
        <w:rPr>
          <w:rFonts w:ascii="Times New Roman" w:hAnsi="Times New Roman" w:cs="David"/>
          <w:sz w:val="24"/>
          <w:szCs w:val="24"/>
          <w:rtl/>
        </w:rPr>
        <w:t>"</w:t>
      </w:r>
      <w:r w:rsidRPr="00050B3A">
        <w:rPr>
          <w:rFonts w:ascii="Times New Roman" w:hAnsi="Times New Roman" w:cs="David"/>
          <w:b/>
          <w:bCs/>
          <w:sz w:val="24"/>
          <w:szCs w:val="24"/>
          <w:rtl/>
        </w:rPr>
        <w:t>תקופת ההסכם</w:t>
      </w:r>
      <w:r w:rsidRPr="00050B3A">
        <w:rPr>
          <w:rFonts w:ascii="Times New Roman" w:hAnsi="Times New Roman" w:cs="David"/>
          <w:sz w:val="24"/>
          <w:szCs w:val="24"/>
          <w:rtl/>
        </w:rPr>
        <w:t>" - התקופה בה נמצא ההסכם בתוקף, בהתאם לסעיף 4 להסכם.</w:t>
      </w:r>
    </w:p>
    <w:p w14:paraId="68E204F8" w14:textId="77777777" w:rsidR="00180519" w:rsidRPr="00050B3A" w:rsidRDefault="00180519" w:rsidP="00FB5A9C">
      <w:pPr>
        <w:spacing w:after="0" w:line="360" w:lineRule="auto"/>
        <w:jc w:val="both"/>
        <w:rPr>
          <w:rFonts w:ascii="Times New Roman" w:hAnsi="Times New Roman" w:cs="David"/>
          <w:b/>
          <w:bCs/>
          <w:sz w:val="24"/>
          <w:szCs w:val="24"/>
          <w:rtl/>
        </w:rPr>
      </w:pPr>
    </w:p>
    <w:p w14:paraId="41E595D4" w14:textId="77777777" w:rsidR="00180519" w:rsidRPr="00050B3A" w:rsidRDefault="00180519" w:rsidP="00FB5A9C">
      <w:pPr>
        <w:pStyle w:val="a"/>
        <w:outlineLvl w:val="0"/>
        <w:rPr>
          <w:b/>
          <w:bCs/>
          <w:sz w:val="24"/>
          <w:u w:val="single"/>
          <w:rtl/>
        </w:rPr>
      </w:pPr>
      <w:r w:rsidRPr="00050B3A">
        <w:rPr>
          <w:b/>
          <w:bCs/>
          <w:sz w:val="24"/>
          <w:rtl/>
        </w:rPr>
        <w:t>3.</w:t>
      </w:r>
      <w:r w:rsidRPr="00050B3A">
        <w:rPr>
          <w:sz w:val="24"/>
          <w:rtl/>
        </w:rPr>
        <w:t xml:space="preserve">     </w:t>
      </w:r>
      <w:r w:rsidRPr="00050B3A">
        <w:rPr>
          <w:b/>
          <w:bCs/>
          <w:sz w:val="24"/>
          <w:u w:val="single"/>
          <w:rtl/>
        </w:rPr>
        <w:t>בטחונות</w:t>
      </w:r>
    </w:p>
    <w:p w14:paraId="1FB1C9E6" w14:textId="2EC240A2" w:rsidR="00434CED" w:rsidRPr="00050B3A" w:rsidRDefault="00180519" w:rsidP="008E7E58">
      <w:pPr>
        <w:pStyle w:val="a"/>
        <w:ind w:left="1152" w:hanging="1152"/>
        <w:rPr>
          <w:sz w:val="24"/>
          <w:rtl/>
        </w:rPr>
      </w:pPr>
      <w:r w:rsidRPr="00050B3A">
        <w:rPr>
          <w:sz w:val="24"/>
          <w:rtl/>
        </w:rPr>
        <w:t xml:space="preserve">       3.1</w:t>
      </w:r>
      <w:r w:rsidRPr="00050B3A">
        <w:rPr>
          <w:sz w:val="24"/>
          <w:rtl/>
        </w:rPr>
        <w:tab/>
        <w:t xml:space="preserve">להבטחת מילוי התחייבויות </w:t>
      </w:r>
      <w:r w:rsidR="005B3FF8">
        <w:rPr>
          <w:rFonts w:hint="cs"/>
          <w:sz w:val="24"/>
          <w:rtl/>
        </w:rPr>
        <w:t>הקבלן</w:t>
      </w:r>
      <w:r w:rsidRPr="00050B3A">
        <w:rPr>
          <w:sz w:val="24"/>
          <w:rtl/>
        </w:rPr>
        <w:t xml:space="preserve"> על פי ההסכם, יפקיד </w:t>
      </w:r>
      <w:r w:rsidR="005B3FF8">
        <w:rPr>
          <w:rFonts w:hint="cs"/>
          <w:sz w:val="24"/>
          <w:rtl/>
        </w:rPr>
        <w:t>הקבלן</w:t>
      </w:r>
      <w:r w:rsidR="00623CA4" w:rsidRPr="00050B3A">
        <w:rPr>
          <w:sz w:val="24"/>
          <w:rtl/>
        </w:rPr>
        <w:t xml:space="preserve"> </w:t>
      </w:r>
      <w:r w:rsidRPr="00050B3A">
        <w:rPr>
          <w:sz w:val="24"/>
          <w:rtl/>
        </w:rPr>
        <w:t xml:space="preserve">בידי </w:t>
      </w:r>
      <w:proofErr w:type="spellStart"/>
      <w:r w:rsidRPr="00050B3A">
        <w:rPr>
          <w:sz w:val="24"/>
          <w:rtl/>
        </w:rPr>
        <w:t>המינהל</w:t>
      </w:r>
      <w:proofErr w:type="spellEnd"/>
      <w:r w:rsidRPr="00050B3A">
        <w:rPr>
          <w:sz w:val="24"/>
          <w:rtl/>
        </w:rPr>
        <w:t xml:space="preserve">, בעת חתימת ההסכם, ערבות בנקאית אוטונומית ובלתי מותנית לטובת </w:t>
      </w:r>
      <w:proofErr w:type="spellStart"/>
      <w:r w:rsidRPr="00050B3A">
        <w:rPr>
          <w:sz w:val="24"/>
          <w:rtl/>
        </w:rPr>
        <w:t>המינהל</w:t>
      </w:r>
      <w:proofErr w:type="spellEnd"/>
      <w:r w:rsidR="002D0DB3" w:rsidRPr="00050B3A">
        <w:rPr>
          <w:rFonts w:hint="cs"/>
          <w:sz w:val="24"/>
          <w:rtl/>
        </w:rPr>
        <w:t xml:space="preserve">                    </w:t>
      </w:r>
      <w:r w:rsidRPr="00050B3A">
        <w:rPr>
          <w:sz w:val="24"/>
          <w:rtl/>
        </w:rPr>
        <w:t xml:space="preserve"> בסך</w:t>
      </w:r>
      <w:r w:rsidR="00E43523" w:rsidRPr="00050B3A">
        <w:rPr>
          <w:rFonts w:hint="cs"/>
          <w:b/>
          <w:bCs/>
          <w:sz w:val="24"/>
          <w:rtl/>
        </w:rPr>
        <w:t xml:space="preserve"> </w:t>
      </w:r>
      <w:r w:rsidR="0099617F">
        <w:rPr>
          <w:rFonts w:hint="cs"/>
          <w:b/>
          <w:bCs/>
          <w:sz w:val="24"/>
          <w:rtl/>
        </w:rPr>
        <w:t xml:space="preserve">  </w:t>
      </w:r>
      <w:r w:rsidR="001C2BF3" w:rsidRPr="0016529F">
        <w:rPr>
          <w:b/>
          <w:bCs/>
          <w:sz w:val="24"/>
          <w:rtl/>
        </w:rPr>
        <w:t xml:space="preserve">5% </w:t>
      </w:r>
      <w:r w:rsidR="001C2BF3" w:rsidRPr="0016529F">
        <w:rPr>
          <w:rFonts w:hint="cs"/>
          <w:b/>
          <w:bCs/>
          <w:sz w:val="24"/>
          <w:rtl/>
        </w:rPr>
        <w:t>מערך</w:t>
      </w:r>
      <w:r w:rsidR="001C2BF3" w:rsidRPr="0016529F">
        <w:rPr>
          <w:b/>
          <w:bCs/>
          <w:sz w:val="24"/>
          <w:rtl/>
        </w:rPr>
        <w:t xml:space="preserve"> </w:t>
      </w:r>
      <w:r w:rsidR="001C2BF3" w:rsidRPr="0016529F">
        <w:rPr>
          <w:rFonts w:hint="cs"/>
          <w:b/>
          <w:bCs/>
          <w:sz w:val="24"/>
          <w:rtl/>
        </w:rPr>
        <w:t>ה</w:t>
      </w:r>
      <w:r w:rsidR="007C456D" w:rsidRPr="00BD3773">
        <w:rPr>
          <w:rFonts w:hint="cs"/>
          <w:b/>
          <w:bCs/>
          <w:sz w:val="24"/>
          <w:rtl/>
        </w:rPr>
        <w:t xml:space="preserve">התקשרות. </w:t>
      </w:r>
      <w:r w:rsidRPr="00A67439">
        <w:rPr>
          <w:rFonts w:hint="cs"/>
          <w:sz w:val="24"/>
          <w:rtl/>
        </w:rPr>
        <w:t>הערבות</w:t>
      </w:r>
      <w:r w:rsidRPr="00BD3773">
        <w:rPr>
          <w:rFonts w:hint="cs"/>
          <w:b/>
          <w:bCs/>
          <w:sz w:val="24"/>
          <w:rtl/>
        </w:rPr>
        <w:t xml:space="preserve"> </w:t>
      </w:r>
      <w:r w:rsidRPr="00BD3773">
        <w:rPr>
          <w:rFonts w:hint="eastAsia"/>
          <w:sz w:val="24"/>
          <w:rtl/>
        </w:rPr>
        <w:t>תהיה</w:t>
      </w:r>
      <w:r w:rsidRPr="00BD3773">
        <w:rPr>
          <w:sz w:val="24"/>
          <w:rtl/>
        </w:rPr>
        <w:t xml:space="preserve"> </w:t>
      </w:r>
      <w:proofErr w:type="spellStart"/>
      <w:r w:rsidRPr="00BD3773">
        <w:rPr>
          <w:rFonts w:hint="eastAsia"/>
          <w:sz w:val="24"/>
          <w:rtl/>
        </w:rPr>
        <w:t>צמודת</w:t>
      </w:r>
      <w:proofErr w:type="spellEnd"/>
      <w:r w:rsidRPr="00BD3773">
        <w:rPr>
          <w:sz w:val="24"/>
          <w:rtl/>
        </w:rPr>
        <w:t xml:space="preserve"> </w:t>
      </w:r>
      <w:r w:rsidRPr="00BD3773">
        <w:rPr>
          <w:rFonts w:hint="eastAsia"/>
          <w:sz w:val="24"/>
          <w:rtl/>
        </w:rPr>
        <w:t>מדד</w:t>
      </w:r>
      <w:r w:rsidRPr="00BD3773">
        <w:rPr>
          <w:sz w:val="24"/>
          <w:rtl/>
        </w:rPr>
        <w:t xml:space="preserve"> </w:t>
      </w:r>
      <w:r w:rsidRPr="00BD3773">
        <w:rPr>
          <w:rFonts w:hint="eastAsia"/>
          <w:sz w:val="24"/>
          <w:rtl/>
        </w:rPr>
        <w:t>ל</w:t>
      </w:r>
      <w:r w:rsidR="008E7E58">
        <w:rPr>
          <w:rFonts w:hint="cs"/>
          <w:sz w:val="24"/>
          <w:rtl/>
        </w:rPr>
        <w:t>מועד האחרון להגשת ההצעות</w:t>
      </w:r>
      <w:r w:rsidRPr="00BD3773">
        <w:rPr>
          <w:sz w:val="24"/>
          <w:rtl/>
        </w:rPr>
        <w:t>.</w:t>
      </w:r>
      <w:r w:rsidR="003D7E7D" w:rsidRPr="00BD3773">
        <w:rPr>
          <w:sz w:val="24"/>
          <w:rtl/>
        </w:rPr>
        <w:t xml:space="preserve"> </w:t>
      </w:r>
      <w:r w:rsidRPr="00BD3773">
        <w:rPr>
          <w:sz w:val="24"/>
          <w:rtl/>
        </w:rPr>
        <w:t xml:space="preserve">ערבות זו תהא בתוקף לכל תקופת ההסכם, </w:t>
      </w:r>
      <w:r w:rsidR="001C2BF3" w:rsidRPr="0016529F">
        <w:rPr>
          <w:rFonts w:hint="cs"/>
          <w:sz w:val="24"/>
          <w:rtl/>
        </w:rPr>
        <w:t>ועד</w:t>
      </w:r>
      <w:r w:rsidR="0099617F" w:rsidRPr="00BD3773">
        <w:rPr>
          <w:rFonts w:hint="cs"/>
          <w:sz w:val="24"/>
          <w:rtl/>
        </w:rPr>
        <w:t xml:space="preserve"> </w:t>
      </w:r>
      <w:r w:rsidR="00DE7514" w:rsidRPr="00BD3773">
        <w:rPr>
          <w:rFonts w:hint="cs"/>
          <w:b/>
          <w:bCs/>
          <w:sz w:val="24"/>
          <w:rtl/>
        </w:rPr>
        <w:t>שישים</w:t>
      </w:r>
      <w:r w:rsidR="00DE7514" w:rsidRPr="00050B3A">
        <w:rPr>
          <w:rFonts w:hint="cs"/>
          <w:b/>
          <w:bCs/>
          <w:sz w:val="24"/>
          <w:rtl/>
        </w:rPr>
        <w:t xml:space="preserve"> (60) יום</w:t>
      </w:r>
      <w:r w:rsidR="002F5CCF" w:rsidRPr="00050B3A">
        <w:rPr>
          <w:rFonts w:hint="cs"/>
          <w:b/>
          <w:bCs/>
          <w:sz w:val="24"/>
          <w:rtl/>
        </w:rPr>
        <w:t xml:space="preserve"> לאחר סיום התקשרות הצדדים</w:t>
      </w:r>
      <w:r w:rsidRPr="00050B3A">
        <w:rPr>
          <w:rFonts w:hint="cs"/>
          <w:sz w:val="24"/>
          <w:rtl/>
        </w:rPr>
        <w:t>,</w:t>
      </w:r>
      <w:r w:rsidRPr="00050B3A">
        <w:rPr>
          <w:sz w:val="24"/>
          <w:rtl/>
        </w:rPr>
        <w:t xml:space="preserve"> ותהא ניתנת כולה או מקצתה לחילוט </w:t>
      </w:r>
      <w:proofErr w:type="spellStart"/>
      <w:r w:rsidRPr="00050B3A">
        <w:rPr>
          <w:sz w:val="24"/>
          <w:rtl/>
        </w:rPr>
        <w:t>מיידי</w:t>
      </w:r>
      <w:proofErr w:type="spellEnd"/>
      <w:r w:rsidRPr="00050B3A">
        <w:rPr>
          <w:sz w:val="24"/>
          <w:rtl/>
        </w:rPr>
        <w:t xml:space="preserve"> אם לא יעמוד </w:t>
      </w:r>
      <w:r w:rsidR="00B254D8" w:rsidRPr="00050B3A">
        <w:rPr>
          <w:rFonts w:hint="cs"/>
          <w:sz w:val="24"/>
          <w:rtl/>
        </w:rPr>
        <w:t xml:space="preserve"> </w:t>
      </w:r>
      <w:r w:rsidR="005B3FF8">
        <w:rPr>
          <w:rFonts w:hint="cs"/>
          <w:sz w:val="24"/>
          <w:rtl/>
        </w:rPr>
        <w:t>הקבלן</w:t>
      </w:r>
      <w:r w:rsidR="00623CA4" w:rsidRPr="00050B3A">
        <w:rPr>
          <w:sz w:val="24"/>
          <w:rtl/>
        </w:rPr>
        <w:t xml:space="preserve"> </w:t>
      </w:r>
      <w:r w:rsidRPr="00050B3A">
        <w:rPr>
          <w:sz w:val="24"/>
          <w:rtl/>
        </w:rPr>
        <w:t xml:space="preserve">באחת או יותר מהתחייבויותיו לפי ההסכם, כמו כן תהא ניתנת כולה או מקצתה לחילוט </w:t>
      </w:r>
      <w:proofErr w:type="spellStart"/>
      <w:r w:rsidRPr="00050B3A">
        <w:rPr>
          <w:sz w:val="24"/>
          <w:rtl/>
        </w:rPr>
        <w:t>מיידי</w:t>
      </w:r>
      <w:proofErr w:type="spellEnd"/>
      <w:r w:rsidRPr="00050B3A">
        <w:rPr>
          <w:sz w:val="24"/>
          <w:rtl/>
        </w:rPr>
        <w:t xml:space="preserve"> לשם גביית כל חוב שחייב </w:t>
      </w:r>
      <w:r w:rsidR="005B3FF8">
        <w:rPr>
          <w:rFonts w:hint="cs"/>
          <w:sz w:val="24"/>
          <w:rtl/>
        </w:rPr>
        <w:t>הקבלן</w:t>
      </w:r>
      <w:r w:rsidR="00623CA4" w:rsidRPr="00050B3A">
        <w:rPr>
          <w:sz w:val="24"/>
          <w:rtl/>
        </w:rPr>
        <w:t xml:space="preserve"> </w:t>
      </w:r>
      <w:proofErr w:type="spellStart"/>
      <w:r w:rsidR="00DE75BC">
        <w:rPr>
          <w:sz w:val="24"/>
          <w:rtl/>
        </w:rPr>
        <w:t>למינהל</w:t>
      </w:r>
      <w:proofErr w:type="spellEnd"/>
      <w:r w:rsidR="00DE75BC">
        <w:rPr>
          <w:rFonts w:hint="cs"/>
          <w:sz w:val="24"/>
          <w:rtl/>
        </w:rPr>
        <w:t>.</w:t>
      </w:r>
      <w:r w:rsidR="00434CED" w:rsidRPr="00050B3A">
        <w:rPr>
          <w:sz w:val="24"/>
          <w:rtl/>
        </w:rPr>
        <w:t xml:space="preserve"> </w:t>
      </w:r>
      <w:r w:rsidR="00434CED" w:rsidRPr="00050B3A">
        <w:rPr>
          <w:sz w:val="24"/>
          <w:rtl/>
        </w:rPr>
        <w:tab/>
      </w:r>
    </w:p>
    <w:p w14:paraId="029B34E8" w14:textId="77777777" w:rsidR="00434CED" w:rsidRPr="00050B3A" w:rsidRDefault="00434CED" w:rsidP="00FB5A9C">
      <w:pPr>
        <w:pStyle w:val="a"/>
        <w:ind w:left="1152" w:hanging="1152"/>
        <w:rPr>
          <w:sz w:val="24"/>
          <w:rtl/>
        </w:rPr>
      </w:pPr>
      <w:r w:rsidRPr="00050B3A">
        <w:rPr>
          <w:sz w:val="24"/>
          <w:rtl/>
        </w:rPr>
        <w:t xml:space="preserve">       3.</w:t>
      </w:r>
      <w:r w:rsidRPr="00050B3A">
        <w:rPr>
          <w:rFonts w:hint="cs"/>
          <w:sz w:val="24"/>
          <w:rtl/>
        </w:rPr>
        <w:t>3</w:t>
      </w:r>
      <w:r w:rsidRPr="00050B3A">
        <w:rPr>
          <w:sz w:val="24"/>
          <w:rtl/>
        </w:rPr>
        <w:tab/>
        <w:t>אין בגובה הערבו</w:t>
      </w:r>
      <w:r w:rsidRPr="00050B3A">
        <w:rPr>
          <w:rFonts w:hint="cs"/>
          <w:sz w:val="24"/>
          <w:rtl/>
        </w:rPr>
        <w:t>יו</w:t>
      </w:r>
      <w:r w:rsidRPr="00050B3A">
        <w:rPr>
          <w:sz w:val="24"/>
          <w:rtl/>
        </w:rPr>
        <w:t xml:space="preserve">ת כדי לשמש כל הגבלה או תקרה להתחייבויותיו של </w:t>
      </w:r>
      <w:r w:rsidR="005B3FF8">
        <w:rPr>
          <w:rFonts w:hint="cs"/>
          <w:sz w:val="24"/>
          <w:rtl/>
        </w:rPr>
        <w:t>הקבלן</w:t>
      </w:r>
      <w:r w:rsidRPr="00050B3A">
        <w:rPr>
          <w:sz w:val="24"/>
          <w:rtl/>
        </w:rPr>
        <w:t>.</w:t>
      </w:r>
    </w:p>
    <w:p w14:paraId="17494C2D" w14:textId="77777777" w:rsidR="00180519" w:rsidRPr="00050B3A" w:rsidRDefault="00180519" w:rsidP="00FB5A9C">
      <w:pPr>
        <w:pStyle w:val="a"/>
        <w:ind w:left="1152" w:hanging="1152"/>
        <w:rPr>
          <w:sz w:val="24"/>
          <w:rtl/>
        </w:rPr>
      </w:pPr>
      <w:r w:rsidRPr="00050B3A">
        <w:rPr>
          <w:sz w:val="24"/>
          <w:rtl/>
        </w:rPr>
        <w:t xml:space="preserve">       3.</w:t>
      </w:r>
      <w:r w:rsidR="00434CED" w:rsidRPr="00050B3A">
        <w:rPr>
          <w:rFonts w:hint="cs"/>
          <w:sz w:val="24"/>
          <w:rtl/>
        </w:rPr>
        <w:t>4</w:t>
      </w:r>
      <w:r w:rsidRPr="00050B3A">
        <w:rPr>
          <w:sz w:val="24"/>
          <w:rtl/>
        </w:rPr>
        <w:tab/>
        <w:t xml:space="preserve">אין באמור בסעיף זה כדי לגרוע מכל סעד שהוא ומכל זכות שהיא הנתונים </w:t>
      </w:r>
      <w:proofErr w:type="spellStart"/>
      <w:r w:rsidRPr="00050B3A">
        <w:rPr>
          <w:sz w:val="24"/>
          <w:rtl/>
        </w:rPr>
        <w:t>למינהל</w:t>
      </w:r>
      <w:proofErr w:type="spellEnd"/>
      <w:r w:rsidRPr="00050B3A">
        <w:rPr>
          <w:sz w:val="24"/>
          <w:rtl/>
        </w:rPr>
        <w:t xml:space="preserve"> לפי ההסכם ולפי כל דין.</w:t>
      </w:r>
    </w:p>
    <w:p w14:paraId="71FC0E0C" w14:textId="77777777" w:rsidR="00180519" w:rsidRPr="00050B3A" w:rsidRDefault="00180519" w:rsidP="00FB5A9C">
      <w:pPr>
        <w:pStyle w:val="a"/>
        <w:rPr>
          <w:sz w:val="24"/>
          <w:rtl/>
        </w:rPr>
      </w:pPr>
    </w:p>
    <w:p w14:paraId="6DB3DFF0" w14:textId="77777777" w:rsidR="00180519" w:rsidRPr="00050B3A" w:rsidRDefault="00180519" w:rsidP="00FB5A9C">
      <w:pPr>
        <w:pStyle w:val="a"/>
        <w:ind w:left="1152" w:hanging="1152"/>
        <w:rPr>
          <w:b/>
          <w:bCs/>
          <w:sz w:val="24"/>
          <w:rtl/>
        </w:rPr>
      </w:pPr>
    </w:p>
    <w:p w14:paraId="28A2E483" w14:textId="77777777" w:rsidR="00180519" w:rsidRPr="00050B3A" w:rsidRDefault="00180519" w:rsidP="00FB5A9C">
      <w:pPr>
        <w:pStyle w:val="a"/>
        <w:ind w:left="1152" w:hanging="1152"/>
        <w:outlineLvl w:val="0"/>
        <w:rPr>
          <w:sz w:val="24"/>
          <w:rtl/>
        </w:rPr>
      </w:pPr>
      <w:r w:rsidRPr="00050B3A">
        <w:rPr>
          <w:b/>
          <w:bCs/>
          <w:sz w:val="24"/>
          <w:rtl/>
        </w:rPr>
        <w:t>4.</w:t>
      </w:r>
      <w:r w:rsidRPr="00050B3A">
        <w:rPr>
          <w:sz w:val="24"/>
          <w:rtl/>
        </w:rPr>
        <w:t xml:space="preserve">     </w:t>
      </w:r>
      <w:r w:rsidRPr="00050B3A">
        <w:rPr>
          <w:b/>
          <w:bCs/>
          <w:sz w:val="24"/>
          <w:u w:val="single"/>
          <w:rtl/>
        </w:rPr>
        <w:t>תקופת ההסכם</w:t>
      </w:r>
    </w:p>
    <w:p w14:paraId="0C2545D7" w14:textId="77777777" w:rsidR="00180519" w:rsidRPr="00050B3A" w:rsidRDefault="00180519" w:rsidP="00FB5A9C">
      <w:pPr>
        <w:pStyle w:val="a"/>
        <w:ind w:left="1152" w:hanging="1152"/>
        <w:rPr>
          <w:sz w:val="24"/>
          <w:rtl/>
        </w:rPr>
      </w:pPr>
    </w:p>
    <w:p w14:paraId="0CF51131" w14:textId="45DD5632" w:rsidR="00180519" w:rsidRPr="00050B3A" w:rsidRDefault="00180519" w:rsidP="00634F62">
      <w:pPr>
        <w:pStyle w:val="a"/>
        <w:ind w:left="1152" w:hanging="1152"/>
        <w:rPr>
          <w:sz w:val="24"/>
          <w:rtl/>
        </w:rPr>
      </w:pPr>
      <w:r w:rsidRPr="00050B3A">
        <w:rPr>
          <w:sz w:val="24"/>
          <w:rtl/>
        </w:rPr>
        <w:t xml:space="preserve">       4.1</w:t>
      </w:r>
      <w:r w:rsidRPr="00050B3A">
        <w:rPr>
          <w:sz w:val="24"/>
          <w:rtl/>
        </w:rPr>
        <w:tab/>
      </w:r>
      <w:r w:rsidR="002F5CCF" w:rsidRPr="00050B3A">
        <w:rPr>
          <w:sz w:val="24"/>
          <w:rtl/>
        </w:rPr>
        <w:t xml:space="preserve">תוקף ההסכם זה </w:t>
      </w:r>
      <w:r w:rsidR="00E770C7">
        <w:rPr>
          <w:rFonts w:hint="cs"/>
          <w:sz w:val="24"/>
          <w:rtl/>
        </w:rPr>
        <w:t>הינו לשלוש שנים,</w:t>
      </w:r>
      <w:r w:rsidR="002F5CCF" w:rsidRPr="00050B3A">
        <w:rPr>
          <w:sz w:val="24"/>
          <w:rtl/>
        </w:rPr>
        <w:t xml:space="preserve"> מיום </w:t>
      </w:r>
      <w:r w:rsidR="002F5CCF" w:rsidRPr="00050B3A">
        <w:rPr>
          <w:rFonts w:hint="cs"/>
          <w:sz w:val="24"/>
          <w:rtl/>
        </w:rPr>
        <w:t>____________</w:t>
      </w:r>
      <w:r w:rsidR="002F5CCF" w:rsidRPr="00050B3A">
        <w:rPr>
          <w:sz w:val="24"/>
          <w:rtl/>
        </w:rPr>
        <w:t xml:space="preserve"> ועד</w:t>
      </w:r>
      <w:r w:rsidR="002F5CCF" w:rsidRPr="00050B3A">
        <w:rPr>
          <w:rFonts w:hint="cs"/>
          <w:sz w:val="24"/>
          <w:rtl/>
        </w:rPr>
        <w:t xml:space="preserve"> ליום</w:t>
      </w:r>
      <w:r w:rsidR="002F5CCF" w:rsidRPr="00050B3A">
        <w:rPr>
          <w:sz w:val="24"/>
          <w:rtl/>
        </w:rPr>
        <w:t xml:space="preserve"> </w:t>
      </w:r>
      <w:r w:rsidR="002F5CCF" w:rsidRPr="00050B3A">
        <w:rPr>
          <w:rFonts w:hint="cs"/>
          <w:sz w:val="24"/>
          <w:rtl/>
        </w:rPr>
        <w:t>______________ (להלן: "</w:t>
      </w:r>
      <w:r w:rsidR="002F5CCF" w:rsidRPr="00050B3A">
        <w:rPr>
          <w:rFonts w:hint="cs"/>
          <w:b/>
          <w:bCs/>
          <w:sz w:val="24"/>
          <w:rtl/>
        </w:rPr>
        <w:t>התקופה המקורית</w:t>
      </w:r>
      <w:r w:rsidR="002F5CCF" w:rsidRPr="00050B3A">
        <w:rPr>
          <w:rFonts w:hint="cs"/>
          <w:sz w:val="24"/>
          <w:rtl/>
        </w:rPr>
        <w:t>").</w:t>
      </w:r>
    </w:p>
    <w:p w14:paraId="30A12E3D" w14:textId="77777777" w:rsidR="00180519" w:rsidRPr="00050B3A" w:rsidRDefault="00180519" w:rsidP="00FB5A9C">
      <w:pPr>
        <w:pStyle w:val="a"/>
        <w:ind w:left="1152" w:hanging="1152"/>
        <w:rPr>
          <w:sz w:val="24"/>
          <w:rtl/>
        </w:rPr>
      </w:pPr>
    </w:p>
    <w:p w14:paraId="32779ECC" w14:textId="77777777" w:rsidR="00180519" w:rsidRPr="00050B3A" w:rsidRDefault="00180519" w:rsidP="00FB5A9C">
      <w:pPr>
        <w:pStyle w:val="a"/>
        <w:ind w:left="1152" w:hanging="1152"/>
        <w:rPr>
          <w:sz w:val="24"/>
          <w:rtl/>
        </w:rPr>
      </w:pPr>
      <w:r w:rsidRPr="00050B3A">
        <w:rPr>
          <w:sz w:val="24"/>
          <w:rtl/>
        </w:rPr>
        <w:t xml:space="preserve">       </w:t>
      </w:r>
      <w:r w:rsidRPr="00050B3A">
        <w:rPr>
          <w:rFonts w:hint="cs"/>
          <w:sz w:val="24"/>
          <w:rtl/>
        </w:rPr>
        <w:t>4</w:t>
      </w:r>
      <w:r w:rsidRPr="00050B3A">
        <w:rPr>
          <w:sz w:val="24"/>
          <w:rtl/>
        </w:rPr>
        <w:t>.2</w:t>
      </w:r>
      <w:r w:rsidRPr="00050B3A">
        <w:rPr>
          <w:sz w:val="24"/>
          <w:rtl/>
        </w:rPr>
        <w:tab/>
      </w:r>
      <w:proofErr w:type="spellStart"/>
      <w:r w:rsidRPr="00050B3A">
        <w:rPr>
          <w:sz w:val="24"/>
          <w:rtl/>
        </w:rPr>
        <w:t>המינהל</w:t>
      </w:r>
      <w:proofErr w:type="spellEnd"/>
      <w:r w:rsidRPr="00050B3A">
        <w:rPr>
          <w:sz w:val="24"/>
          <w:rtl/>
        </w:rPr>
        <w:t xml:space="preserve"> רשאי לפי שיקול דעתו המוחלט להאריך את תקופת ההסכם </w:t>
      </w:r>
      <w:r w:rsidR="00A32CEF" w:rsidRPr="00050B3A">
        <w:rPr>
          <w:rFonts w:hint="cs"/>
          <w:sz w:val="24"/>
          <w:rtl/>
        </w:rPr>
        <w:t>ל</w:t>
      </w:r>
      <w:r w:rsidRPr="00050B3A">
        <w:rPr>
          <w:sz w:val="24"/>
          <w:rtl/>
        </w:rPr>
        <w:t xml:space="preserve">תקופות נוספות בנות </w:t>
      </w:r>
      <w:r w:rsidR="007C456D">
        <w:rPr>
          <w:rFonts w:hint="cs"/>
          <w:sz w:val="24"/>
          <w:rtl/>
        </w:rPr>
        <w:t xml:space="preserve">לכל היותר </w:t>
      </w:r>
      <w:r w:rsidRPr="00050B3A">
        <w:rPr>
          <w:sz w:val="24"/>
          <w:rtl/>
        </w:rPr>
        <w:t>שנה כל אחת (להלן - "תקופת ההתקשרות הנוספת")</w:t>
      </w:r>
      <w:r w:rsidR="002821CB" w:rsidRPr="00050B3A">
        <w:rPr>
          <w:rFonts w:hint="cs"/>
          <w:sz w:val="24"/>
          <w:rtl/>
        </w:rPr>
        <w:t>,</w:t>
      </w:r>
      <w:r w:rsidRPr="00050B3A">
        <w:rPr>
          <w:sz w:val="24"/>
          <w:rtl/>
        </w:rPr>
        <w:t xml:space="preserve"> באותם תנאים</w:t>
      </w:r>
      <w:r w:rsidR="007C456D">
        <w:rPr>
          <w:rFonts w:hint="cs"/>
          <w:sz w:val="24"/>
          <w:rtl/>
        </w:rPr>
        <w:t>, וזאת עד לסיום הפרויקט בפועל</w:t>
      </w:r>
      <w:r w:rsidRPr="00050B3A">
        <w:rPr>
          <w:sz w:val="24"/>
          <w:rtl/>
        </w:rPr>
        <w:t xml:space="preserve">. הארכת ההסכם תעשה בהודעת המקשר </w:t>
      </w:r>
      <w:r w:rsidR="00F84DBF" w:rsidRPr="00050B3A">
        <w:rPr>
          <w:sz w:val="24"/>
          <w:rtl/>
        </w:rPr>
        <w:t>ל</w:t>
      </w:r>
      <w:r w:rsidR="00AF489F" w:rsidRPr="00050B3A">
        <w:rPr>
          <w:rFonts w:hint="cs"/>
          <w:sz w:val="24"/>
          <w:rtl/>
        </w:rPr>
        <w:t>מנהל הפרויקטים</w:t>
      </w:r>
      <w:r w:rsidRPr="00050B3A">
        <w:rPr>
          <w:sz w:val="24"/>
          <w:rtl/>
        </w:rPr>
        <w:t xml:space="preserve"> בכתב.</w:t>
      </w:r>
      <w:r w:rsidR="007671A7" w:rsidRPr="00050B3A">
        <w:rPr>
          <w:rFonts w:hint="cs"/>
          <w:sz w:val="24"/>
          <w:rtl/>
        </w:rPr>
        <w:t xml:space="preserve"> יובהר, </w:t>
      </w:r>
      <w:r w:rsidR="007C456D">
        <w:rPr>
          <w:rFonts w:hint="cs"/>
          <w:sz w:val="24"/>
          <w:rtl/>
        </w:rPr>
        <w:t xml:space="preserve">כי סירוב הקבלן להאריך את ההתקשרות, מקום בו יבקש </w:t>
      </w:r>
      <w:proofErr w:type="spellStart"/>
      <w:r w:rsidR="007C456D">
        <w:rPr>
          <w:rFonts w:hint="cs"/>
          <w:sz w:val="24"/>
          <w:rtl/>
        </w:rPr>
        <w:t>המינהל</w:t>
      </w:r>
      <w:proofErr w:type="spellEnd"/>
      <w:r w:rsidR="007C456D">
        <w:rPr>
          <w:rFonts w:hint="cs"/>
          <w:sz w:val="24"/>
          <w:rtl/>
        </w:rPr>
        <w:t xml:space="preserve"> לעשות כן, יהווה הפרה יסודית של ההסכם </w:t>
      </w:r>
      <w:proofErr w:type="spellStart"/>
      <w:r w:rsidR="007C456D">
        <w:rPr>
          <w:rFonts w:hint="cs"/>
          <w:sz w:val="24"/>
          <w:rtl/>
        </w:rPr>
        <w:t>והמינהל</w:t>
      </w:r>
      <w:proofErr w:type="spellEnd"/>
      <w:r w:rsidR="007C456D">
        <w:rPr>
          <w:rFonts w:hint="cs"/>
          <w:sz w:val="24"/>
          <w:rtl/>
        </w:rPr>
        <w:t xml:space="preserve"> יהיה רשאי לחלט את מלוא ערבות הביצוע מטעמו של הקבלן בשל כך</w:t>
      </w:r>
      <w:r w:rsidR="007671A7" w:rsidRPr="00050B3A">
        <w:rPr>
          <w:rFonts w:hint="cs"/>
          <w:sz w:val="24"/>
          <w:rtl/>
        </w:rPr>
        <w:t>.</w:t>
      </w:r>
    </w:p>
    <w:p w14:paraId="3213BA46" w14:textId="77777777" w:rsidR="00180519" w:rsidRPr="00050B3A" w:rsidRDefault="00180519" w:rsidP="00FB5A9C">
      <w:pPr>
        <w:pStyle w:val="a"/>
        <w:ind w:left="1152" w:hanging="1152"/>
        <w:rPr>
          <w:sz w:val="24"/>
          <w:rtl/>
        </w:rPr>
      </w:pPr>
    </w:p>
    <w:p w14:paraId="39DDD1D1" w14:textId="0F5D35B8" w:rsidR="00180519" w:rsidRPr="00050B3A" w:rsidRDefault="00180519" w:rsidP="008E7E58">
      <w:pPr>
        <w:pStyle w:val="a"/>
        <w:ind w:left="1152" w:hanging="1152"/>
        <w:rPr>
          <w:sz w:val="24"/>
          <w:rtl/>
        </w:rPr>
      </w:pPr>
      <w:r w:rsidRPr="00050B3A">
        <w:rPr>
          <w:sz w:val="24"/>
          <w:rtl/>
        </w:rPr>
        <w:lastRenderedPageBreak/>
        <w:t xml:space="preserve">       </w:t>
      </w:r>
      <w:r w:rsidRPr="00050B3A">
        <w:rPr>
          <w:rFonts w:hint="cs"/>
          <w:sz w:val="24"/>
          <w:rtl/>
        </w:rPr>
        <w:t>4</w:t>
      </w:r>
      <w:r w:rsidRPr="00050B3A">
        <w:rPr>
          <w:sz w:val="24"/>
          <w:rtl/>
        </w:rPr>
        <w:t>.3</w:t>
      </w:r>
      <w:r w:rsidRPr="00050B3A">
        <w:rPr>
          <w:sz w:val="24"/>
          <w:rtl/>
        </w:rPr>
        <w:tab/>
      </w:r>
      <w:r w:rsidRPr="00050B3A">
        <w:rPr>
          <w:rFonts w:hint="cs"/>
          <w:sz w:val="24"/>
          <w:rtl/>
        </w:rPr>
        <w:t xml:space="preserve">במקרה של התחדשות </w:t>
      </w:r>
      <w:r w:rsidRPr="00050B3A">
        <w:rPr>
          <w:sz w:val="24"/>
          <w:rtl/>
        </w:rPr>
        <w:t>ההסכם כאמור</w:t>
      </w:r>
      <w:r w:rsidRPr="00050B3A">
        <w:rPr>
          <w:rFonts w:hint="cs"/>
          <w:sz w:val="24"/>
          <w:rtl/>
        </w:rPr>
        <w:t xml:space="preserve">, </w:t>
      </w:r>
      <w:r w:rsidRPr="00050B3A">
        <w:rPr>
          <w:sz w:val="24"/>
          <w:rtl/>
        </w:rPr>
        <w:t xml:space="preserve">מתחייב </w:t>
      </w:r>
      <w:r w:rsidR="005B3FF8">
        <w:rPr>
          <w:rFonts w:hint="cs"/>
          <w:sz w:val="24"/>
          <w:rtl/>
        </w:rPr>
        <w:t>הקבלן</w:t>
      </w:r>
      <w:r w:rsidR="00623CA4" w:rsidRPr="00050B3A">
        <w:rPr>
          <w:rFonts w:hint="cs"/>
          <w:sz w:val="24"/>
          <w:rtl/>
        </w:rPr>
        <w:t>,</w:t>
      </w:r>
      <w:r w:rsidR="00623CA4" w:rsidRPr="00050B3A">
        <w:rPr>
          <w:sz w:val="24"/>
          <w:rtl/>
        </w:rPr>
        <w:t xml:space="preserve"> </w:t>
      </w:r>
      <w:r w:rsidRPr="00050B3A">
        <w:rPr>
          <w:sz w:val="24"/>
          <w:rtl/>
        </w:rPr>
        <w:t>לשם הבטחת התחייבויותיו לפי ההסכם המחודש הנ"ל</w:t>
      </w:r>
      <w:r w:rsidR="00623CA4" w:rsidRPr="00050B3A">
        <w:rPr>
          <w:rFonts w:hint="cs"/>
          <w:sz w:val="24"/>
          <w:rtl/>
        </w:rPr>
        <w:t>,</w:t>
      </w:r>
      <w:r w:rsidRPr="00050B3A">
        <w:rPr>
          <w:sz w:val="24"/>
          <w:rtl/>
        </w:rPr>
        <w:t xml:space="preserve"> למסור למנהל לא יאוחר מיום תחילת תקופת ההתקשרות הנוספת, ערבות בנקאית</w:t>
      </w:r>
      <w:r w:rsidR="00A67439">
        <w:rPr>
          <w:rFonts w:hint="cs"/>
          <w:sz w:val="24"/>
          <w:rtl/>
        </w:rPr>
        <w:t>/חב' ביטוח</w:t>
      </w:r>
      <w:r w:rsidRPr="00050B3A">
        <w:rPr>
          <w:sz w:val="24"/>
          <w:rtl/>
        </w:rPr>
        <w:t xml:space="preserve"> </w:t>
      </w:r>
      <w:r w:rsidRPr="00050B3A">
        <w:rPr>
          <w:rFonts w:hint="cs"/>
          <w:sz w:val="24"/>
          <w:rtl/>
        </w:rPr>
        <w:t>צמודה למדד המחירים לצרכן</w:t>
      </w:r>
      <w:r w:rsidRPr="00050B3A">
        <w:rPr>
          <w:sz w:val="24"/>
          <w:rtl/>
        </w:rPr>
        <w:t xml:space="preserve"> מתחילת מתן השירותים</w:t>
      </w:r>
      <w:r w:rsidR="00A67439">
        <w:rPr>
          <w:rFonts w:hint="cs"/>
          <w:sz w:val="24"/>
          <w:rtl/>
        </w:rPr>
        <w:t>,</w:t>
      </w:r>
      <w:r w:rsidRPr="00050B3A">
        <w:rPr>
          <w:sz w:val="24"/>
          <w:rtl/>
        </w:rPr>
        <w:t xml:space="preserve"> </w:t>
      </w:r>
      <w:r w:rsidR="00A67439">
        <w:rPr>
          <w:rFonts w:hint="cs"/>
          <w:sz w:val="24"/>
          <w:rtl/>
        </w:rPr>
        <w:t>אשר</w:t>
      </w:r>
      <w:r w:rsidRPr="00050B3A">
        <w:rPr>
          <w:sz w:val="24"/>
          <w:rtl/>
        </w:rPr>
        <w:t xml:space="preserve"> תהיה בתוקף עד גמר תקופת ההתקשרות הנוספת</w:t>
      </w:r>
      <w:r w:rsidR="00A67439">
        <w:rPr>
          <w:rFonts w:hint="cs"/>
          <w:sz w:val="24"/>
          <w:rtl/>
        </w:rPr>
        <w:t xml:space="preserve"> ולמשך 60 יום נוספים</w:t>
      </w:r>
      <w:r w:rsidRPr="00050B3A">
        <w:rPr>
          <w:rFonts w:hint="cs"/>
          <w:sz w:val="24"/>
          <w:rtl/>
        </w:rPr>
        <w:t>.</w:t>
      </w:r>
    </w:p>
    <w:p w14:paraId="0DC71638" w14:textId="77777777" w:rsidR="00180519" w:rsidRPr="00050B3A" w:rsidRDefault="00180519" w:rsidP="00FB5A9C">
      <w:pPr>
        <w:pStyle w:val="a"/>
        <w:ind w:left="1152" w:hanging="1152"/>
        <w:rPr>
          <w:sz w:val="24"/>
          <w:rtl/>
        </w:rPr>
      </w:pPr>
    </w:p>
    <w:p w14:paraId="29AC2D46" w14:textId="77777777" w:rsidR="00180519" w:rsidRPr="00050B3A" w:rsidRDefault="00180519" w:rsidP="00FB5A9C">
      <w:pPr>
        <w:pStyle w:val="a"/>
        <w:ind w:left="1152" w:hanging="1152"/>
        <w:rPr>
          <w:sz w:val="24"/>
          <w:rtl/>
        </w:rPr>
      </w:pPr>
      <w:r w:rsidRPr="00050B3A">
        <w:rPr>
          <w:rFonts w:hint="cs"/>
          <w:sz w:val="24"/>
          <w:rtl/>
        </w:rPr>
        <w:t xml:space="preserve">       4.4         </w:t>
      </w:r>
      <w:r w:rsidRPr="00050B3A">
        <w:rPr>
          <w:sz w:val="24"/>
          <w:rtl/>
        </w:rPr>
        <w:t xml:space="preserve">על אף האמור בכל מקום בהסכם, </w:t>
      </w:r>
      <w:proofErr w:type="spellStart"/>
      <w:r w:rsidRPr="00050B3A">
        <w:rPr>
          <w:sz w:val="24"/>
          <w:rtl/>
        </w:rPr>
        <w:t>המינהל</w:t>
      </w:r>
      <w:proofErr w:type="spellEnd"/>
      <w:r w:rsidRPr="00050B3A">
        <w:rPr>
          <w:sz w:val="24"/>
          <w:rtl/>
        </w:rPr>
        <w:t xml:space="preserve"> רשאי להביא את ההסכם לידי גמר </w:t>
      </w:r>
      <w:r w:rsidRPr="00050B3A">
        <w:rPr>
          <w:b/>
          <w:bCs/>
          <w:sz w:val="24"/>
          <w:rtl/>
        </w:rPr>
        <w:t xml:space="preserve">בכל עת ומכל סיבה שהיא על ידי משלוח הודעה בכתב </w:t>
      </w:r>
      <w:r w:rsidR="00083658" w:rsidRPr="00050B3A">
        <w:rPr>
          <w:rFonts w:hint="cs"/>
          <w:b/>
          <w:bCs/>
          <w:sz w:val="24"/>
          <w:rtl/>
        </w:rPr>
        <w:t>למציע</w:t>
      </w:r>
      <w:r w:rsidR="00623CA4" w:rsidRPr="00050B3A">
        <w:rPr>
          <w:sz w:val="24"/>
          <w:rtl/>
        </w:rPr>
        <w:t xml:space="preserve"> </w:t>
      </w:r>
      <w:r w:rsidRPr="00050B3A">
        <w:rPr>
          <w:b/>
          <w:bCs/>
          <w:sz w:val="24"/>
          <w:rtl/>
        </w:rPr>
        <w:t xml:space="preserve">30 יום מראש. </w:t>
      </w:r>
      <w:r w:rsidRPr="00050B3A">
        <w:rPr>
          <w:sz w:val="24"/>
          <w:rtl/>
        </w:rPr>
        <w:t xml:space="preserve">בנוסף לאמור רשאי </w:t>
      </w:r>
      <w:proofErr w:type="spellStart"/>
      <w:r w:rsidRPr="00050B3A">
        <w:rPr>
          <w:sz w:val="24"/>
          <w:rtl/>
        </w:rPr>
        <w:t>המינהל</w:t>
      </w:r>
      <w:proofErr w:type="spellEnd"/>
      <w:r w:rsidRPr="00050B3A">
        <w:rPr>
          <w:sz w:val="24"/>
          <w:rtl/>
        </w:rPr>
        <w:t xml:space="preserve"> לצמצם או להרחיב את ההסכם, באופן שהחישוב לתשלום ייערך בהתאם לשינויים, על בסיס הצעת </w:t>
      </w:r>
      <w:r w:rsidR="005B3FF8">
        <w:rPr>
          <w:rFonts w:hint="cs"/>
          <w:sz w:val="24"/>
          <w:rtl/>
        </w:rPr>
        <w:t>הקבלן</w:t>
      </w:r>
      <w:r w:rsidR="00881F25">
        <w:rPr>
          <w:rFonts w:hint="cs"/>
          <w:sz w:val="24"/>
          <w:rtl/>
        </w:rPr>
        <w:t>.</w:t>
      </w:r>
    </w:p>
    <w:p w14:paraId="4D51A27B" w14:textId="77777777" w:rsidR="00180519" w:rsidRPr="00050B3A" w:rsidRDefault="00180519" w:rsidP="00FB5A9C">
      <w:pPr>
        <w:pStyle w:val="a"/>
        <w:ind w:left="1152" w:hanging="1152"/>
        <w:rPr>
          <w:sz w:val="24"/>
          <w:rtl/>
        </w:rPr>
      </w:pPr>
    </w:p>
    <w:p w14:paraId="4FD33089" w14:textId="77777777" w:rsidR="00C5133E" w:rsidRPr="00050B3A" w:rsidRDefault="00180519" w:rsidP="00FB5A9C">
      <w:pPr>
        <w:pStyle w:val="a"/>
        <w:ind w:left="1152" w:hanging="1152"/>
        <w:rPr>
          <w:sz w:val="24"/>
          <w:rtl/>
        </w:rPr>
      </w:pPr>
      <w:r w:rsidRPr="00050B3A">
        <w:rPr>
          <w:sz w:val="24"/>
          <w:rtl/>
        </w:rPr>
        <w:t xml:space="preserve">       </w:t>
      </w:r>
      <w:r w:rsidRPr="00050B3A">
        <w:rPr>
          <w:rFonts w:hint="cs"/>
          <w:sz w:val="24"/>
          <w:rtl/>
        </w:rPr>
        <w:t>4</w:t>
      </w:r>
      <w:r w:rsidRPr="00050B3A">
        <w:rPr>
          <w:sz w:val="24"/>
          <w:rtl/>
        </w:rPr>
        <w:t>.</w:t>
      </w:r>
      <w:r w:rsidRPr="00050B3A">
        <w:rPr>
          <w:rFonts w:hint="cs"/>
          <w:sz w:val="24"/>
          <w:rtl/>
        </w:rPr>
        <w:t>5</w:t>
      </w:r>
      <w:r w:rsidRPr="00050B3A">
        <w:rPr>
          <w:sz w:val="24"/>
          <w:rtl/>
        </w:rPr>
        <w:tab/>
        <w:t xml:space="preserve">הובא ההסכם לידי גמר לפני תום תקופת ההסכם, ישלם </w:t>
      </w:r>
      <w:proofErr w:type="spellStart"/>
      <w:r w:rsidRPr="00050B3A">
        <w:rPr>
          <w:sz w:val="24"/>
          <w:rtl/>
        </w:rPr>
        <w:t>המינהל</w:t>
      </w:r>
      <w:proofErr w:type="spellEnd"/>
      <w:r w:rsidRPr="00050B3A">
        <w:rPr>
          <w:sz w:val="24"/>
          <w:rtl/>
        </w:rPr>
        <w:t xml:space="preserve"> </w:t>
      </w:r>
      <w:r w:rsidR="00920840" w:rsidRPr="00050B3A">
        <w:rPr>
          <w:rFonts w:hint="cs"/>
          <w:sz w:val="24"/>
          <w:rtl/>
        </w:rPr>
        <w:t>למנהל הפרויקטים</w:t>
      </w:r>
      <w:r w:rsidR="00920840" w:rsidRPr="00050B3A">
        <w:rPr>
          <w:sz w:val="24"/>
          <w:rtl/>
        </w:rPr>
        <w:t xml:space="preserve"> </w:t>
      </w:r>
      <w:r w:rsidRPr="00050B3A">
        <w:rPr>
          <w:sz w:val="24"/>
          <w:rtl/>
        </w:rPr>
        <w:t>בעד אותו חלק מ</w:t>
      </w:r>
      <w:r w:rsidR="00083658" w:rsidRPr="00050B3A">
        <w:rPr>
          <w:rFonts w:hint="cs"/>
          <w:sz w:val="24"/>
          <w:rtl/>
        </w:rPr>
        <w:t>ה</w:t>
      </w:r>
      <w:r w:rsidRPr="00050B3A">
        <w:rPr>
          <w:sz w:val="24"/>
          <w:rtl/>
        </w:rPr>
        <w:t>שירותי</w:t>
      </w:r>
      <w:r w:rsidR="00083658" w:rsidRPr="00050B3A">
        <w:rPr>
          <w:rFonts w:hint="cs"/>
          <w:sz w:val="24"/>
          <w:rtl/>
        </w:rPr>
        <w:t>ם</w:t>
      </w:r>
      <w:r w:rsidRPr="00050B3A">
        <w:rPr>
          <w:sz w:val="24"/>
          <w:rtl/>
        </w:rPr>
        <w:t xml:space="preserve"> שניתנו על ידיו עד להבאת ההסכם לידי גמר</w:t>
      </w:r>
      <w:r w:rsidR="00920840" w:rsidRPr="00050B3A">
        <w:rPr>
          <w:rFonts w:hint="cs"/>
          <w:sz w:val="24"/>
          <w:rtl/>
        </w:rPr>
        <w:t>,</w:t>
      </w:r>
      <w:r w:rsidRPr="00050B3A">
        <w:rPr>
          <w:sz w:val="24"/>
          <w:rtl/>
        </w:rPr>
        <w:t xml:space="preserve"> וזאת לסילוק גמור ומוחלט של שכרו. מובהר כי </w:t>
      </w:r>
      <w:proofErr w:type="spellStart"/>
      <w:r w:rsidRPr="00050B3A">
        <w:rPr>
          <w:sz w:val="24"/>
          <w:rtl/>
        </w:rPr>
        <w:t>המינהל</w:t>
      </w:r>
      <w:proofErr w:type="spellEnd"/>
      <w:r w:rsidRPr="00050B3A">
        <w:rPr>
          <w:sz w:val="24"/>
          <w:rtl/>
        </w:rPr>
        <w:t xml:space="preserve"> לא ישלם עבור שירותים שניתנו לאחר ההודעה לעיל. המקשר יקבע לפי שיקול דעתו אילו מן השירותים ניתנו, וקביעתו תהיה סופית.</w:t>
      </w:r>
    </w:p>
    <w:p w14:paraId="73F9C82A" w14:textId="77777777" w:rsidR="00180519" w:rsidRPr="00050B3A" w:rsidRDefault="00180519" w:rsidP="00FB5A9C">
      <w:pPr>
        <w:pStyle w:val="a"/>
        <w:ind w:left="1152" w:hanging="1152"/>
        <w:rPr>
          <w:sz w:val="24"/>
          <w:rtl/>
        </w:rPr>
      </w:pPr>
    </w:p>
    <w:p w14:paraId="5080EFA3" w14:textId="77777777" w:rsidR="00180519" w:rsidRPr="00050B3A" w:rsidRDefault="00180519" w:rsidP="00FB5A9C">
      <w:pPr>
        <w:pStyle w:val="a"/>
        <w:ind w:left="1152" w:hanging="1152"/>
        <w:rPr>
          <w:sz w:val="24"/>
          <w:rtl/>
        </w:rPr>
      </w:pPr>
      <w:r w:rsidRPr="00050B3A">
        <w:rPr>
          <w:sz w:val="24"/>
          <w:rtl/>
        </w:rPr>
        <w:t xml:space="preserve">       </w:t>
      </w:r>
      <w:r w:rsidRPr="00050B3A">
        <w:rPr>
          <w:rFonts w:hint="cs"/>
          <w:sz w:val="24"/>
          <w:rtl/>
        </w:rPr>
        <w:t>4</w:t>
      </w:r>
      <w:r w:rsidRPr="00050B3A">
        <w:rPr>
          <w:sz w:val="24"/>
          <w:rtl/>
        </w:rPr>
        <w:t>.</w:t>
      </w:r>
      <w:r w:rsidRPr="00050B3A">
        <w:rPr>
          <w:rFonts w:hint="cs"/>
          <w:sz w:val="24"/>
          <w:rtl/>
        </w:rPr>
        <w:t>6</w:t>
      </w:r>
      <w:r w:rsidRPr="00050B3A">
        <w:rPr>
          <w:sz w:val="24"/>
          <w:rtl/>
        </w:rPr>
        <w:tab/>
        <w:t>מבלי לפגוע בכל סעד אחר הנתון לצדדים:</w:t>
      </w:r>
    </w:p>
    <w:p w14:paraId="7D762E22" w14:textId="77777777" w:rsidR="00180519" w:rsidRPr="00050B3A" w:rsidRDefault="00180519" w:rsidP="00FB5A9C">
      <w:pPr>
        <w:pStyle w:val="a"/>
        <w:ind w:left="2016" w:hanging="864"/>
        <w:rPr>
          <w:sz w:val="24"/>
          <w:rtl/>
        </w:rPr>
      </w:pPr>
      <w:r w:rsidRPr="00050B3A">
        <w:rPr>
          <w:sz w:val="24"/>
          <w:rtl/>
        </w:rPr>
        <w:t>(</w:t>
      </w:r>
      <w:r w:rsidRPr="00050B3A">
        <w:rPr>
          <w:rFonts w:hint="cs"/>
          <w:sz w:val="24"/>
          <w:rtl/>
        </w:rPr>
        <w:t>א</w:t>
      </w:r>
      <w:r w:rsidRPr="00050B3A">
        <w:rPr>
          <w:sz w:val="24"/>
          <w:rtl/>
        </w:rPr>
        <w:t>)</w:t>
      </w:r>
      <w:r w:rsidRPr="00050B3A">
        <w:rPr>
          <w:sz w:val="24"/>
          <w:rtl/>
        </w:rPr>
        <w:tab/>
        <w:t>הופר הסכם זה הפרה יסודית</w:t>
      </w:r>
      <w:r w:rsidRPr="00050B3A">
        <w:rPr>
          <w:rFonts w:hint="cs"/>
          <w:sz w:val="24"/>
          <w:rtl/>
        </w:rPr>
        <w:t>,</w:t>
      </w:r>
      <w:r w:rsidRPr="00050B3A">
        <w:rPr>
          <w:sz w:val="24"/>
          <w:rtl/>
        </w:rPr>
        <w:t xml:space="preserve"> זכאי הצד הנפגע לבטל את ההסכם לאלתר;</w:t>
      </w:r>
      <w:r w:rsidRPr="00050B3A">
        <w:rPr>
          <w:rFonts w:hint="cs"/>
          <w:sz w:val="24"/>
          <w:rtl/>
        </w:rPr>
        <w:t xml:space="preserve"> ובמקרה שהצד הנפגע הוא המזמין, רשאי הוא להורות על חילוט חד צדדי של הערבות ללא הוכחת נזק.</w:t>
      </w:r>
    </w:p>
    <w:p w14:paraId="39D4BA19" w14:textId="77777777" w:rsidR="00180519" w:rsidRPr="00050B3A" w:rsidRDefault="00180519" w:rsidP="00FB5A9C">
      <w:pPr>
        <w:pStyle w:val="a"/>
        <w:ind w:left="2016" w:hanging="864"/>
        <w:rPr>
          <w:sz w:val="24"/>
          <w:rtl/>
        </w:rPr>
      </w:pPr>
      <w:r w:rsidRPr="00050B3A">
        <w:rPr>
          <w:sz w:val="24"/>
          <w:rtl/>
        </w:rPr>
        <w:t>(</w:t>
      </w:r>
      <w:r w:rsidRPr="00050B3A">
        <w:rPr>
          <w:rFonts w:hint="cs"/>
          <w:sz w:val="24"/>
          <w:rtl/>
        </w:rPr>
        <w:t>ב</w:t>
      </w:r>
      <w:r w:rsidRPr="00050B3A">
        <w:rPr>
          <w:sz w:val="24"/>
          <w:rtl/>
        </w:rPr>
        <w:t>)</w:t>
      </w:r>
      <w:r w:rsidRPr="00050B3A">
        <w:rPr>
          <w:sz w:val="24"/>
          <w:rtl/>
        </w:rPr>
        <w:tab/>
        <w:t xml:space="preserve">הפר </w:t>
      </w:r>
      <w:r w:rsidR="005B3FF8">
        <w:rPr>
          <w:rFonts w:hint="cs"/>
          <w:sz w:val="24"/>
          <w:rtl/>
        </w:rPr>
        <w:t>הקבלן</w:t>
      </w:r>
      <w:r w:rsidR="00920840" w:rsidRPr="00050B3A">
        <w:rPr>
          <w:sz w:val="24"/>
          <w:rtl/>
        </w:rPr>
        <w:t xml:space="preserve"> </w:t>
      </w:r>
      <w:r w:rsidRPr="00050B3A">
        <w:rPr>
          <w:sz w:val="24"/>
          <w:rtl/>
        </w:rPr>
        <w:t xml:space="preserve">הסכם זה הפרה שאינה הפרה יסודית, זכאי </w:t>
      </w:r>
      <w:proofErr w:type="spellStart"/>
      <w:r w:rsidRPr="00050B3A">
        <w:rPr>
          <w:sz w:val="24"/>
          <w:rtl/>
        </w:rPr>
        <w:t>המינהל</w:t>
      </w:r>
      <w:proofErr w:type="spellEnd"/>
      <w:r w:rsidRPr="00050B3A">
        <w:rPr>
          <w:sz w:val="24"/>
          <w:rtl/>
        </w:rPr>
        <w:t xml:space="preserve"> לבטל את ההסכם לאחר שנתן תחילה </w:t>
      </w:r>
      <w:r w:rsidR="00083658" w:rsidRPr="00050B3A">
        <w:rPr>
          <w:rFonts w:hint="cs"/>
          <w:sz w:val="24"/>
          <w:rtl/>
        </w:rPr>
        <w:t>למציע</w:t>
      </w:r>
      <w:r w:rsidR="00920840" w:rsidRPr="00050B3A">
        <w:rPr>
          <w:sz w:val="24"/>
          <w:rtl/>
        </w:rPr>
        <w:t xml:space="preserve"> </w:t>
      </w:r>
      <w:r w:rsidRPr="00050B3A">
        <w:rPr>
          <w:sz w:val="24"/>
          <w:rtl/>
        </w:rPr>
        <w:t>ארכה של 14 ימים לתיקון ההפרה לשביעות רצון המקשר;</w:t>
      </w:r>
    </w:p>
    <w:p w14:paraId="30F432B7" w14:textId="77777777" w:rsidR="00180519" w:rsidRPr="00050B3A" w:rsidRDefault="00180519" w:rsidP="00FB5A9C">
      <w:pPr>
        <w:pStyle w:val="a"/>
        <w:ind w:left="2016" w:hanging="864"/>
        <w:rPr>
          <w:sz w:val="24"/>
          <w:rtl/>
        </w:rPr>
      </w:pPr>
      <w:r w:rsidRPr="00050B3A">
        <w:rPr>
          <w:sz w:val="24"/>
          <w:rtl/>
        </w:rPr>
        <w:t>(</w:t>
      </w:r>
      <w:r w:rsidRPr="00050B3A">
        <w:rPr>
          <w:rFonts w:hint="cs"/>
          <w:sz w:val="24"/>
          <w:rtl/>
        </w:rPr>
        <w:t>ג</w:t>
      </w:r>
      <w:r w:rsidRPr="00050B3A">
        <w:rPr>
          <w:sz w:val="24"/>
          <w:rtl/>
        </w:rPr>
        <w:t>)</w:t>
      </w:r>
      <w:r w:rsidRPr="00050B3A">
        <w:rPr>
          <w:sz w:val="24"/>
          <w:rtl/>
        </w:rPr>
        <w:tab/>
        <w:t>מוסכם כי כל אחד מן המקרים הבאים ייחשב להפרה יסודית של ההסכם:</w:t>
      </w:r>
    </w:p>
    <w:p w14:paraId="234A63F5" w14:textId="77777777" w:rsidR="00180519" w:rsidRPr="00050B3A" w:rsidRDefault="00180519" w:rsidP="00FB5A9C">
      <w:pPr>
        <w:pStyle w:val="a"/>
        <w:ind w:left="2448" w:hanging="432"/>
        <w:rPr>
          <w:sz w:val="24"/>
          <w:rtl/>
        </w:rPr>
      </w:pPr>
      <w:r w:rsidRPr="00050B3A">
        <w:rPr>
          <w:sz w:val="24"/>
          <w:rtl/>
        </w:rPr>
        <w:t xml:space="preserve">(1)   </w:t>
      </w:r>
      <w:r w:rsidRPr="00050B3A">
        <w:rPr>
          <w:rFonts w:hint="cs"/>
          <w:sz w:val="24"/>
          <w:rtl/>
        </w:rPr>
        <w:t xml:space="preserve">אם </w:t>
      </w:r>
      <w:r w:rsidR="005B3FF8">
        <w:rPr>
          <w:rFonts w:hint="cs"/>
          <w:sz w:val="24"/>
          <w:rtl/>
        </w:rPr>
        <w:t>הקבלן</w:t>
      </w:r>
      <w:r w:rsidR="00920840" w:rsidRPr="00050B3A">
        <w:rPr>
          <w:sz w:val="24"/>
          <w:rtl/>
        </w:rPr>
        <w:t xml:space="preserve"> </w:t>
      </w:r>
      <w:r w:rsidRPr="00050B3A">
        <w:rPr>
          <w:sz w:val="24"/>
          <w:rtl/>
        </w:rPr>
        <w:t>הינו תאגיד/חברה - מינוי של מפרק או מפרק זמני.</w:t>
      </w:r>
    </w:p>
    <w:p w14:paraId="77E980CC" w14:textId="77777777" w:rsidR="00180519" w:rsidRPr="00050B3A" w:rsidRDefault="00180519" w:rsidP="00FB5A9C">
      <w:pPr>
        <w:pStyle w:val="a"/>
        <w:ind w:left="2448" w:hanging="432"/>
        <w:rPr>
          <w:sz w:val="24"/>
          <w:rtl/>
        </w:rPr>
      </w:pPr>
      <w:r w:rsidRPr="00050B3A">
        <w:rPr>
          <w:sz w:val="24"/>
          <w:rtl/>
        </w:rPr>
        <w:t>(2)</w:t>
      </w:r>
      <w:r w:rsidRPr="00050B3A">
        <w:rPr>
          <w:sz w:val="24"/>
          <w:rtl/>
        </w:rPr>
        <w:tab/>
      </w:r>
      <w:r w:rsidRPr="00050B3A">
        <w:rPr>
          <w:rFonts w:hint="cs"/>
          <w:sz w:val="24"/>
          <w:rtl/>
        </w:rPr>
        <w:t xml:space="preserve">אם </w:t>
      </w:r>
      <w:r w:rsidR="005B3FF8">
        <w:rPr>
          <w:rFonts w:hint="cs"/>
          <w:sz w:val="24"/>
          <w:rtl/>
        </w:rPr>
        <w:t>הקבלן</w:t>
      </w:r>
      <w:r w:rsidR="00920840" w:rsidRPr="00050B3A">
        <w:rPr>
          <w:sz w:val="24"/>
          <w:rtl/>
        </w:rPr>
        <w:t xml:space="preserve"> </w:t>
      </w:r>
      <w:r w:rsidRPr="00050B3A">
        <w:rPr>
          <w:sz w:val="24"/>
          <w:rtl/>
        </w:rPr>
        <w:t xml:space="preserve">הינו תאגיד/חברה - מינוי כונס נכסים או כונס נכסים ומנהל לחברה או לחלק </w:t>
      </w:r>
      <w:proofErr w:type="spellStart"/>
      <w:r w:rsidRPr="00050B3A">
        <w:rPr>
          <w:sz w:val="24"/>
          <w:rtl/>
        </w:rPr>
        <w:t>מ</w:t>
      </w:r>
      <w:r w:rsidRPr="00050B3A">
        <w:rPr>
          <w:rFonts w:hint="cs"/>
          <w:sz w:val="24"/>
          <w:rtl/>
        </w:rPr>
        <w:t>י</w:t>
      </w:r>
      <w:r w:rsidRPr="00050B3A">
        <w:rPr>
          <w:sz w:val="24"/>
          <w:rtl/>
        </w:rPr>
        <w:t>רבי</w:t>
      </w:r>
      <w:proofErr w:type="spellEnd"/>
      <w:r w:rsidRPr="00050B3A">
        <w:rPr>
          <w:sz w:val="24"/>
          <w:rtl/>
        </w:rPr>
        <w:t xml:space="preserve"> מערך נכסיה.</w:t>
      </w:r>
    </w:p>
    <w:p w14:paraId="53FF074C" w14:textId="77777777" w:rsidR="00180519" w:rsidRPr="00050B3A" w:rsidRDefault="00180519" w:rsidP="00FB5A9C">
      <w:pPr>
        <w:pStyle w:val="a"/>
        <w:ind w:left="2448" w:hanging="432"/>
        <w:rPr>
          <w:sz w:val="24"/>
          <w:rtl/>
        </w:rPr>
      </w:pPr>
      <w:r w:rsidRPr="00050B3A">
        <w:rPr>
          <w:sz w:val="24"/>
          <w:rtl/>
        </w:rPr>
        <w:t>(3)  הפרה של ההסכם בנסיבות אשר ניתן להניח לגביהן שאדם סביר לא היה מתקשר בהסכם אילו ראה מראש את ההפרה ותוצאותיה.</w:t>
      </w:r>
    </w:p>
    <w:p w14:paraId="79C7CBBE" w14:textId="77777777" w:rsidR="00180519" w:rsidRPr="00050B3A" w:rsidRDefault="00180519" w:rsidP="00FB5A9C">
      <w:pPr>
        <w:pStyle w:val="a"/>
        <w:ind w:left="2448" w:hanging="432"/>
        <w:rPr>
          <w:sz w:val="24"/>
          <w:rtl/>
        </w:rPr>
      </w:pPr>
      <w:r w:rsidRPr="00050B3A">
        <w:rPr>
          <w:sz w:val="24"/>
          <w:rtl/>
        </w:rPr>
        <w:t xml:space="preserve">(4)   בהתקיים נסיבות אחרות אשר לפי ההסכם מזכות את </w:t>
      </w:r>
      <w:proofErr w:type="spellStart"/>
      <w:r w:rsidRPr="00050B3A">
        <w:rPr>
          <w:sz w:val="24"/>
          <w:rtl/>
        </w:rPr>
        <w:t>המינהל</w:t>
      </w:r>
      <w:proofErr w:type="spellEnd"/>
      <w:r w:rsidRPr="00050B3A">
        <w:rPr>
          <w:sz w:val="24"/>
          <w:rtl/>
        </w:rPr>
        <w:t xml:space="preserve"> או את המקשר לבטל את ההסכם או נסיבות אחרות אשר יש בהן משום הפרה יסודית.</w:t>
      </w:r>
    </w:p>
    <w:p w14:paraId="00E02FC3" w14:textId="77777777" w:rsidR="00180519" w:rsidRPr="00050B3A" w:rsidRDefault="00180519" w:rsidP="00FB5A9C">
      <w:pPr>
        <w:pStyle w:val="a"/>
        <w:ind w:left="2448" w:hanging="432"/>
        <w:rPr>
          <w:sz w:val="24"/>
          <w:rtl/>
        </w:rPr>
      </w:pPr>
      <w:r w:rsidRPr="00050B3A">
        <w:rPr>
          <w:rFonts w:hint="cs"/>
          <w:sz w:val="24"/>
          <w:rtl/>
        </w:rPr>
        <w:t xml:space="preserve">(5) </w:t>
      </w:r>
      <w:r w:rsidR="007671A7" w:rsidRPr="00050B3A">
        <w:rPr>
          <w:rFonts w:hint="cs"/>
          <w:sz w:val="24"/>
          <w:rtl/>
        </w:rPr>
        <w:t xml:space="preserve">   </w:t>
      </w:r>
      <w:r w:rsidRPr="00050B3A">
        <w:rPr>
          <w:rFonts w:hint="cs"/>
          <w:sz w:val="24"/>
          <w:rtl/>
        </w:rPr>
        <w:t xml:space="preserve">הפרת זכויות עבודה של </w:t>
      </w:r>
      <w:r w:rsidR="005B3FF8">
        <w:rPr>
          <w:rFonts w:hint="cs"/>
          <w:sz w:val="24"/>
          <w:rtl/>
        </w:rPr>
        <w:t>הקבלן</w:t>
      </w:r>
      <w:r w:rsidR="00920840" w:rsidRPr="00050B3A">
        <w:rPr>
          <w:sz w:val="24"/>
          <w:rtl/>
        </w:rPr>
        <w:t xml:space="preserve"> </w:t>
      </w:r>
      <w:r w:rsidRPr="00050B3A">
        <w:rPr>
          <w:rFonts w:hint="cs"/>
          <w:sz w:val="24"/>
          <w:rtl/>
        </w:rPr>
        <w:t xml:space="preserve">כלפי עובדיו.  </w:t>
      </w:r>
    </w:p>
    <w:p w14:paraId="33950982" w14:textId="77777777" w:rsidR="00180519" w:rsidRPr="00050B3A" w:rsidRDefault="00180519" w:rsidP="00FB5A9C">
      <w:pPr>
        <w:pStyle w:val="a"/>
        <w:ind w:left="1152" w:hanging="1152"/>
        <w:rPr>
          <w:sz w:val="24"/>
          <w:rtl/>
        </w:rPr>
      </w:pPr>
    </w:p>
    <w:p w14:paraId="779A8682" w14:textId="77777777" w:rsidR="00180519" w:rsidRPr="00050B3A" w:rsidRDefault="00180519" w:rsidP="00FB5A9C">
      <w:pPr>
        <w:pStyle w:val="a"/>
        <w:ind w:left="1152" w:hanging="1152"/>
        <w:rPr>
          <w:sz w:val="24"/>
          <w:rtl/>
        </w:rPr>
      </w:pPr>
      <w:r w:rsidRPr="00050B3A">
        <w:rPr>
          <w:sz w:val="24"/>
          <w:rtl/>
        </w:rPr>
        <w:lastRenderedPageBreak/>
        <w:t xml:space="preserve">       </w:t>
      </w:r>
      <w:r w:rsidRPr="00050B3A">
        <w:rPr>
          <w:rFonts w:hint="cs"/>
          <w:sz w:val="24"/>
          <w:rtl/>
        </w:rPr>
        <w:t>4</w:t>
      </w:r>
      <w:r w:rsidRPr="00050B3A">
        <w:rPr>
          <w:sz w:val="24"/>
          <w:rtl/>
        </w:rPr>
        <w:t>.</w:t>
      </w:r>
      <w:r w:rsidRPr="00050B3A">
        <w:rPr>
          <w:rFonts w:hint="cs"/>
          <w:sz w:val="24"/>
          <w:rtl/>
        </w:rPr>
        <w:t>7</w:t>
      </w:r>
      <w:r w:rsidRPr="00050B3A">
        <w:rPr>
          <w:sz w:val="24"/>
          <w:rtl/>
        </w:rPr>
        <w:tab/>
      </w:r>
      <w:r w:rsidR="005B3FF8">
        <w:rPr>
          <w:rFonts w:hint="cs"/>
          <w:sz w:val="24"/>
          <w:rtl/>
        </w:rPr>
        <w:t>הקבלן</w:t>
      </w:r>
      <w:r w:rsidR="00920840" w:rsidRPr="00050B3A">
        <w:rPr>
          <w:sz w:val="24"/>
          <w:rtl/>
        </w:rPr>
        <w:t xml:space="preserve"> </w:t>
      </w:r>
      <w:r w:rsidRPr="00050B3A">
        <w:rPr>
          <w:rFonts w:hint="cs"/>
          <w:sz w:val="24"/>
          <w:rtl/>
        </w:rPr>
        <w:t>מתחייב להעביר כל מידע</w:t>
      </w:r>
      <w:r w:rsidR="00920840" w:rsidRPr="00050B3A">
        <w:rPr>
          <w:rFonts w:hint="cs"/>
          <w:sz w:val="24"/>
          <w:rtl/>
        </w:rPr>
        <w:t xml:space="preserve"> ו/או</w:t>
      </w:r>
      <w:r w:rsidRPr="00050B3A">
        <w:rPr>
          <w:rFonts w:hint="cs"/>
          <w:sz w:val="24"/>
          <w:rtl/>
        </w:rPr>
        <w:t xml:space="preserve">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050B3A">
        <w:rPr>
          <w:sz w:val="24"/>
          <w:rtl/>
        </w:rPr>
        <w:t>.</w:t>
      </w:r>
    </w:p>
    <w:p w14:paraId="7E271D1A" w14:textId="77777777" w:rsidR="00180519" w:rsidRPr="00050B3A" w:rsidRDefault="00180519" w:rsidP="00FB5A9C">
      <w:pPr>
        <w:pStyle w:val="a"/>
        <w:ind w:left="1152" w:hanging="1152"/>
        <w:rPr>
          <w:sz w:val="24"/>
          <w:rtl/>
        </w:rPr>
      </w:pPr>
    </w:p>
    <w:p w14:paraId="3D945805" w14:textId="77777777" w:rsidR="00180519" w:rsidRPr="00050B3A" w:rsidRDefault="00180519" w:rsidP="00FB5A9C">
      <w:pPr>
        <w:pStyle w:val="a"/>
        <w:ind w:left="1152" w:hanging="1152"/>
        <w:rPr>
          <w:sz w:val="24"/>
          <w:rtl/>
        </w:rPr>
      </w:pPr>
      <w:r w:rsidRPr="00050B3A">
        <w:rPr>
          <w:sz w:val="24"/>
          <w:rtl/>
        </w:rPr>
        <w:t xml:space="preserve">       </w:t>
      </w:r>
      <w:r w:rsidRPr="00050B3A">
        <w:rPr>
          <w:rFonts w:hint="cs"/>
          <w:sz w:val="24"/>
          <w:rtl/>
        </w:rPr>
        <w:t>4</w:t>
      </w:r>
      <w:r w:rsidRPr="00050B3A">
        <w:rPr>
          <w:sz w:val="24"/>
          <w:rtl/>
        </w:rPr>
        <w:t>.</w:t>
      </w:r>
      <w:r w:rsidRPr="00050B3A">
        <w:rPr>
          <w:rFonts w:hint="cs"/>
          <w:sz w:val="24"/>
          <w:rtl/>
        </w:rPr>
        <w:t>8</w:t>
      </w:r>
      <w:r w:rsidRPr="00050B3A">
        <w:rPr>
          <w:sz w:val="24"/>
          <w:rtl/>
        </w:rPr>
        <w:tab/>
        <w:t xml:space="preserve">הובא ההסכם לידי גמר (בין אם בוטל ובין בדרך אחרת) או הופסק ביצוע ההסכם או צומצם, והכל לפי תנאי ההסכם, יהיה </w:t>
      </w:r>
      <w:r w:rsidR="005B3FF8">
        <w:rPr>
          <w:rFonts w:hint="cs"/>
          <w:sz w:val="24"/>
          <w:rtl/>
        </w:rPr>
        <w:t>הקבלן</w:t>
      </w:r>
      <w:r w:rsidR="000001B4" w:rsidRPr="00050B3A">
        <w:rPr>
          <w:rFonts w:hint="cs"/>
          <w:sz w:val="24"/>
          <w:rtl/>
        </w:rPr>
        <w:t xml:space="preserve"> </w:t>
      </w:r>
      <w:r w:rsidRPr="00050B3A">
        <w:rPr>
          <w:sz w:val="24"/>
          <w:rtl/>
        </w:rPr>
        <w:t xml:space="preserve">מנוע מלתבוע תביעה כלשהי נגד </w:t>
      </w:r>
      <w:proofErr w:type="spellStart"/>
      <w:r w:rsidRPr="00050B3A">
        <w:rPr>
          <w:sz w:val="24"/>
          <w:rtl/>
        </w:rPr>
        <w:t>המינהל</w:t>
      </w:r>
      <w:proofErr w:type="spellEnd"/>
      <w:r w:rsidRPr="00050B3A">
        <w:rPr>
          <w:sz w:val="24"/>
          <w:rtl/>
        </w:rPr>
        <w:t xml:space="preserve"> ו/או נגד המקשר בגלל הבאת ההסכם לידי גמר או הפסקת ביצועו, </w:t>
      </w:r>
      <w:r w:rsidR="000001B4" w:rsidRPr="00050B3A">
        <w:rPr>
          <w:rFonts w:hint="cs"/>
          <w:sz w:val="24"/>
          <w:rtl/>
        </w:rPr>
        <w:t>ו</w:t>
      </w:r>
      <w:r w:rsidR="005B3FF8">
        <w:rPr>
          <w:rFonts w:hint="cs"/>
          <w:sz w:val="24"/>
          <w:rtl/>
        </w:rPr>
        <w:t>הקבלן</w:t>
      </w:r>
      <w:r w:rsidR="00920840" w:rsidRPr="00050B3A">
        <w:rPr>
          <w:sz w:val="24"/>
          <w:rtl/>
        </w:rPr>
        <w:t xml:space="preserve"> </w:t>
      </w:r>
      <w:r w:rsidRPr="00050B3A">
        <w:rPr>
          <w:sz w:val="24"/>
          <w:rtl/>
        </w:rPr>
        <w:t>לא יהיה זכאי לתבוע פיצוי או תשלום כלשהו בעד נזק, פגיעה במוניטין או הפסד העלולים להיגרם לו עקב הבאת ההסכם לידי גמר או הפסקת ביצועו.</w:t>
      </w:r>
    </w:p>
    <w:p w14:paraId="7F018F1B" w14:textId="77777777" w:rsidR="00180519" w:rsidRPr="00050B3A" w:rsidRDefault="00180519" w:rsidP="00FB5A9C">
      <w:pPr>
        <w:pStyle w:val="a"/>
        <w:ind w:left="1152" w:hanging="1152"/>
        <w:rPr>
          <w:sz w:val="24"/>
          <w:rtl/>
        </w:rPr>
      </w:pPr>
    </w:p>
    <w:p w14:paraId="79DBF019" w14:textId="77777777" w:rsidR="00180519" w:rsidRPr="00050B3A" w:rsidRDefault="00180519" w:rsidP="00FB5A9C">
      <w:pPr>
        <w:pStyle w:val="a"/>
        <w:ind w:left="1152" w:hanging="1152"/>
        <w:rPr>
          <w:sz w:val="24"/>
          <w:rtl/>
        </w:rPr>
      </w:pPr>
      <w:r w:rsidRPr="00050B3A">
        <w:rPr>
          <w:sz w:val="24"/>
          <w:rtl/>
        </w:rPr>
        <w:t xml:space="preserve">       </w:t>
      </w:r>
      <w:r w:rsidRPr="00050B3A">
        <w:rPr>
          <w:rFonts w:hint="cs"/>
          <w:sz w:val="24"/>
          <w:rtl/>
        </w:rPr>
        <w:t>4</w:t>
      </w:r>
      <w:r w:rsidRPr="00050B3A">
        <w:rPr>
          <w:sz w:val="24"/>
          <w:rtl/>
        </w:rPr>
        <w:t>.</w:t>
      </w:r>
      <w:r w:rsidRPr="00050B3A">
        <w:rPr>
          <w:rFonts w:hint="cs"/>
          <w:sz w:val="24"/>
          <w:rtl/>
        </w:rPr>
        <w:t>9</w:t>
      </w:r>
      <w:r w:rsidRPr="00050B3A">
        <w:rPr>
          <w:sz w:val="24"/>
          <w:rtl/>
        </w:rPr>
        <w:tab/>
        <w:t xml:space="preserve">מבלי לגרוע מזכויותיו של </w:t>
      </w:r>
      <w:proofErr w:type="spellStart"/>
      <w:r w:rsidRPr="00050B3A">
        <w:rPr>
          <w:sz w:val="24"/>
          <w:rtl/>
        </w:rPr>
        <w:t>המינהל</w:t>
      </w:r>
      <w:proofErr w:type="spellEnd"/>
      <w:r w:rsidRPr="00050B3A">
        <w:rPr>
          <w:sz w:val="24"/>
          <w:rtl/>
        </w:rPr>
        <w:t xml:space="preserve"> לפי ההסכם, באם הובא ההסכם לידי גמר לפי תנאי ההסכם, יהיה </w:t>
      </w:r>
      <w:proofErr w:type="spellStart"/>
      <w:r w:rsidRPr="00050B3A">
        <w:rPr>
          <w:sz w:val="24"/>
          <w:rtl/>
        </w:rPr>
        <w:t>המינהל</w:t>
      </w:r>
      <w:proofErr w:type="spellEnd"/>
      <w:r w:rsidRPr="00050B3A">
        <w:rPr>
          <w:sz w:val="24"/>
          <w:rtl/>
        </w:rPr>
        <w:t xml:space="preserve"> רשאי למסור את המשך מתן השירותים לאדם אחר.</w:t>
      </w:r>
    </w:p>
    <w:p w14:paraId="0596E180" w14:textId="77777777" w:rsidR="00180519" w:rsidRPr="00050B3A" w:rsidRDefault="00180519" w:rsidP="00FB5A9C">
      <w:pPr>
        <w:pStyle w:val="a"/>
        <w:ind w:left="1152" w:hanging="1152"/>
        <w:rPr>
          <w:sz w:val="24"/>
          <w:rtl/>
        </w:rPr>
      </w:pPr>
    </w:p>
    <w:p w14:paraId="0855AD11" w14:textId="77777777" w:rsidR="00180519" w:rsidRPr="00050B3A" w:rsidRDefault="00180519" w:rsidP="00FB5A9C">
      <w:pPr>
        <w:pStyle w:val="a"/>
        <w:ind w:left="1152" w:hanging="1152"/>
        <w:rPr>
          <w:sz w:val="24"/>
          <w:rtl/>
        </w:rPr>
      </w:pPr>
      <w:r w:rsidRPr="00050B3A">
        <w:rPr>
          <w:sz w:val="24"/>
          <w:rtl/>
        </w:rPr>
        <w:t xml:space="preserve">       </w:t>
      </w:r>
      <w:r w:rsidRPr="00050B3A">
        <w:rPr>
          <w:rFonts w:hint="cs"/>
          <w:sz w:val="24"/>
          <w:rtl/>
        </w:rPr>
        <w:t>4</w:t>
      </w:r>
      <w:r w:rsidRPr="00050B3A">
        <w:rPr>
          <w:sz w:val="24"/>
          <w:rtl/>
        </w:rPr>
        <w:t>.</w:t>
      </w:r>
      <w:r w:rsidRPr="00050B3A">
        <w:rPr>
          <w:rFonts w:hint="cs"/>
          <w:sz w:val="24"/>
          <w:rtl/>
        </w:rPr>
        <w:t>10</w:t>
      </w:r>
      <w:r w:rsidRPr="00050B3A">
        <w:rPr>
          <w:sz w:val="24"/>
          <w:rtl/>
        </w:rPr>
        <w:tab/>
        <w:t xml:space="preserve">למען הסר ספק, אין באמור בהסכם כדי לפגוע בזכות </w:t>
      </w:r>
      <w:proofErr w:type="spellStart"/>
      <w:r w:rsidRPr="00050B3A">
        <w:rPr>
          <w:sz w:val="24"/>
          <w:rtl/>
        </w:rPr>
        <w:t>המינהל</w:t>
      </w:r>
      <w:proofErr w:type="spellEnd"/>
      <w:r w:rsidRPr="00050B3A">
        <w:rPr>
          <w:sz w:val="24"/>
          <w:rtl/>
        </w:rPr>
        <w:t xml:space="preserve"> להשתחרר מן ההסכם, </w:t>
      </w:r>
      <w:r w:rsidRPr="00050B3A">
        <w:rPr>
          <w:rFonts w:hint="cs"/>
          <w:sz w:val="24"/>
          <w:rtl/>
        </w:rPr>
        <w:t xml:space="preserve">אם </w:t>
      </w:r>
      <w:r w:rsidRPr="00050B3A">
        <w:rPr>
          <w:sz w:val="24"/>
          <w:rtl/>
        </w:rPr>
        <w:t xml:space="preserve">צרכים ציבוריים יחייבו זאת ו/או יצדיקו זאת. במקרה כזה יחולו ההוראות הקבועות בדין להשתחררות רשות ציבורית מהתחייבויותיה. </w:t>
      </w:r>
    </w:p>
    <w:p w14:paraId="59DD162D" w14:textId="77777777" w:rsidR="00180519" w:rsidRPr="00050B3A" w:rsidRDefault="00180519" w:rsidP="00FB5A9C">
      <w:pPr>
        <w:pStyle w:val="a"/>
        <w:ind w:left="1152" w:hanging="1152"/>
        <w:rPr>
          <w:sz w:val="24"/>
          <w:rtl/>
        </w:rPr>
      </w:pPr>
    </w:p>
    <w:p w14:paraId="11A8B49C" w14:textId="77777777" w:rsidR="00180519" w:rsidRPr="00050B3A" w:rsidRDefault="00180519" w:rsidP="00FB5A9C">
      <w:pPr>
        <w:pStyle w:val="a"/>
        <w:ind w:left="1152" w:hanging="1152"/>
        <w:rPr>
          <w:sz w:val="24"/>
          <w:rtl/>
        </w:rPr>
      </w:pPr>
      <w:r w:rsidRPr="00050B3A">
        <w:rPr>
          <w:sz w:val="24"/>
          <w:rtl/>
        </w:rPr>
        <w:t xml:space="preserve">      </w:t>
      </w:r>
      <w:r w:rsidRPr="00050B3A">
        <w:rPr>
          <w:rFonts w:hint="cs"/>
          <w:sz w:val="24"/>
          <w:rtl/>
        </w:rPr>
        <w:t>4</w:t>
      </w:r>
      <w:r w:rsidRPr="00050B3A">
        <w:rPr>
          <w:sz w:val="24"/>
          <w:rtl/>
        </w:rPr>
        <w:t>.</w:t>
      </w:r>
      <w:r w:rsidRPr="00050B3A">
        <w:rPr>
          <w:rFonts w:hint="cs"/>
          <w:sz w:val="24"/>
          <w:rtl/>
        </w:rPr>
        <w:t>11</w:t>
      </w:r>
      <w:r w:rsidRPr="00050B3A">
        <w:rPr>
          <w:sz w:val="24"/>
          <w:rtl/>
        </w:rPr>
        <w:tab/>
      </w:r>
      <w:proofErr w:type="spellStart"/>
      <w:r w:rsidRPr="00050B3A">
        <w:rPr>
          <w:sz w:val="24"/>
          <w:rtl/>
        </w:rPr>
        <w:t>המינהל</w:t>
      </w:r>
      <w:proofErr w:type="spellEnd"/>
      <w:r w:rsidRPr="00050B3A">
        <w:rPr>
          <w:sz w:val="24"/>
          <w:rtl/>
        </w:rPr>
        <w:t xml:space="preserve"> יהיה זכאי לבטל הסכם זה כולו או חלק ממנו בשל סיבות ביטחוניות ו/או </w:t>
      </w:r>
      <w:r w:rsidRPr="00050B3A">
        <w:rPr>
          <w:rFonts w:hint="cs"/>
          <w:sz w:val="24"/>
          <w:rtl/>
        </w:rPr>
        <w:t>מדיניות</w:t>
      </w:r>
      <w:r w:rsidRPr="00050B3A">
        <w:rPr>
          <w:sz w:val="24"/>
          <w:rtl/>
        </w:rPr>
        <w:t xml:space="preserve"> ו/או אחרות הקשורות באזור. בוטל ההסכם בכללותו או בחלקו, כתוצאה ממצב </w:t>
      </w:r>
      <w:r w:rsidRPr="00050B3A">
        <w:rPr>
          <w:rFonts w:hint="cs"/>
          <w:sz w:val="24"/>
          <w:rtl/>
        </w:rPr>
        <w:t>מדיני</w:t>
      </w:r>
      <w:r w:rsidRPr="00050B3A">
        <w:rPr>
          <w:sz w:val="24"/>
          <w:rtl/>
        </w:rPr>
        <w:t xml:space="preserve"> ו/או בטחוני, או מכל סיבה אחרת הקשורה באזור, יהיה חייב </w:t>
      </w:r>
      <w:proofErr w:type="spellStart"/>
      <w:r w:rsidRPr="00050B3A">
        <w:rPr>
          <w:sz w:val="24"/>
          <w:rtl/>
        </w:rPr>
        <w:t>המינהל</w:t>
      </w:r>
      <w:proofErr w:type="spellEnd"/>
      <w:r w:rsidRPr="00050B3A">
        <w:rPr>
          <w:sz w:val="24"/>
          <w:rtl/>
        </w:rPr>
        <w:t xml:space="preserve"> בתשלום החלק היחסי בגין השירותים אשר סופקו עד לאותו מועד.</w:t>
      </w:r>
    </w:p>
    <w:p w14:paraId="10258C9B" w14:textId="77777777" w:rsidR="00180519" w:rsidRPr="00050B3A" w:rsidRDefault="00180519" w:rsidP="00FB5A9C">
      <w:pPr>
        <w:pStyle w:val="a"/>
        <w:ind w:left="1152" w:hanging="1152"/>
        <w:rPr>
          <w:sz w:val="24"/>
          <w:rtl/>
        </w:rPr>
      </w:pPr>
    </w:p>
    <w:p w14:paraId="0B8FD82D" w14:textId="77777777" w:rsidR="00180519" w:rsidRPr="00050B3A" w:rsidRDefault="00180519" w:rsidP="00FB5A9C">
      <w:pPr>
        <w:pStyle w:val="a"/>
        <w:ind w:left="1152" w:hanging="1152"/>
        <w:rPr>
          <w:sz w:val="24"/>
          <w:rtl/>
        </w:rPr>
      </w:pPr>
      <w:r w:rsidRPr="00050B3A">
        <w:rPr>
          <w:sz w:val="24"/>
          <w:rtl/>
        </w:rPr>
        <w:t xml:space="preserve">       4.</w:t>
      </w:r>
      <w:r w:rsidRPr="00050B3A">
        <w:rPr>
          <w:rFonts w:hint="cs"/>
          <w:sz w:val="24"/>
          <w:rtl/>
        </w:rPr>
        <w:t>12</w:t>
      </w:r>
      <w:r w:rsidRPr="00050B3A">
        <w:rPr>
          <w:sz w:val="24"/>
          <w:rtl/>
        </w:rPr>
        <w:tab/>
        <w:t xml:space="preserve">עם תום ההסכם או ביטולו מתחייב </w:t>
      </w:r>
      <w:r w:rsidR="005B3FF8">
        <w:rPr>
          <w:rFonts w:hint="cs"/>
          <w:sz w:val="24"/>
          <w:rtl/>
        </w:rPr>
        <w:t>הקבלן</w:t>
      </w:r>
      <w:r w:rsidR="00920840" w:rsidRPr="00050B3A">
        <w:rPr>
          <w:sz w:val="24"/>
          <w:rtl/>
        </w:rPr>
        <w:t xml:space="preserve"> </w:t>
      </w:r>
      <w:r w:rsidRPr="00050B3A">
        <w:rPr>
          <w:sz w:val="24"/>
          <w:rtl/>
        </w:rPr>
        <w:t xml:space="preserve">להוציא </w:t>
      </w:r>
      <w:r w:rsidR="000001B4" w:rsidRPr="00050B3A">
        <w:rPr>
          <w:rFonts w:hint="cs"/>
          <w:sz w:val="24"/>
          <w:rtl/>
        </w:rPr>
        <w:t xml:space="preserve">מאתר הפרויקט </w:t>
      </w:r>
      <w:r w:rsidRPr="00050B3A">
        <w:rPr>
          <w:sz w:val="24"/>
          <w:rtl/>
        </w:rPr>
        <w:t xml:space="preserve"> וסביבתו את כל המכשירים, המכונות, הציוד, החומרים והחפצים השייכים לו או למועסקיו או מי מטעמו או שהובאו לשם על ידו או על ידם, אך </w:t>
      </w:r>
      <w:proofErr w:type="spellStart"/>
      <w:r w:rsidRPr="00050B3A">
        <w:rPr>
          <w:sz w:val="24"/>
          <w:rtl/>
        </w:rPr>
        <w:t>למינהל</w:t>
      </w:r>
      <w:proofErr w:type="spellEnd"/>
      <w:r w:rsidRPr="00050B3A">
        <w:rPr>
          <w:sz w:val="24"/>
          <w:rtl/>
        </w:rPr>
        <w:t xml:space="preserve"> תהיה זכות עיכבון עליהם בגין כל חוב שעודו חב לו.</w:t>
      </w:r>
    </w:p>
    <w:p w14:paraId="2864DCDD" w14:textId="77777777" w:rsidR="002F5CCF" w:rsidRPr="00050B3A" w:rsidRDefault="002F5CCF" w:rsidP="00FB5A9C">
      <w:pPr>
        <w:pStyle w:val="a"/>
        <w:ind w:left="1152" w:hanging="1152"/>
        <w:rPr>
          <w:sz w:val="24"/>
          <w:rtl/>
        </w:rPr>
      </w:pPr>
    </w:p>
    <w:p w14:paraId="4079CBB3" w14:textId="77777777" w:rsidR="002F5CCF" w:rsidRPr="00050B3A" w:rsidRDefault="002F5CCF" w:rsidP="00FB5A9C">
      <w:pPr>
        <w:pStyle w:val="a"/>
        <w:ind w:left="1152" w:hanging="1152"/>
        <w:rPr>
          <w:sz w:val="24"/>
          <w:rtl/>
        </w:rPr>
      </w:pPr>
      <w:r w:rsidRPr="00050B3A">
        <w:rPr>
          <w:sz w:val="24"/>
          <w:rtl/>
        </w:rPr>
        <w:t xml:space="preserve">       4.</w:t>
      </w:r>
      <w:r w:rsidRPr="00050B3A">
        <w:rPr>
          <w:rFonts w:hint="cs"/>
          <w:sz w:val="24"/>
          <w:rtl/>
        </w:rPr>
        <w:t>13</w:t>
      </w:r>
      <w:r w:rsidRPr="00050B3A">
        <w:rPr>
          <w:sz w:val="24"/>
          <w:rtl/>
        </w:rPr>
        <w:tab/>
      </w:r>
      <w:r w:rsidRPr="00050B3A">
        <w:rPr>
          <w:rFonts w:ascii="David" w:hAnsi="David"/>
          <w:sz w:val="24"/>
          <w:rtl/>
        </w:rPr>
        <w:t xml:space="preserve">במקרה של פטירת </w:t>
      </w:r>
      <w:r w:rsidR="005B3FF8">
        <w:rPr>
          <w:rFonts w:hint="cs"/>
          <w:sz w:val="24"/>
          <w:rtl/>
        </w:rPr>
        <w:t>הקבלן</w:t>
      </w:r>
      <w:r w:rsidRPr="00050B3A">
        <w:rPr>
          <w:rFonts w:ascii="David" w:hAnsi="David"/>
          <w:sz w:val="24"/>
          <w:rtl/>
        </w:rPr>
        <w:t xml:space="preserve">, במידה </w:t>
      </w:r>
      <w:r w:rsidR="000001B4" w:rsidRPr="00050B3A">
        <w:rPr>
          <w:rFonts w:ascii="David" w:hAnsi="David" w:hint="cs"/>
          <w:sz w:val="24"/>
          <w:rtl/>
        </w:rPr>
        <w:t>ו</w:t>
      </w:r>
      <w:r w:rsidR="005B3FF8">
        <w:rPr>
          <w:rFonts w:ascii="David" w:hAnsi="David" w:hint="cs"/>
          <w:sz w:val="24"/>
          <w:rtl/>
        </w:rPr>
        <w:t>הקבלן</w:t>
      </w:r>
      <w:r w:rsidRPr="00050B3A">
        <w:rPr>
          <w:rFonts w:ascii="David" w:hAnsi="David"/>
          <w:sz w:val="24"/>
          <w:rtl/>
        </w:rPr>
        <w:t xml:space="preserve"> אינו תאגיד/חברה, יובא ההסכם לידי גמר.</w:t>
      </w:r>
    </w:p>
    <w:p w14:paraId="1B885B76" w14:textId="77777777" w:rsidR="00180519" w:rsidRPr="00050B3A" w:rsidRDefault="00180519" w:rsidP="00FB5A9C">
      <w:pPr>
        <w:spacing w:after="0" w:line="360" w:lineRule="auto"/>
        <w:jc w:val="both"/>
        <w:rPr>
          <w:rFonts w:ascii="Times New Roman" w:hAnsi="Times New Roman" w:cs="David"/>
          <w:sz w:val="24"/>
          <w:szCs w:val="24"/>
          <w:rtl/>
        </w:rPr>
      </w:pPr>
    </w:p>
    <w:p w14:paraId="592971A4" w14:textId="77777777" w:rsidR="00180519" w:rsidRPr="00050B3A" w:rsidRDefault="00180519" w:rsidP="00FB5A9C">
      <w:pPr>
        <w:pStyle w:val="a"/>
        <w:ind w:left="1152" w:hanging="1152"/>
        <w:outlineLvl w:val="0"/>
        <w:rPr>
          <w:b/>
          <w:bCs/>
          <w:sz w:val="24"/>
          <w:u w:val="single"/>
          <w:rtl/>
        </w:rPr>
      </w:pPr>
      <w:r w:rsidRPr="00050B3A">
        <w:rPr>
          <w:b/>
          <w:bCs/>
          <w:sz w:val="24"/>
          <w:rtl/>
        </w:rPr>
        <w:t>5.</w:t>
      </w:r>
      <w:r w:rsidRPr="00050B3A">
        <w:rPr>
          <w:sz w:val="24"/>
          <w:rtl/>
        </w:rPr>
        <w:t xml:space="preserve">     </w:t>
      </w:r>
      <w:r w:rsidRPr="00050B3A">
        <w:rPr>
          <w:b/>
          <w:bCs/>
          <w:sz w:val="24"/>
          <w:u w:val="single"/>
          <w:rtl/>
        </w:rPr>
        <w:t>הסבת ההסכם</w:t>
      </w:r>
    </w:p>
    <w:p w14:paraId="25F98E20" w14:textId="77777777" w:rsidR="00180519" w:rsidRPr="00050B3A" w:rsidRDefault="00180519" w:rsidP="00FB5A9C">
      <w:pPr>
        <w:pStyle w:val="a"/>
        <w:ind w:left="1152" w:hanging="1152"/>
        <w:rPr>
          <w:b/>
          <w:bCs/>
          <w:sz w:val="24"/>
          <w:u w:val="single"/>
          <w:rtl/>
        </w:rPr>
      </w:pPr>
    </w:p>
    <w:p w14:paraId="71CE2A87" w14:textId="77777777" w:rsidR="00180519" w:rsidRPr="00050B3A" w:rsidRDefault="00180519" w:rsidP="00FB5A9C">
      <w:pPr>
        <w:pStyle w:val="a"/>
        <w:ind w:left="1152" w:hanging="1152"/>
        <w:rPr>
          <w:sz w:val="24"/>
          <w:rtl/>
        </w:rPr>
      </w:pPr>
      <w:r w:rsidRPr="00050B3A">
        <w:rPr>
          <w:sz w:val="24"/>
          <w:rtl/>
        </w:rPr>
        <w:t xml:space="preserve">       5.1</w:t>
      </w:r>
      <w:r w:rsidRPr="00050B3A">
        <w:rPr>
          <w:sz w:val="24"/>
          <w:rtl/>
        </w:rPr>
        <w:tab/>
      </w:r>
      <w:r w:rsidR="005B3FF8">
        <w:rPr>
          <w:rFonts w:hint="cs"/>
          <w:sz w:val="24"/>
          <w:rtl/>
        </w:rPr>
        <w:t>הקבלן</w:t>
      </w:r>
      <w:r w:rsidR="00920840" w:rsidRPr="00050B3A">
        <w:rPr>
          <w:sz w:val="24"/>
          <w:rtl/>
        </w:rPr>
        <w:t xml:space="preserve"> </w:t>
      </w:r>
      <w:r w:rsidRPr="00050B3A">
        <w:rPr>
          <w:sz w:val="24"/>
          <w:rtl/>
        </w:rPr>
        <w:t>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0D427322" w14:textId="77777777" w:rsidR="00180519" w:rsidRPr="00050B3A" w:rsidRDefault="00180519" w:rsidP="00FB5A9C">
      <w:pPr>
        <w:pStyle w:val="a"/>
        <w:ind w:left="1152" w:hanging="1152"/>
        <w:rPr>
          <w:sz w:val="24"/>
          <w:rtl/>
        </w:rPr>
      </w:pPr>
    </w:p>
    <w:p w14:paraId="49479D04" w14:textId="77777777" w:rsidR="00180519" w:rsidRPr="00050B3A" w:rsidRDefault="00180519" w:rsidP="00FB5A9C">
      <w:pPr>
        <w:pStyle w:val="a"/>
        <w:ind w:left="1152" w:hanging="1152"/>
        <w:rPr>
          <w:sz w:val="24"/>
          <w:rtl/>
        </w:rPr>
      </w:pPr>
      <w:r w:rsidRPr="00050B3A">
        <w:rPr>
          <w:sz w:val="24"/>
          <w:rtl/>
        </w:rPr>
        <w:lastRenderedPageBreak/>
        <w:t xml:space="preserve">       5.2</w:t>
      </w:r>
      <w:r w:rsidRPr="00050B3A">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14:paraId="5B5F8F19" w14:textId="77777777" w:rsidR="00180519" w:rsidRPr="00050B3A" w:rsidRDefault="00180519" w:rsidP="00FB5A9C">
      <w:pPr>
        <w:pStyle w:val="a"/>
        <w:ind w:left="1152" w:hanging="1152"/>
        <w:rPr>
          <w:sz w:val="24"/>
          <w:rtl/>
        </w:rPr>
      </w:pPr>
    </w:p>
    <w:p w14:paraId="7C019A74" w14:textId="77777777" w:rsidR="00180519" w:rsidRPr="00050B3A" w:rsidRDefault="00180519" w:rsidP="00FB5A9C">
      <w:pPr>
        <w:pStyle w:val="a"/>
        <w:ind w:left="1152" w:hanging="1152"/>
        <w:rPr>
          <w:sz w:val="24"/>
          <w:rtl/>
        </w:rPr>
      </w:pPr>
      <w:r w:rsidRPr="00050B3A">
        <w:rPr>
          <w:sz w:val="24"/>
          <w:rtl/>
        </w:rPr>
        <w:t xml:space="preserve">       5.3</w:t>
      </w:r>
      <w:r w:rsidRPr="00050B3A">
        <w:rPr>
          <w:sz w:val="24"/>
          <w:rtl/>
        </w:rPr>
        <w:tab/>
      </w:r>
      <w:proofErr w:type="spellStart"/>
      <w:r w:rsidRPr="00050B3A">
        <w:rPr>
          <w:sz w:val="24"/>
          <w:rtl/>
        </w:rPr>
        <w:t>המינהל</w:t>
      </w:r>
      <w:proofErr w:type="spellEnd"/>
      <w:r w:rsidRPr="00050B3A">
        <w:rPr>
          <w:sz w:val="24"/>
          <w:rtl/>
        </w:rPr>
        <w:t xml:space="preserve"> רשאי להעביר או להסב כל אחת מזכויותיו ומהתחייבויותיו או את כולן, לכל אדם, מכל סיבה שהיא, לפי שיקול דעתו המוחלט של </w:t>
      </w:r>
      <w:proofErr w:type="spellStart"/>
      <w:r w:rsidRPr="00050B3A">
        <w:rPr>
          <w:sz w:val="24"/>
          <w:rtl/>
        </w:rPr>
        <w:t>המינהל</w:t>
      </w:r>
      <w:proofErr w:type="spellEnd"/>
      <w:r w:rsidRPr="00050B3A">
        <w:rPr>
          <w:sz w:val="24"/>
          <w:rtl/>
        </w:rPr>
        <w:t>.</w:t>
      </w:r>
    </w:p>
    <w:p w14:paraId="648F5551" w14:textId="77777777" w:rsidR="00180519" w:rsidRPr="00050B3A" w:rsidRDefault="00180519" w:rsidP="00FB5A9C">
      <w:pPr>
        <w:pStyle w:val="a"/>
        <w:ind w:left="1152" w:hanging="1152"/>
        <w:rPr>
          <w:sz w:val="24"/>
          <w:rtl/>
        </w:rPr>
      </w:pPr>
    </w:p>
    <w:p w14:paraId="69C8E3F5" w14:textId="77777777" w:rsidR="00180519" w:rsidRPr="00050B3A" w:rsidRDefault="00180519" w:rsidP="00FB5A9C">
      <w:pPr>
        <w:pStyle w:val="a"/>
        <w:ind w:left="1152" w:hanging="1152"/>
        <w:rPr>
          <w:sz w:val="24"/>
          <w:rtl/>
        </w:rPr>
      </w:pPr>
      <w:r w:rsidRPr="00050B3A">
        <w:rPr>
          <w:sz w:val="24"/>
          <w:rtl/>
        </w:rPr>
        <w:t xml:space="preserve">       5.4</w:t>
      </w:r>
      <w:r w:rsidRPr="00050B3A">
        <w:rPr>
          <w:sz w:val="24"/>
          <w:rtl/>
        </w:rPr>
        <w:tab/>
        <w:t xml:space="preserve">אם </w:t>
      </w:r>
      <w:r w:rsidR="005B3FF8">
        <w:rPr>
          <w:rFonts w:hint="cs"/>
          <w:sz w:val="24"/>
          <w:rtl/>
        </w:rPr>
        <w:t>הקבלן</w:t>
      </w:r>
      <w:r w:rsidR="00920840" w:rsidRPr="00050B3A">
        <w:rPr>
          <w:sz w:val="24"/>
          <w:rtl/>
        </w:rPr>
        <w:t xml:space="preserve"> </w:t>
      </w:r>
      <w:r w:rsidRPr="00050B3A">
        <w:rPr>
          <w:sz w:val="24"/>
          <w:rtl/>
        </w:rPr>
        <w:t xml:space="preserve">הינו תאגיד, לא יאשר או לא ירשה שינוי כלשהו בבעלי מניותיה או במנהליה ללא אישור מראש ובכתב של </w:t>
      </w:r>
      <w:proofErr w:type="spellStart"/>
      <w:r w:rsidRPr="00050B3A">
        <w:rPr>
          <w:sz w:val="24"/>
          <w:rtl/>
        </w:rPr>
        <w:t>המינהל</w:t>
      </w:r>
      <w:proofErr w:type="spellEnd"/>
      <w:r w:rsidRPr="00050B3A">
        <w:rPr>
          <w:sz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050B3A">
        <w:rPr>
          <w:sz w:val="24"/>
          <w:rtl/>
        </w:rPr>
        <w:t>המינהל</w:t>
      </w:r>
      <w:proofErr w:type="spellEnd"/>
      <w:r w:rsidRPr="00050B3A">
        <w:rPr>
          <w:sz w:val="24"/>
          <w:rtl/>
        </w:rPr>
        <w:t xml:space="preserve"> בכל התרופות המוקנות לו בדין ובהסכם.</w:t>
      </w:r>
    </w:p>
    <w:p w14:paraId="5ADE1E8B" w14:textId="77777777" w:rsidR="00180519" w:rsidRPr="00050B3A" w:rsidRDefault="00180519" w:rsidP="00FB5A9C">
      <w:pPr>
        <w:pStyle w:val="a"/>
        <w:ind w:left="1152" w:hanging="1152"/>
        <w:rPr>
          <w:sz w:val="24"/>
          <w:rtl/>
        </w:rPr>
      </w:pPr>
      <w:r w:rsidRPr="00050B3A">
        <w:rPr>
          <w:sz w:val="24"/>
          <w:rtl/>
        </w:rPr>
        <w:t xml:space="preserve">    </w:t>
      </w:r>
    </w:p>
    <w:p w14:paraId="1646B3F5" w14:textId="77777777" w:rsidR="00180519" w:rsidRPr="00050B3A" w:rsidRDefault="00180519" w:rsidP="00FB5A9C">
      <w:pPr>
        <w:pStyle w:val="a"/>
        <w:ind w:left="1152" w:hanging="1152"/>
        <w:rPr>
          <w:sz w:val="24"/>
          <w:rtl/>
        </w:rPr>
      </w:pPr>
      <w:r w:rsidRPr="00050B3A">
        <w:rPr>
          <w:sz w:val="24"/>
          <w:rtl/>
        </w:rPr>
        <w:t xml:space="preserve">       5.5</w:t>
      </w:r>
      <w:r w:rsidRPr="00050B3A">
        <w:rPr>
          <w:sz w:val="24"/>
          <w:rtl/>
        </w:rPr>
        <w:tab/>
      </w:r>
      <w:r w:rsidR="005B3FF8">
        <w:rPr>
          <w:rFonts w:hint="cs"/>
          <w:sz w:val="24"/>
          <w:rtl/>
        </w:rPr>
        <w:t>הקבלן</w:t>
      </w:r>
      <w:r w:rsidR="00920840" w:rsidRPr="00050B3A">
        <w:rPr>
          <w:sz w:val="24"/>
          <w:rtl/>
        </w:rPr>
        <w:t xml:space="preserve"> </w:t>
      </w:r>
      <w:r w:rsidRPr="00050B3A">
        <w:rPr>
          <w:sz w:val="24"/>
          <w:rtl/>
        </w:rPr>
        <w:t xml:space="preserve">מתחייב להעסיק מועסקים במספר מספיק למילוי התחייבויותיו ובמקרה חריג של היעדרות מועסק אחד או יותר, מחובת </w:t>
      </w:r>
      <w:r w:rsidR="005B3FF8">
        <w:rPr>
          <w:rFonts w:hint="cs"/>
          <w:sz w:val="24"/>
          <w:rtl/>
        </w:rPr>
        <w:t>הקבלן</w:t>
      </w:r>
      <w:r w:rsidR="00920840" w:rsidRPr="00050B3A">
        <w:rPr>
          <w:sz w:val="24"/>
          <w:rtl/>
        </w:rPr>
        <w:t xml:space="preserve"> </w:t>
      </w:r>
      <w:r w:rsidRPr="00050B3A">
        <w:rPr>
          <w:sz w:val="24"/>
          <w:rtl/>
        </w:rPr>
        <w:t xml:space="preserve">לדאוג למציאת מחליף </w:t>
      </w:r>
      <w:r w:rsidR="005151BF" w:rsidRPr="00050B3A">
        <w:rPr>
          <w:rFonts w:hint="cs"/>
          <w:sz w:val="24"/>
          <w:rtl/>
        </w:rPr>
        <w:t xml:space="preserve">באופן </w:t>
      </w:r>
      <w:proofErr w:type="spellStart"/>
      <w:r w:rsidR="005151BF" w:rsidRPr="00050B3A">
        <w:rPr>
          <w:rFonts w:hint="cs"/>
          <w:sz w:val="24"/>
          <w:rtl/>
        </w:rPr>
        <w:t>מיידי</w:t>
      </w:r>
      <w:proofErr w:type="spellEnd"/>
      <w:r w:rsidR="005151BF" w:rsidRPr="00050B3A">
        <w:rPr>
          <w:rFonts w:hint="cs"/>
          <w:sz w:val="24"/>
          <w:rtl/>
        </w:rPr>
        <w:t xml:space="preserve">.   </w:t>
      </w:r>
      <w:r w:rsidRPr="00050B3A">
        <w:rPr>
          <w:sz w:val="24"/>
          <w:rtl/>
        </w:rPr>
        <w:t xml:space="preserve">לצורך כך רשאי </w:t>
      </w:r>
      <w:r w:rsidR="005B3FF8">
        <w:rPr>
          <w:rFonts w:hint="cs"/>
          <w:sz w:val="24"/>
          <w:rtl/>
        </w:rPr>
        <w:t>הקבלן</w:t>
      </w:r>
      <w:r w:rsidRPr="00050B3A">
        <w:rPr>
          <w:sz w:val="24"/>
          <w:rtl/>
        </w:rPr>
        <w:t xml:space="preserve"> להעסיק או להתקשר עם כל אדם, ובתנאי שהדבר לא יפגע בהתחייבות מהתחייבויותיו האחרות על פי ההסכם, לרבות אחריותו לביצוע העבודות. </w:t>
      </w:r>
      <w:r w:rsidR="005B3FF8">
        <w:rPr>
          <w:rFonts w:hint="cs"/>
          <w:sz w:val="24"/>
          <w:rtl/>
        </w:rPr>
        <w:t>הקבלן</w:t>
      </w:r>
      <w:r w:rsidR="00920840" w:rsidRPr="00050B3A">
        <w:rPr>
          <w:sz w:val="24"/>
          <w:rtl/>
        </w:rPr>
        <w:t xml:space="preserve"> </w:t>
      </w:r>
      <w:r w:rsidRPr="00050B3A">
        <w:rPr>
          <w:sz w:val="24"/>
          <w:rtl/>
        </w:rPr>
        <w:t xml:space="preserve">מתחייב להחליף מועסק כאמור אם תתקבל דרישה לכך (בכתב או בעל פה) מטעם המקשר או אדם מטעמו.  </w:t>
      </w:r>
    </w:p>
    <w:p w14:paraId="31728257" w14:textId="77777777" w:rsidR="00180519" w:rsidRPr="00050B3A" w:rsidRDefault="00180519" w:rsidP="00FB5A9C">
      <w:pPr>
        <w:pStyle w:val="a"/>
        <w:ind w:left="1152" w:hanging="1152"/>
        <w:rPr>
          <w:b/>
          <w:bCs/>
          <w:sz w:val="24"/>
          <w:rtl/>
        </w:rPr>
      </w:pPr>
    </w:p>
    <w:p w14:paraId="10FF1043" w14:textId="77777777" w:rsidR="00180519" w:rsidRPr="00050B3A" w:rsidRDefault="00180519" w:rsidP="00FB5A9C">
      <w:pPr>
        <w:pStyle w:val="a"/>
        <w:ind w:left="1152" w:hanging="1152"/>
        <w:outlineLvl w:val="0"/>
        <w:rPr>
          <w:sz w:val="24"/>
          <w:rtl/>
        </w:rPr>
      </w:pPr>
      <w:r w:rsidRPr="00050B3A">
        <w:rPr>
          <w:b/>
          <w:bCs/>
          <w:sz w:val="24"/>
          <w:rtl/>
        </w:rPr>
        <w:t>6.</w:t>
      </w:r>
      <w:r w:rsidRPr="00050B3A">
        <w:rPr>
          <w:sz w:val="24"/>
          <w:rtl/>
        </w:rPr>
        <w:t xml:space="preserve">   </w:t>
      </w:r>
      <w:r w:rsidRPr="00050B3A">
        <w:rPr>
          <w:b/>
          <w:bCs/>
          <w:sz w:val="24"/>
          <w:u w:val="single"/>
          <w:rtl/>
        </w:rPr>
        <w:t xml:space="preserve">דין ההסכם </w:t>
      </w:r>
      <w:r w:rsidR="005151BF" w:rsidRPr="00050B3A">
        <w:rPr>
          <w:rFonts w:hint="cs"/>
          <w:b/>
          <w:bCs/>
          <w:sz w:val="24"/>
          <w:u w:val="single"/>
          <w:rtl/>
        </w:rPr>
        <w:t>והחלת</w:t>
      </w:r>
      <w:r w:rsidR="005151BF" w:rsidRPr="00050B3A">
        <w:rPr>
          <w:b/>
          <w:bCs/>
          <w:sz w:val="24"/>
          <w:u w:val="single"/>
          <w:rtl/>
        </w:rPr>
        <w:t xml:space="preserve"> </w:t>
      </w:r>
      <w:r w:rsidRPr="00050B3A">
        <w:rPr>
          <w:b/>
          <w:bCs/>
          <w:sz w:val="24"/>
          <w:u w:val="single"/>
          <w:rtl/>
        </w:rPr>
        <w:t>שיפוט</w:t>
      </w:r>
    </w:p>
    <w:p w14:paraId="241F86D9" w14:textId="77777777" w:rsidR="00180519" w:rsidRPr="00050B3A" w:rsidRDefault="00180519" w:rsidP="00FB5A9C">
      <w:pPr>
        <w:pStyle w:val="a"/>
        <w:ind w:left="1152" w:hanging="1152"/>
        <w:rPr>
          <w:sz w:val="24"/>
          <w:rtl/>
        </w:rPr>
      </w:pPr>
      <w:r w:rsidRPr="00050B3A">
        <w:rPr>
          <w:sz w:val="24"/>
          <w:rtl/>
        </w:rPr>
        <w:t xml:space="preserve">       </w:t>
      </w:r>
      <w:r w:rsidR="00DE627D">
        <w:rPr>
          <w:sz w:val="24"/>
          <w:rtl/>
        </w:rPr>
        <w:t>6.1</w:t>
      </w:r>
      <w:r w:rsidR="00DE627D">
        <w:rPr>
          <w:sz w:val="24"/>
          <w:rtl/>
        </w:rPr>
        <w:tab/>
        <w:t>על הוראות ההסכם</w:t>
      </w:r>
      <w:r w:rsidRPr="00050B3A">
        <w:rPr>
          <w:sz w:val="24"/>
          <w:rtl/>
        </w:rPr>
        <w:t xml:space="preserve"> יחולו דיני מדינת ישראל.</w:t>
      </w:r>
    </w:p>
    <w:p w14:paraId="6885089F" w14:textId="77777777" w:rsidR="00180519" w:rsidRPr="00050B3A" w:rsidRDefault="00180519" w:rsidP="00FB5A9C">
      <w:pPr>
        <w:pStyle w:val="a"/>
        <w:ind w:left="1152" w:hanging="1152"/>
        <w:rPr>
          <w:sz w:val="24"/>
          <w:rtl/>
        </w:rPr>
      </w:pPr>
      <w:r w:rsidRPr="00050B3A">
        <w:rPr>
          <w:sz w:val="24"/>
          <w:rtl/>
        </w:rPr>
        <w:t xml:space="preserve">       6.2</w:t>
      </w:r>
      <w:r w:rsidRPr="00050B3A">
        <w:rPr>
          <w:sz w:val="24"/>
          <w:rtl/>
        </w:rPr>
        <w:tab/>
        <w:t>בית המשפט המוסמך לדון בכל הנוגע להסכם זה ולביצועו הוא בית המשפט המוסמך ב</w:t>
      </w:r>
      <w:r w:rsidR="00DE627D">
        <w:rPr>
          <w:rFonts w:hint="cs"/>
          <w:sz w:val="24"/>
          <w:rtl/>
        </w:rPr>
        <w:t xml:space="preserve">עיר </w:t>
      </w:r>
      <w:r w:rsidRPr="00050B3A">
        <w:rPr>
          <w:sz w:val="24"/>
          <w:rtl/>
        </w:rPr>
        <w:t>ירושלים בלבד.</w:t>
      </w:r>
    </w:p>
    <w:p w14:paraId="52A8BB24" w14:textId="77777777" w:rsidR="00180519" w:rsidRPr="00050B3A" w:rsidRDefault="00180519" w:rsidP="00FB5A9C">
      <w:pPr>
        <w:pStyle w:val="a"/>
        <w:ind w:left="1152" w:hanging="1152"/>
        <w:rPr>
          <w:sz w:val="24"/>
          <w:rtl/>
        </w:rPr>
      </w:pPr>
    </w:p>
    <w:p w14:paraId="2E2025D4" w14:textId="77777777" w:rsidR="004C274F" w:rsidRPr="00050B3A" w:rsidRDefault="004C274F" w:rsidP="00291727">
      <w:pPr>
        <w:numPr>
          <w:ilvl w:val="0"/>
          <w:numId w:val="12"/>
        </w:numPr>
        <w:spacing w:after="0" w:line="360" w:lineRule="auto"/>
        <w:jc w:val="both"/>
        <w:rPr>
          <w:rFonts w:ascii="Times New Roman" w:hAnsi="Times New Roman" w:cs="David"/>
          <w:b/>
          <w:bCs/>
          <w:sz w:val="24"/>
          <w:szCs w:val="24"/>
        </w:rPr>
      </w:pPr>
      <w:r w:rsidRPr="00050B3A">
        <w:rPr>
          <w:rFonts w:ascii="Times New Roman" w:hAnsi="Times New Roman" w:cs="David" w:hint="cs"/>
          <w:b/>
          <w:bCs/>
          <w:sz w:val="24"/>
          <w:szCs w:val="24"/>
          <w:u w:val="single"/>
          <w:rtl/>
        </w:rPr>
        <w:t>הוצאות ביול</w:t>
      </w:r>
    </w:p>
    <w:p w14:paraId="2257F003" w14:textId="77777777" w:rsidR="004C274F" w:rsidRPr="00050B3A" w:rsidRDefault="00B61589" w:rsidP="00291727">
      <w:pPr>
        <w:pStyle w:val="a"/>
        <w:numPr>
          <w:ilvl w:val="1"/>
          <w:numId w:val="5"/>
        </w:numPr>
        <w:rPr>
          <w:sz w:val="24"/>
        </w:rPr>
      </w:pPr>
      <w:r>
        <w:rPr>
          <w:rFonts w:hint="cs"/>
          <w:sz w:val="24"/>
          <w:rtl/>
        </w:rPr>
        <w:t xml:space="preserve">         </w:t>
      </w:r>
      <w:r w:rsidR="005B3FF8">
        <w:rPr>
          <w:rFonts w:hint="cs"/>
          <w:sz w:val="24"/>
          <w:rtl/>
        </w:rPr>
        <w:t>הקבלן</w:t>
      </w:r>
      <w:r w:rsidR="00AF489F" w:rsidRPr="00050B3A">
        <w:rPr>
          <w:sz w:val="24"/>
          <w:rtl/>
        </w:rPr>
        <w:t xml:space="preserve"> </w:t>
      </w:r>
      <w:r w:rsidR="004C274F" w:rsidRPr="00050B3A">
        <w:rPr>
          <w:sz w:val="24"/>
          <w:rtl/>
        </w:rPr>
        <w:t>יישא בהוצאות ביול ככל שיהיו.</w:t>
      </w:r>
    </w:p>
    <w:p w14:paraId="229F6D32" w14:textId="77777777" w:rsidR="002D0DB3" w:rsidRPr="00050B3A" w:rsidRDefault="002D0DB3" w:rsidP="00FB5A9C">
      <w:pPr>
        <w:pStyle w:val="a"/>
        <w:ind w:left="1152" w:hanging="1152"/>
        <w:rPr>
          <w:b/>
          <w:bCs/>
          <w:sz w:val="24"/>
          <w:rtl/>
        </w:rPr>
      </w:pPr>
    </w:p>
    <w:p w14:paraId="592CE34A" w14:textId="77777777" w:rsidR="00520697" w:rsidRPr="00050B3A" w:rsidRDefault="00520697" w:rsidP="00FB5A9C">
      <w:pPr>
        <w:pStyle w:val="a"/>
        <w:ind w:left="1152" w:hanging="1152"/>
        <w:outlineLvl w:val="0"/>
        <w:rPr>
          <w:sz w:val="24"/>
          <w:rtl/>
        </w:rPr>
      </w:pPr>
      <w:r w:rsidRPr="00050B3A">
        <w:rPr>
          <w:b/>
          <w:bCs/>
          <w:sz w:val="24"/>
          <w:rtl/>
        </w:rPr>
        <w:t>8.</w:t>
      </w:r>
      <w:r w:rsidRPr="00050B3A">
        <w:rPr>
          <w:sz w:val="24"/>
          <w:rtl/>
        </w:rPr>
        <w:t xml:space="preserve">     </w:t>
      </w:r>
      <w:r w:rsidRPr="00050B3A">
        <w:rPr>
          <w:b/>
          <w:bCs/>
          <w:sz w:val="24"/>
          <w:u w:val="single"/>
          <w:rtl/>
        </w:rPr>
        <w:t>אופן העברת הודעות לצדדים</w:t>
      </w:r>
    </w:p>
    <w:p w14:paraId="2A187CB4" w14:textId="77777777" w:rsidR="00520697" w:rsidRPr="00050B3A" w:rsidRDefault="00520697" w:rsidP="00FB5A9C">
      <w:pPr>
        <w:pStyle w:val="a"/>
        <w:ind w:left="1152" w:hanging="1152"/>
        <w:rPr>
          <w:sz w:val="24"/>
          <w:rtl/>
        </w:rPr>
      </w:pPr>
      <w:r w:rsidRPr="00050B3A">
        <w:rPr>
          <w:sz w:val="24"/>
          <w:rtl/>
        </w:rPr>
        <w:t xml:space="preserve">       8.1</w:t>
      </w:r>
      <w:r w:rsidRPr="00050B3A">
        <w:rPr>
          <w:sz w:val="24"/>
          <w:rtl/>
        </w:rPr>
        <w:tab/>
        <w:t>הצדדים רשאים להעביר הודעות בכל הנוגע להסכם ולביצועו בדרכים הבאות:</w:t>
      </w:r>
    </w:p>
    <w:p w14:paraId="0874D1AC" w14:textId="77777777" w:rsidR="00520697" w:rsidRPr="00050B3A" w:rsidRDefault="00520697" w:rsidP="00FB5A9C">
      <w:pPr>
        <w:pStyle w:val="a"/>
        <w:ind w:left="2016" w:hanging="864"/>
        <w:rPr>
          <w:sz w:val="24"/>
          <w:rtl/>
        </w:rPr>
      </w:pPr>
      <w:r w:rsidRPr="00050B3A">
        <w:rPr>
          <w:sz w:val="24"/>
          <w:rtl/>
        </w:rPr>
        <w:t>(1)</w:t>
      </w:r>
      <w:r w:rsidRPr="00050B3A">
        <w:rPr>
          <w:sz w:val="24"/>
          <w:rtl/>
        </w:rPr>
        <w:tab/>
        <w:t>משלוח הודעה בדואר רשום לכתובתו של הנמען.</w:t>
      </w:r>
    </w:p>
    <w:p w14:paraId="049C6384" w14:textId="77777777" w:rsidR="00520697" w:rsidRPr="00050B3A" w:rsidRDefault="00520697" w:rsidP="00FB5A9C">
      <w:pPr>
        <w:pStyle w:val="a"/>
        <w:ind w:left="2016" w:hanging="864"/>
        <w:rPr>
          <w:sz w:val="24"/>
          <w:rtl/>
        </w:rPr>
      </w:pPr>
      <w:r w:rsidRPr="00050B3A">
        <w:rPr>
          <w:sz w:val="24"/>
          <w:rtl/>
        </w:rPr>
        <w:t>(2)</w:t>
      </w:r>
      <w:r w:rsidRPr="00050B3A">
        <w:rPr>
          <w:sz w:val="24"/>
          <w:rtl/>
        </w:rPr>
        <w:tab/>
        <w:t xml:space="preserve">מסירת ההודעה באמצעות שליח למקשר (באם </w:t>
      </w:r>
      <w:proofErr w:type="spellStart"/>
      <w:r w:rsidRPr="00050B3A">
        <w:rPr>
          <w:sz w:val="24"/>
          <w:rtl/>
        </w:rPr>
        <w:t>המינהל</w:t>
      </w:r>
      <w:proofErr w:type="spellEnd"/>
      <w:r w:rsidRPr="00050B3A">
        <w:rPr>
          <w:sz w:val="24"/>
          <w:rtl/>
        </w:rPr>
        <w:t xml:space="preserve"> הוא הנמען) או למשרדי </w:t>
      </w:r>
      <w:r w:rsidR="005B3FF8">
        <w:rPr>
          <w:rFonts w:hint="cs"/>
          <w:sz w:val="24"/>
          <w:rtl/>
        </w:rPr>
        <w:t>הקבלן</w:t>
      </w:r>
      <w:r w:rsidR="00920840" w:rsidRPr="00050B3A">
        <w:rPr>
          <w:sz w:val="24"/>
          <w:rtl/>
        </w:rPr>
        <w:t xml:space="preserve"> </w:t>
      </w:r>
      <w:r w:rsidRPr="00050B3A">
        <w:rPr>
          <w:sz w:val="24"/>
          <w:rtl/>
        </w:rPr>
        <w:t xml:space="preserve">המצוינים בכתובתו (באם </w:t>
      </w:r>
      <w:r w:rsidR="005B3FF8">
        <w:rPr>
          <w:rFonts w:hint="cs"/>
          <w:sz w:val="24"/>
          <w:rtl/>
        </w:rPr>
        <w:t>הקבלן</w:t>
      </w:r>
      <w:r w:rsidR="00AF489F" w:rsidRPr="00050B3A">
        <w:rPr>
          <w:sz w:val="24"/>
          <w:rtl/>
        </w:rPr>
        <w:t xml:space="preserve"> </w:t>
      </w:r>
      <w:r w:rsidRPr="00050B3A">
        <w:rPr>
          <w:sz w:val="24"/>
          <w:rtl/>
        </w:rPr>
        <w:t>הוא הנמען). על השליח לקבל אישור בכתב על מסירת ההודעה.</w:t>
      </w:r>
    </w:p>
    <w:p w14:paraId="7EA282FC" w14:textId="77777777" w:rsidR="00520697" w:rsidRPr="00050B3A" w:rsidRDefault="00520697" w:rsidP="00FB5A9C">
      <w:pPr>
        <w:pStyle w:val="a"/>
        <w:ind w:left="1152" w:hanging="1152"/>
        <w:rPr>
          <w:sz w:val="24"/>
          <w:rtl/>
        </w:rPr>
      </w:pPr>
      <w:r w:rsidRPr="00050B3A">
        <w:rPr>
          <w:sz w:val="24"/>
          <w:rtl/>
        </w:rPr>
        <w:t xml:space="preserve">       8.2</w:t>
      </w:r>
      <w:r w:rsidRPr="00050B3A">
        <w:rPr>
          <w:sz w:val="24"/>
          <w:rtl/>
        </w:rPr>
        <w:tab/>
        <w:t xml:space="preserve">הודעה שהועברה באחת הדרכים האמורות בסעיף משנה 8.1 לעיל, תחשב כאילו נתקבלה על ידי הנמען - </w:t>
      </w:r>
    </w:p>
    <w:p w14:paraId="3B87FB0D" w14:textId="77777777" w:rsidR="00520697" w:rsidRPr="00050B3A" w:rsidRDefault="00520697" w:rsidP="00FB5A9C">
      <w:pPr>
        <w:pStyle w:val="a"/>
        <w:ind w:left="2016" w:hanging="864"/>
        <w:rPr>
          <w:sz w:val="24"/>
          <w:rtl/>
        </w:rPr>
      </w:pPr>
      <w:r w:rsidRPr="00050B3A">
        <w:rPr>
          <w:sz w:val="24"/>
          <w:rtl/>
        </w:rPr>
        <w:t>(1)</w:t>
      </w:r>
      <w:r w:rsidRPr="00050B3A">
        <w:rPr>
          <w:sz w:val="24"/>
          <w:rtl/>
        </w:rPr>
        <w:tab/>
        <w:t>כעבור 72 שעות מעת שנשלחה בדואר רשום לפי סעיף משנה 8.1(1).</w:t>
      </w:r>
    </w:p>
    <w:p w14:paraId="6AB70526" w14:textId="77777777" w:rsidR="00520697" w:rsidRPr="00050B3A" w:rsidRDefault="00520697" w:rsidP="00FB5A9C">
      <w:pPr>
        <w:pStyle w:val="a"/>
        <w:ind w:left="2016" w:hanging="864"/>
        <w:rPr>
          <w:sz w:val="24"/>
          <w:rtl/>
        </w:rPr>
      </w:pPr>
      <w:r w:rsidRPr="00050B3A">
        <w:rPr>
          <w:sz w:val="24"/>
          <w:rtl/>
        </w:rPr>
        <w:lastRenderedPageBreak/>
        <w:t>(2)</w:t>
      </w:r>
      <w:r w:rsidRPr="00050B3A">
        <w:rPr>
          <w:sz w:val="24"/>
          <w:rtl/>
        </w:rPr>
        <w:tab/>
        <w:t>מיד עם מסירת ההודעה על ידי שליח וקבלת אישור בכתב על המסירה, כאמור בסעיף משנה 8.1(2).</w:t>
      </w:r>
    </w:p>
    <w:p w14:paraId="0A4D846F" w14:textId="77777777" w:rsidR="00520697" w:rsidRPr="00050B3A" w:rsidRDefault="00520697" w:rsidP="00FB5A9C">
      <w:pPr>
        <w:pStyle w:val="a"/>
        <w:ind w:left="1152" w:hanging="1152"/>
        <w:rPr>
          <w:sz w:val="24"/>
          <w:rtl/>
        </w:rPr>
      </w:pPr>
      <w:r w:rsidRPr="00050B3A">
        <w:rPr>
          <w:sz w:val="24"/>
          <w:rtl/>
        </w:rPr>
        <w:t xml:space="preserve">       8.3</w:t>
      </w:r>
      <w:r w:rsidRPr="00050B3A">
        <w:rPr>
          <w:sz w:val="24"/>
          <w:rtl/>
        </w:rPr>
        <w:tab/>
        <w:t>כתובות הצדדים בכל הנוגע להסכם ולביצועו הן כנקוב במבוא להסכם.</w:t>
      </w:r>
    </w:p>
    <w:p w14:paraId="5ADE52F1" w14:textId="77777777" w:rsidR="00520697" w:rsidRPr="00050B3A" w:rsidRDefault="00520697" w:rsidP="00FB5A9C">
      <w:pPr>
        <w:pStyle w:val="a"/>
        <w:ind w:left="1152" w:hanging="1152"/>
        <w:rPr>
          <w:sz w:val="24"/>
          <w:rtl/>
        </w:rPr>
      </w:pPr>
      <w:r w:rsidRPr="00050B3A">
        <w:rPr>
          <w:sz w:val="24"/>
          <w:rtl/>
        </w:rPr>
        <w:t xml:space="preserve">       8.4</w:t>
      </w:r>
      <w:r w:rsidRPr="00050B3A">
        <w:rPr>
          <w:sz w:val="24"/>
          <w:rtl/>
        </w:rPr>
        <w:tab/>
        <w:t xml:space="preserve">אין באמור בסעיף זה כדי למנוע מן הצדדים להעביר הודעות בינם בכל אופן אחר עליו יוסכם. </w:t>
      </w:r>
      <w:r w:rsidRPr="00050B3A">
        <w:rPr>
          <w:b/>
          <w:bCs/>
          <w:sz w:val="24"/>
          <w:rtl/>
        </w:rPr>
        <w:t xml:space="preserve">הודעות של המקשר באשר </w:t>
      </w:r>
      <w:r w:rsidR="00920840" w:rsidRPr="00050B3A">
        <w:rPr>
          <w:rFonts w:hint="cs"/>
          <w:b/>
          <w:bCs/>
          <w:sz w:val="24"/>
          <w:rtl/>
        </w:rPr>
        <w:t>ל</w:t>
      </w:r>
      <w:r w:rsidRPr="00050B3A">
        <w:rPr>
          <w:b/>
          <w:bCs/>
          <w:sz w:val="24"/>
          <w:rtl/>
        </w:rPr>
        <w:t>הזמנת עבודות ניתן להעביר בעל פה, באמצעות פקסימיליה, בדואר אלקטרוני או בכל דרך אחרת</w:t>
      </w:r>
      <w:r w:rsidRPr="00050B3A">
        <w:rPr>
          <w:sz w:val="24"/>
          <w:rtl/>
        </w:rPr>
        <w:t xml:space="preserve">. המקשר או נציג </w:t>
      </w:r>
      <w:proofErr w:type="spellStart"/>
      <w:r w:rsidRPr="00050B3A">
        <w:rPr>
          <w:sz w:val="24"/>
          <w:rtl/>
        </w:rPr>
        <w:t>המינהל</w:t>
      </w:r>
      <w:proofErr w:type="spellEnd"/>
      <w:r w:rsidRPr="00050B3A">
        <w:rPr>
          <w:sz w:val="24"/>
          <w:rtl/>
        </w:rPr>
        <w:t xml:space="preserve"> רשאים להזמין עבודות בכל דרך סבירה, לרבות טלפון, פקסימיליה בדואר אלקטרוני.</w:t>
      </w:r>
    </w:p>
    <w:p w14:paraId="1E20BF5E" w14:textId="77777777" w:rsidR="00520697" w:rsidRPr="00050B3A" w:rsidRDefault="00520697" w:rsidP="00FB5A9C">
      <w:pPr>
        <w:pStyle w:val="a"/>
        <w:ind w:left="1152" w:hanging="1152"/>
        <w:rPr>
          <w:sz w:val="24"/>
          <w:rtl/>
        </w:rPr>
      </w:pPr>
      <w:r w:rsidRPr="00050B3A">
        <w:rPr>
          <w:sz w:val="24"/>
          <w:rtl/>
        </w:rPr>
        <w:t xml:space="preserve">       8.5</w:t>
      </w:r>
      <w:r w:rsidRPr="00050B3A">
        <w:rPr>
          <w:sz w:val="24"/>
          <w:rtl/>
        </w:rPr>
        <w:tab/>
        <w:t>סעיף זה חל רק על הודעות בכתב. מקום בו נקבע בהסכם כי ניתן להעביר הודעה בעל פה או בהתנהגות, ניתן להעביר את ההודעה באופן סביר.</w:t>
      </w:r>
    </w:p>
    <w:p w14:paraId="695A4E7D" w14:textId="77777777" w:rsidR="00520697" w:rsidRPr="00050B3A" w:rsidRDefault="00520697" w:rsidP="00FB5A9C">
      <w:pPr>
        <w:pStyle w:val="a"/>
        <w:ind w:left="1152" w:hanging="1152"/>
        <w:rPr>
          <w:b/>
          <w:bCs/>
          <w:sz w:val="24"/>
          <w:rtl/>
        </w:rPr>
      </w:pPr>
    </w:p>
    <w:p w14:paraId="48820D57" w14:textId="77777777" w:rsidR="00520697" w:rsidRPr="00050B3A" w:rsidRDefault="00520697" w:rsidP="00FB5A9C">
      <w:pPr>
        <w:pStyle w:val="a"/>
        <w:ind w:left="1152" w:hanging="1152"/>
        <w:rPr>
          <w:sz w:val="24"/>
          <w:rtl/>
        </w:rPr>
      </w:pPr>
      <w:r w:rsidRPr="00050B3A">
        <w:rPr>
          <w:b/>
          <w:bCs/>
          <w:sz w:val="24"/>
          <w:rtl/>
        </w:rPr>
        <w:t>9.</w:t>
      </w:r>
      <w:r w:rsidRPr="00050B3A">
        <w:rPr>
          <w:sz w:val="24"/>
          <w:rtl/>
        </w:rPr>
        <w:t xml:space="preserve">     </w:t>
      </w:r>
      <w:r w:rsidRPr="00050B3A">
        <w:rPr>
          <w:b/>
          <w:bCs/>
          <w:sz w:val="24"/>
          <w:u w:val="single"/>
          <w:rtl/>
        </w:rPr>
        <w:t xml:space="preserve">הצהרות </w:t>
      </w:r>
      <w:r w:rsidR="005B3FF8">
        <w:rPr>
          <w:rFonts w:hint="cs"/>
          <w:b/>
          <w:bCs/>
          <w:sz w:val="24"/>
          <w:u w:val="single"/>
          <w:rtl/>
        </w:rPr>
        <w:t>הקבלן</w:t>
      </w:r>
    </w:p>
    <w:p w14:paraId="4046AD14" w14:textId="77777777" w:rsidR="00520697" w:rsidRPr="00050B3A" w:rsidRDefault="00520697" w:rsidP="00FB5A9C">
      <w:pPr>
        <w:pStyle w:val="a"/>
        <w:ind w:left="1152" w:hanging="1152"/>
        <w:rPr>
          <w:sz w:val="24"/>
          <w:rtl/>
        </w:rPr>
      </w:pPr>
      <w:r w:rsidRPr="00050B3A">
        <w:rPr>
          <w:sz w:val="24"/>
          <w:rtl/>
        </w:rPr>
        <w:t xml:space="preserve">       9.1</w:t>
      </w:r>
      <w:r w:rsidRPr="00050B3A">
        <w:rPr>
          <w:sz w:val="24"/>
          <w:rtl/>
        </w:rPr>
        <w:tab/>
      </w:r>
      <w:r w:rsidR="005B3FF8">
        <w:rPr>
          <w:rFonts w:hint="cs"/>
          <w:sz w:val="24"/>
          <w:rtl/>
        </w:rPr>
        <w:t>הקבלן</w:t>
      </w:r>
      <w:r w:rsidR="00920840" w:rsidRPr="00050B3A">
        <w:rPr>
          <w:sz w:val="24"/>
          <w:rtl/>
        </w:rPr>
        <w:t xml:space="preserve"> </w:t>
      </w:r>
      <w:r w:rsidRPr="00050B3A">
        <w:rPr>
          <w:sz w:val="24"/>
          <w:rtl/>
        </w:rPr>
        <w:t>מצהיר ומאשר:</w:t>
      </w:r>
    </w:p>
    <w:p w14:paraId="726AB65F" w14:textId="77777777" w:rsidR="000B33EB" w:rsidRPr="00050B3A" w:rsidRDefault="000B33EB" w:rsidP="00291727">
      <w:pPr>
        <w:pStyle w:val="ListParagraph"/>
        <w:numPr>
          <w:ilvl w:val="0"/>
          <w:numId w:val="7"/>
        </w:numPr>
        <w:spacing w:after="0" w:line="360" w:lineRule="auto"/>
        <w:jc w:val="both"/>
        <w:rPr>
          <w:rFonts w:cs="David"/>
          <w:sz w:val="24"/>
          <w:szCs w:val="24"/>
          <w:rtl/>
        </w:rPr>
      </w:pPr>
      <w:r w:rsidRPr="00050B3A">
        <w:rPr>
          <w:rFonts w:cs="David"/>
          <w:sz w:val="24"/>
          <w:szCs w:val="24"/>
          <w:rtl/>
        </w:rPr>
        <w:t xml:space="preserve">כי </w:t>
      </w:r>
      <w:r w:rsidR="00F84DBF" w:rsidRPr="00050B3A">
        <w:rPr>
          <w:rFonts w:cs="David" w:hint="cs"/>
          <w:sz w:val="24"/>
          <w:szCs w:val="24"/>
          <w:rtl/>
        </w:rPr>
        <w:t>ה</w:t>
      </w:r>
      <w:r w:rsidR="00920840" w:rsidRPr="00050B3A">
        <w:rPr>
          <w:rFonts w:cs="David" w:hint="cs"/>
          <w:sz w:val="24"/>
          <w:szCs w:val="24"/>
          <w:rtl/>
        </w:rPr>
        <w:t>וא</w:t>
      </w:r>
      <w:r w:rsidRPr="00050B3A">
        <w:rPr>
          <w:rFonts w:cs="David"/>
          <w:sz w:val="24"/>
          <w:szCs w:val="24"/>
          <w:rtl/>
        </w:rPr>
        <w:t xml:space="preserve"> ו/או מי מטעמו </w:t>
      </w:r>
      <w:r w:rsidRPr="00050B3A">
        <w:rPr>
          <w:rFonts w:cs="David"/>
          <w:sz w:val="24"/>
          <w:szCs w:val="24"/>
          <w:u w:val="single"/>
          <w:rtl/>
        </w:rPr>
        <w:t xml:space="preserve">אינם עובדים של </w:t>
      </w:r>
      <w:proofErr w:type="spellStart"/>
      <w:r w:rsidRPr="00050B3A">
        <w:rPr>
          <w:rFonts w:cs="David"/>
          <w:sz w:val="24"/>
          <w:szCs w:val="24"/>
          <w:u w:val="single"/>
          <w:rtl/>
        </w:rPr>
        <w:t>המינהל</w:t>
      </w:r>
      <w:proofErr w:type="spellEnd"/>
      <w:r w:rsidRPr="00050B3A">
        <w:rPr>
          <w:rFonts w:cs="David"/>
          <w:sz w:val="24"/>
          <w:szCs w:val="24"/>
          <w:rtl/>
        </w:rPr>
        <w:t xml:space="preserve"> ו/או של אחר מטעם או במסגרת </w:t>
      </w:r>
      <w:proofErr w:type="spellStart"/>
      <w:r w:rsidRPr="00050B3A">
        <w:rPr>
          <w:rFonts w:cs="David"/>
          <w:sz w:val="24"/>
          <w:szCs w:val="24"/>
          <w:rtl/>
        </w:rPr>
        <w:t>המינהל</w:t>
      </w:r>
      <w:proofErr w:type="spellEnd"/>
      <w:r w:rsidRPr="00050B3A">
        <w:rPr>
          <w:rFonts w:cs="David"/>
          <w:sz w:val="24"/>
          <w:szCs w:val="24"/>
          <w:rtl/>
        </w:rPr>
        <w:t>.</w:t>
      </w:r>
    </w:p>
    <w:p w14:paraId="02E3601D" w14:textId="77777777" w:rsidR="000B33EB" w:rsidRPr="00050B3A" w:rsidRDefault="000B33EB" w:rsidP="00291727">
      <w:pPr>
        <w:pStyle w:val="ListParagraph"/>
        <w:numPr>
          <w:ilvl w:val="0"/>
          <w:numId w:val="7"/>
        </w:numPr>
        <w:spacing w:after="0" w:line="360" w:lineRule="auto"/>
        <w:jc w:val="both"/>
        <w:rPr>
          <w:rFonts w:ascii="Times New Roman" w:eastAsia="Times New Roman" w:hAnsi="Times New Roman" w:cs="David"/>
          <w:i/>
          <w:iCs/>
          <w:sz w:val="24"/>
          <w:szCs w:val="24"/>
        </w:rPr>
      </w:pPr>
      <w:r w:rsidRPr="00050B3A">
        <w:rPr>
          <w:rFonts w:cs="David"/>
          <w:sz w:val="24"/>
          <w:szCs w:val="24"/>
          <w:rtl/>
        </w:rPr>
        <w:t xml:space="preserve">על היחסים בין </w:t>
      </w:r>
      <w:r w:rsidR="005B3FF8">
        <w:rPr>
          <w:rFonts w:cs="David" w:hint="cs"/>
          <w:sz w:val="24"/>
          <w:szCs w:val="24"/>
          <w:rtl/>
        </w:rPr>
        <w:t>הקבלן</w:t>
      </w:r>
      <w:r w:rsidR="00920840" w:rsidRPr="00050B3A">
        <w:rPr>
          <w:sz w:val="24"/>
          <w:rtl/>
        </w:rPr>
        <w:t xml:space="preserve"> </w:t>
      </w:r>
      <w:proofErr w:type="spellStart"/>
      <w:r w:rsidRPr="00050B3A">
        <w:rPr>
          <w:rFonts w:cs="David"/>
          <w:sz w:val="24"/>
          <w:szCs w:val="24"/>
          <w:rtl/>
        </w:rPr>
        <w:t>למינהל</w:t>
      </w:r>
      <w:proofErr w:type="spellEnd"/>
      <w:r w:rsidRPr="00050B3A">
        <w:rPr>
          <w:rFonts w:cs="David"/>
          <w:sz w:val="24"/>
          <w:szCs w:val="24"/>
          <w:rtl/>
        </w:rPr>
        <w:t xml:space="preserve"> יחולו הוראות הסכם ז</w:t>
      </w:r>
      <w:r w:rsidRPr="00050B3A">
        <w:rPr>
          <w:rFonts w:ascii="Times New Roman" w:eastAsia="Times New Roman" w:hAnsi="Times New Roman" w:cs="David"/>
          <w:sz w:val="24"/>
          <w:szCs w:val="24"/>
          <w:rtl/>
        </w:rPr>
        <w:t xml:space="preserve">ה בלבד </w:t>
      </w:r>
      <w:r w:rsidR="00434489" w:rsidRPr="00050B3A">
        <w:rPr>
          <w:rFonts w:ascii="Times New Roman" w:eastAsia="Times New Roman" w:hAnsi="Times New Roman" w:cs="David" w:hint="cs"/>
          <w:sz w:val="24"/>
          <w:szCs w:val="24"/>
          <w:rtl/>
        </w:rPr>
        <w:t>ו</w:t>
      </w:r>
      <w:r w:rsidR="005B3FF8">
        <w:rPr>
          <w:rFonts w:ascii="Times New Roman" w:eastAsia="Times New Roman" w:hAnsi="Times New Roman" w:cs="David" w:hint="cs"/>
          <w:sz w:val="24"/>
          <w:szCs w:val="24"/>
          <w:rtl/>
        </w:rPr>
        <w:t>הקבלן</w:t>
      </w:r>
      <w:r w:rsidR="00920840" w:rsidRPr="00050B3A">
        <w:rPr>
          <w:rFonts w:ascii="Times New Roman" w:eastAsia="Times New Roman" w:hAnsi="Times New Roman" w:cs="David"/>
          <w:sz w:val="24"/>
          <w:szCs w:val="24"/>
          <w:rtl/>
        </w:rPr>
        <w:t xml:space="preserve"> </w:t>
      </w:r>
      <w:r w:rsidRPr="00050B3A">
        <w:rPr>
          <w:rFonts w:ascii="Times New Roman" w:eastAsia="Times New Roman" w:hAnsi="Times New Roman" w:cs="David"/>
          <w:sz w:val="24"/>
          <w:szCs w:val="24"/>
          <w:rtl/>
        </w:rPr>
        <w:t>לא יהא זכאי לכל זכות או טובת הנאה אחרת כלשהי מלבד אלו המפורטות בהסכם זה במפורש, לרבות הוראות הסכמים ו/או הסדרים קיבוציים ו/או כל הוראות שבנוהג או שבדין החלות על יחסי</w:t>
      </w:r>
      <w:r w:rsidRPr="00050B3A">
        <w:rPr>
          <w:rFonts w:ascii="Times New Roman" w:eastAsia="Times New Roman" w:hAnsi="Times New Roman" w:cs="David"/>
          <w:i/>
          <w:iCs/>
          <w:sz w:val="24"/>
          <w:szCs w:val="24"/>
          <w:rtl/>
        </w:rPr>
        <w:t xml:space="preserve"> </w:t>
      </w:r>
      <w:proofErr w:type="spellStart"/>
      <w:r w:rsidRPr="00050B3A">
        <w:rPr>
          <w:rFonts w:ascii="Times New Roman" w:eastAsia="Times New Roman" w:hAnsi="Times New Roman" w:cs="David"/>
          <w:sz w:val="24"/>
          <w:szCs w:val="24"/>
          <w:rtl/>
        </w:rPr>
        <w:t>המינהל</w:t>
      </w:r>
      <w:proofErr w:type="spellEnd"/>
      <w:r w:rsidRPr="00050B3A">
        <w:rPr>
          <w:rFonts w:ascii="Times New Roman" w:eastAsia="Times New Roman" w:hAnsi="Times New Roman" w:cs="David"/>
          <w:sz w:val="24"/>
          <w:szCs w:val="24"/>
          <w:rtl/>
        </w:rPr>
        <w:t xml:space="preserve"> עם עובדיו כולם או חלקם</w:t>
      </w:r>
      <w:r w:rsidRPr="00050B3A">
        <w:rPr>
          <w:rFonts w:ascii="Times New Roman" w:eastAsia="Times New Roman" w:hAnsi="Times New Roman" w:cs="David"/>
          <w:i/>
          <w:iCs/>
          <w:sz w:val="24"/>
          <w:szCs w:val="24"/>
          <w:rtl/>
        </w:rPr>
        <w:t>.</w:t>
      </w:r>
    </w:p>
    <w:p w14:paraId="67EAE6EA" w14:textId="77777777" w:rsidR="000B33EB" w:rsidRPr="00050B3A" w:rsidRDefault="005B3FF8" w:rsidP="00291727">
      <w:pPr>
        <w:pStyle w:val="ListParagraph"/>
        <w:numPr>
          <w:ilvl w:val="0"/>
          <w:numId w:val="7"/>
        </w:numPr>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הקבלן</w:t>
      </w:r>
      <w:r w:rsidR="00920840" w:rsidRPr="00050B3A">
        <w:rPr>
          <w:rFonts w:ascii="Times New Roman" w:eastAsia="Times New Roman" w:hAnsi="Times New Roman" w:cs="David"/>
          <w:sz w:val="24"/>
          <w:szCs w:val="24"/>
          <w:rtl/>
        </w:rPr>
        <w:t xml:space="preserve"> </w:t>
      </w:r>
      <w:r w:rsidR="000B33EB" w:rsidRPr="00050B3A">
        <w:rPr>
          <w:rFonts w:ascii="Times New Roman" w:eastAsia="Times New Roman" w:hAnsi="Times New Roman" w:cs="David"/>
          <w:sz w:val="24"/>
          <w:szCs w:val="24"/>
          <w:rtl/>
        </w:rPr>
        <w:t xml:space="preserve">ו/או מי מטעמו יפעלו בהתאם להוראות ולהנחיות שיינתנו לו מעת לעת בעניין מתן השירותים על ידי </w:t>
      </w:r>
      <w:proofErr w:type="spellStart"/>
      <w:r w:rsidR="000B33EB" w:rsidRPr="00050B3A">
        <w:rPr>
          <w:rFonts w:ascii="Times New Roman" w:eastAsia="Times New Roman" w:hAnsi="Times New Roman" w:cs="David"/>
          <w:sz w:val="24"/>
          <w:szCs w:val="24"/>
          <w:rtl/>
        </w:rPr>
        <w:t>המינהל</w:t>
      </w:r>
      <w:proofErr w:type="spellEnd"/>
      <w:r w:rsidR="000B33EB" w:rsidRPr="00050B3A">
        <w:rPr>
          <w:rFonts w:ascii="Times New Roman" w:eastAsia="Times New Roman" w:hAnsi="Times New Roman" w:cs="David"/>
          <w:sz w:val="24"/>
          <w:szCs w:val="24"/>
          <w:rtl/>
        </w:rPr>
        <w:t xml:space="preserve">. </w:t>
      </w:r>
    </w:p>
    <w:p w14:paraId="39A9898F" w14:textId="77777777" w:rsidR="000B33EB" w:rsidRPr="00050B3A" w:rsidRDefault="005B3FF8" w:rsidP="00291727">
      <w:pPr>
        <w:pStyle w:val="ListParagraph"/>
        <w:numPr>
          <w:ilvl w:val="0"/>
          <w:numId w:val="7"/>
        </w:numPr>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הקבלן</w:t>
      </w:r>
      <w:r w:rsidR="00920840" w:rsidRPr="00050B3A">
        <w:rPr>
          <w:rFonts w:ascii="Times New Roman" w:eastAsia="Times New Roman" w:hAnsi="Times New Roman" w:cs="David"/>
          <w:sz w:val="24"/>
          <w:szCs w:val="24"/>
          <w:rtl/>
        </w:rPr>
        <w:t xml:space="preserve"> </w:t>
      </w:r>
      <w:r w:rsidR="000B33EB" w:rsidRPr="00050B3A">
        <w:rPr>
          <w:rFonts w:ascii="Times New Roman" w:eastAsia="Times New Roman" w:hAnsi="Times New Roman" w:cs="David"/>
          <w:sz w:val="24"/>
          <w:szCs w:val="24"/>
          <w:rtl/>
        </w:rPr>
        <w:t xml:space="preserve">ו/או מי מטעמו יפנו כל שאלה ביחס למתן השירותים </w:t>
      </w:r>
      <w:r w:rsidR="000B33EB" w:rsidRPr="00050B3A">
        <w:rPr>
          <w:rFonts w:ascii="Times New Roman" w:eastAsia="Times New Roman" w:hAnsi="Times New Roman" w:cs="David" w:hint="cs"/>
          <w:sz w:val="24"/>
          <w:szCs w:val="24"/>
          <w:rtl/>
        </w:rPr>
        <w:t xml:space="preserve">לממונה </w:t>
      </w:r>
      <w:proofErr w:type="spellStart"/>
      <w:r w:rsidR="000B33EB" w:rsidRPr="00050B3A">
        <w:rPr>
          <w:rFonts w:ascii="Times New Roman" w:eastAsia="Times New Roman" w:hAnsi="Times New Roman" w:cs="David"/>
          <w:sz w:val="24"/>
          <w:szCs w:val="24"/>
          <w:rtl/>
        </w:rPr>
        <w:t>במינהל</w:t>
      </w:r>
      <w:proofErr w:type="spellEnd"/>
      <w:r w:rsidR="000B33EB" w:rsidRPr="00050B3A">
        <w:rPr>
          <w:rFonts w:ascii="Times New Roman" w:eastAsia="Times New Roman" w:hAnsi="Times New Roman" w:cs="David"/>
          <w:sz w:val="24"/>
          <w:szCs w:val="24"/>
          <w:rtl/>
        </w:rPr>
        <w:t xml:space="preserve"> האזרחי (להלן – "המקשר") בלבד.</w:t>
      </w:r>
    </w:p>
    <w:p w14:paraId="380F08AB" w14:textId="77777777" w:rsidR="000B33EB" w:rsidRPr="00050B3A" w:rsidRDefault="005B3FF8" w:rsidP="00291727">
      <w:pPr>
        <w:pStyle w:val="ListParagraph"/>
        <w:numPr>
          <w:ilvl w:val="0"/>
          <w:numId w:val="7"/>
        </w:numPr>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הקבלן</w:t>
      </w:r>
      <w:r w:rsidR="00920840" w:rsidRPr="00050B3A">
        <w:rPr>
          <w:rFonts w:ascii="Times New Roman" w:eastAsia="Times New Roman" w:hAnsi="Times New Roman" w:cs="David"/>
          <w:sz w:val="24"/>
          <w:szCs w:val="24"/>
          <w:rtl/>
        </w:rPr>
        <w:t xml:space="preserve"> </w:t>
      </w:r>
      <w:r w:rsidR="000B33EB" w:rsidRPr="00050B3A">
        <w:rPr>
          <w:rFonts w:ascii="Times New Roman" w:eastAsia="Times New Roman" w:hAnsi="Times New Roman" w:cs="David"/>
          <w:sz w:val="24"/>
          <w:szCs w:val="24"/>
          <w:rtl/>
        </w:rPr>
        <w:t xml:space="preserve">ו/או מי מטעמו לא ישלם סכום כלשהו, לא יאשר הסכמה לתשלום סכום כלשהו, לא יוותר על זכות כלשהי של </w:t>
      </w:r>
      <w:proofErr w:type="spellStart"/>
      <w:r w:rsidR="000B33EB" w:rsidRPr="00050B3A">
        <w:rPr>
          <w:rFonts w:ascii="Times New Roman" w:eastAsia="Times New Roman" w:hAnsi="Times New Roman" w:cs="David"/>
          <w:sz w:val="24"/>
          <w:szCs w:val="24"/>
          <w:rtl/>
        </w:rPr>
        <w:t>המינהל</w:t>
      </w:r>
      <w:proofErr w:type="spellEnd"/>
      <w:r w:rsidR="000B33EB" w:rsidRPr="00050B3A">
        <w:rPr>
          <w:rFonts w:ascii="Times New Roman" w:eastAsia="Times New Roman" w:hAnsi="Times New Roman" w:cs="David"/>
          <w:sz w:val="24"/>
          <w:szCs w:val="24"/>
          <w:rtl/>
        </w:rPr>
        <w:t xml:space="preserve"> ולא יעשה כל פעולה שיש בה כדי להביא לשינוי כלשהו בזכויות </w:t>
      </w:r>
      <w:proofErr w:type="spellStart"/>
      <w:r w:rsidR="000B33EB" w:rsidRPr="00050B3A">
        <w:rPr>
          <w:rFonts w:ascii="Times New Roman" w:eastAsia="Times New Roman" w:hAnsi="Times New Roman" w:cs="David"/>
          <w:sz w:val="24"/>
          <w:szCs w:val="24"/>
          <w:rtl/>
        </w:rPr>
        <w:t>המינהל</w:t>
      </w:r>
      <w:proofErr w:type="spellEnd"/>
      <w:r w:rsidR="000B33EB" w:rsidRPr="00050B3A">
        <w:rPr>
          <w:rFonts w:ascii="Times New Roman" w:eastAsia="Times New Roman" w:hAnsi="Times New Roman" w:cs="David"/>
          <w:sz w:val="24"/>
          <w:szCs w:val="24"/>
          <w:rtl/>
        </w:rPr>
        <w:t xml:space="preserve"> - </w:t>
      </w:r>
      <w:proofErr w:type="spellStart"/>
      <w:r w:rsidR="000B33EB" w:rsidRPr="00050B3A">
        <w:rPr>
          <w:rFonts w:ascii="Times New Roman" w:eastAsia="Times New Roman" w:hAnsi="Times New Roman" w:cs="David"/>
          <w:sz w:val="24"/>
          <w:szCs w:val="24"/>
          <w:rtl/>
        </w:rPr>
        <w:t>הכל</w:t>
      </w:r>
      <w:proofErr w:type="spellEnd"/>
      <w:r w:rsidR="000B33EB" w:rsidRPr="00050B3A">
        <w:rPr>
          <w:rFonts w:ascii="Times New Roman" w:eastAsia="Times New Roman" w:hAnsi="Times New Roman" w:cs="David"/>
          <w:sz w:val="24"/>
          <w:szCs w:val="24"/>
          <w:rtl/>
        </w:rPr>
        <w:t xml:space="preserve">, במישרין או בעקיפין, בכתב או בעל פה, מבלי שקיבל את אישור </w:t>
      </w:r>
      <w:proofErr w:type="spellStart"/>
      <w:r w:rsidR="000B33EB" w:rsidRPr="00050B3A">
        <w:rPr>
          <w:rFonts w:ascii="Times New Roman" w:eastAsia="Times New Roman" w:hAnsi="Times New Roman" w:cs="David"/>
          <w:sz w:val="24"/>
          <w:szCs w:val="24"/>
          <w:rtl/>
        </w:rPr>
        <w:t>המינהל</w:t>
      </w:r>
      <w:proofErr w:type="spellEnd"/>
      <w:r w:rsidR="000B33EB" w:rsidRPr="00050B3A">
        <w:rPr>
          <w:rFonts w:ascii="Times New Roman" w:eastAsia="Times New Roman" w:hAnsi="Times New Roman" w:cs="David"/>
          <w:sz w:val="24"/>
          <w:szCs w:val="24"/>
          <w:rtl/>
        </w:rPr>
        <w:t xml:space="preserve"> לכך מראש ובכתב.</w:t>
      </w:r>
    </w:p>
    <w:p w14:paraId="33CC5A2B" w14:textId="77777777" w:rsidR="000B33EB" w:rsidRPr="00050B3A" w:rsidRDefault="005B3FF8" w:rsidP="00291727">
      <w:pPr>
        <w:pStyle w:val="ListParagraph"/>
        <w:numPr>
          <w:ilvl w:val="0"/>
          <w:numId w:val="7"/>
        </w:numPr>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הקבלן</w:t>
      </w:r>
      <w:r w:rsidR="00920840" w:rsidRPr="00050B3A">
        <w:rPr>
          <w:rFonts w:ascii="Times New Roman" w:eastAsia="Times New Roman" w:hAnsi="Times New Roman" w:cs="David"/>
          <w:sz w:val="24"/>
          <w:szCs w:val="24"/>
          <w:rtl/>
        </w:rPr>
        <w:t xml:space="preserve"> </w:t>
      </w:r>
      <w:r w:rsidR="000B33EB" w:rsidRPr="00050B3A">
        <w:rPr>
          <w:rFonts w:ascii="Times New Roman" w:eastAsia="Times New Roman" w:hAnsi="Times New Roman" w:cs="David"/>
          <w:sz w:val="24"/>
          <w:szCs w:val="24"/>
          <w:rtl/>
        </w:rPr>
        <w:t xml:space="preserve">מתחייב לסיים את מתן השירותים במלואם לפי לוח הזמנים ושלבי מתן השירות כפי שיורה לו המקשר וכפי שייקבע בתיאום בין המקשר </w:t>
      </w:r>
      <w:r w:rsidR="00434489" w:rsidRPr="00050B3A">
        <w:rPr>
          <w:rFonts w:ascii="Times New Roman" w:eastAsia="Times New Roman" w:hAnsi="Times New Roman" w:cs="David" w:hint="cs"/>
          <w:sz w:val="24"/>
          <w:szCs w:val="24"/>
          <w:rtl/>
        </w:rPr>
        <w:t>למציע</w:t>
      </w:r>
      <w:r w:rsidR="000B33EB" w:rsidRPr="00050B3A">
        <w:rPr>
          <w:rFonts w:ascii="Times New Roman" w:eastAsia="Times New Roman" w:hAnsi="Times New Roman" w:cs="David"/>
          <w:sz w:val="24"/>
          <w:szCs w:val="24"/>
          <w:rtl/>
        </w:rPr>
        <w:t>.</w:t>
      </w:r>
    </w:p>
    <w:p w14:paraId="41ABF97D" w14:textId="77777777" w:rsidR="000B33EB" w:rsidRPr="00050B3A" w:rsidRDefault="000B33EB" w:rsidP="00291727">
      <w:pPr>
        <w:pStyle w:val="ListParagraph"/>
        <w:numPr>
          <w:ilvl w:val="0"/>
          <w:numId w:val="7"/>
        </w:numPr>
        <w:spacing w:after="0" w:line="360" w:lineRule="auto"/>
        <w:jc w:val="both"/>
        <w:rPr>
          <w:rFonts w:ascii="Times New Roman" w:eastAsia="Times New Roman" w:hAnsi="Times New Roman" w:cs="David"/>
          <w:sz w:val="24"/>
          <w:szCs w:val="24"/>
        </w:rPr>
      </w:pPr>
      <w:r w:rsidRPr="00050B3A">
        <w:rPr>
          <w:rFonts w:ascii="Times New Roman" w:eastAsia="Times New Roman" w:hAnsi="Times New Roman" w:cs="David"/>
          <w:sz w:val="24"/>
          <w:szCs w:val="24"/>
          <w:rtl/>
        </w:rPr>
        <w:t xml:space="preserve">מבלי לפגוע בכלליות האמור לעיל, מתחייב </w:t>
      </w:r>
      <w:r w:rsidR="005B3FF8">
        <w:rPr>
          <w:rFonts w:ascii="Times New Roman" w:eastAsia="Times New Roman" w:hAnsi="Times New Roman" w:cs="David" w:hint="cs"/>
          <w:sz w:val="24"/>
          <w:szCs w:val="24"/>
          <w:rtl/>
        </w:rPr>
        <w:t>הקבלן</w:t>
      </w:r>
      <w:r w:rsidR="00920840" w:rsidRPr="00050B3A">
        <w:rPr>
          <w:rFonts w:ascii="Times New Roman" w:eastAsia="Times New Roman" w:hAnsi="Times New Roman" w:cs="David"/>
          <w:sz w:val="24"/>
          <w:szCs w:val="24"/>
          <w:rtl/>
        </w:rPr>
        <w:t xml:space="preserve"> </w:t>
      </w:r>
      <w:r w:rsidRPr="00050B3A">
        <w:rPr>
          <w:rFonts w:ascii="Times New Roman" w:eastAsia="Times New Roman" w:hAnsi="Times New Roman" w:cs="David"/>
          <w:sz w:val="24"/>
          <w:szCs w:val="24"/>
          <w:rtl/>
        </w:rPr>
        <w:t>באמצעות יועציו לעשות כל דבר הנדרש והסביר, שמומחה היה עושה לשם ביצוע העבודה על פי הסכם זה.</w:t>
      </w:r>
    </w:p>
    <w:p w14:paraId="7D8F1064" w14:textId="77777777" w:rsidR="000B33EB" w:rsidRPr="00050B3A" w:rsidRDefault="005B3FF8" w:rsidP="00291727">
      <w:pPr>
        <w:pStyle w:val="ListParagraph"/>
        <w:numPr>
          <w:ilvl w:val="0"/>
          <w:numId w:val="7"/>
        </w:numPr>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הקבלן</w:t>
      </w:r>
      <w:r w:rsidR="00920840" w:rsidRPr="00050B3A">
        <w:rPr>
          <w:rFonts w:ascii="Times New Roman" w:eastAsia="Times New Roman" w:hAnsi="Times New Roman" w:cs="David"/>
          <w:sz w:val="24"/>
          <w:szCs w:val="24"/>
          <w:rtl/>
        </w:rPr>
        <w:t xml:space="preserve"> </w:t>
      </w:r>
      <w:r w:rsidR="000B33EB" w:rsidRPr="00050B3A">
        <w:rPr>
          <w:rFonts w:ascii="Times New Roman" w:eastAsia="Times New Roman" w:hAnsi="Times New Roman" w:cs="David"/>
          <w:sz w:val="24"/>
          <w:szCs w:val="24"/>
          <w:rtl/>
        </w:rPr>
        <w:t xml:space="preserve">מתחייב בזאת, כי במשך כל תקופת מתן השירותים על ידו </w:t>
      </w:r>
      <w:proofErr w:type="spellStart"/>
      <w:r w:rsidR="000B33EB" w:rsidRPr="00050B3A">
        <w:rPr>
          <w:rFonts w:ascii="Times New Roman" w:eastAsia="Times New Roman" w:hAnsi="Times New Roman" w:cs="David"/>
          <w:sz w:val="24"/>
          <w:szCs w:val="24"/>
          <w:rtl/>
        </w:rPr>
        <w:t>למינהל</w:t>
      </w:r>
      <w:proofErr w:type="spellEnd"/>
      <w:r w:rsidR="000B33EB" w:rsidRPr="00050B3A">
        <w:rPr>
          <w:rFonts w:ascii="Times New Roman" w:eastAsia="Times New Roman" w:hAnsi="Times New Roman" w:cs="David"/>
          <w:sz w:val="24"/>
          <w:szCs w:val="24"/>
          <w:rtl/>
        </w:rPr>
        <w:t xml:space="preserve"> ידאג שלא ייווצר מצב של ניגוד אינטרסים בינו לבין </w:t>
      </w:r>
      <w:proofErr w:type="spellStart"/>
      <w:r w:rsidR="000B33EB" w:rsidRPr="00050B3A">
        <w:rPr>
          <w:rFonts w:ascii="Times New Roman" w:eastAsia="Times New Roman" w:hAnsi="Times New Roman" w:cs="David"/>
          <w:sz w:val="24"/>
          <w:szCs w:val="24"/>
          <w:rtl/>
        </w:rPr>
        <w:t>המינהל</w:t>
      </w:r>
      <w:proofErr w:type="spellEnd"/>
      <w:r w:rsidR="000B33EB" w:rsidRPr="00050B3A">
        <w:rPr>
          <w:rFonts w:ascii="Times New Roman" w:eastAsia="Times New Roman" w:hAnsi="Times New Roman" w:cs="David"/>
          <w:sz w:val="24"/>
          <w:szCs w:val="24"/>
          <w:rtl/>
        </w:rPr>
        <w:t xml:space="preserve"> בגין פעולות ו/או עבודות המתבצעות על ידו במסגרת עבודתו עם </w:t>
      </w:r>
      <w:proofErr w:type="spellStart"/>
      <w:r w:rsidR="000B33EB" w:rsidRPr="00050B3A">
        <w:rPr>
          <w:rFonts w:ascii="Times New Roman" w:eastAsia="Times New Roman" w:hAnsi="Times New Roman" w:cs="David"/>
          <w:sz w:val="24"/>
          <w:szCs w:val="24"/>
          <w:rtl/>
        </w:rPr>
        <w:t>המינהל</w:t>
      </w:r>
      <w:proofErr w:type="spellEnd"/>
      <w:r w:rsidR="000B33EB" w:rsidRPr="00050B3A">
        <w:rPr>
          <w:rFonts w:ascii="Times New Roman" w:eastAsia="Times New Roman" w:hAnsi="Times New Roman" w:cs="David"/>
          <w:sz w:val="24"/>
          <w:szCs w:val="24"/>
          <w:rtl/>
        </w:rPr>
        <w:t>.</w:t>
      </w:r>
    </w:p>
    <w:p w14:paraId="7474C050" w14:textId="77777777" w:rsidR="000B33EB" w:rsidRPr="00050B3A" w:rsidRDefault="005B3FF8" w:rsidP="00291727">
      <w:pPr>
        <w:pStyle w:val="ListParagraph"/>
        <w:numPr>
          <w:ilvl w:val="0"/>
          <w:numId w:val="7"/>
        </w:numPr>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הקבלן</w:t>
      </w:r>
      <w:r w:rsidR="00920840" w:rsidRPr="00050B3A">
        <w:rPr>
          <w:rFonts w:ascii="Times New Roman" w:eastAsia="Times New Roman" w:hAnsi="Times New Roman" w:cs="David"/>
          <w:sz w:val="24"/>
          <w:szCs w:val="24"/>
          <w:rtl/>
        </w:rPr>
        <w:t xml:space="preserve"> </w:t>
      </w:r>
      <w:r w:rsidR="000B33EB" w:rsidRPr="00050B3A">
        <w:rPr>
          <w:rFonts w:ascii="Times New Roman" w:eastAsia="Times New Roman" w:hAnsi="Times New Roman" w:cs="David"/>
          <w:sz w:val="24"/>
          <w:szCs w:val="24"/>
          <w:rtl/>
        </w:rPr>
        <w:t xml:space="preserve">ו/או מי מטעמו מתחייבים שלא להשתמש במידע ו/או בידע שהגיע אליהם תוך כדי מתן השירותים עבור </w:t>
      </w:r>
      <w:proofErr w:type="spellStart"/>
      <w:r w:rsidR="000B33EB" w:rsidRPr="00050B3A">
        <w:rPr>
          <w:rFonts w:ascii="Times New Roman" w:eastAsia="Times New Roman" w:hAnsi="Times New Roman" w:cs="David"/>
          <w:sz w:val="24"/>
          <w:szCs w:val="24"/>
          <w:rtl/>
        </w:rPr>
        <w:t>המינהל</w:t>
      </w:r>
      <w:proofErr w:type="spellEnd"/>
      <w:r w:rsidR="000B33EB" w:rsidRPr="00050B3A">
        <w:rPr>
          <w:rFonts w:ascii="Times New Roman" w:eastAsia="Times New Roman" w:hAnsi="Times New Roman" w:cs="David"/>
          <w:sz w:val="24"/>
          <w:szCs w:val="24"/>
          <w:rtl/>
        </w:rPr>
        <w:t xml:space="preserve">, בעבודתו עם גורמים אחרים, </w:t>
      </w:r>
      <w:r w:rsidR="000B33EB" w:rsidRPr="00050B3A">
        <w:rPr>
          <w:rFonts w:ascii="Times New Roman" w:eastAsia="Times New Roman" w:hAnsi="Times New Roman" w:cs="David"/>
          <w:sz w:val="24"/>
          <w:szCs w:val="24"/>
          <w:rtl/>
        </w:rPr>
        <w:lastRenderedPageBreak/>
        <w:t xml:space="preserve">ולמנוע מצב של אפשרות לניגוד אינטרסים כאמור לעיל גם לאחר הפסקת מתן השירותים </w:t>
      </w:r>
      <w:proofErr w:type="spellStart"/>
      <w:r w:rsidR="000B33EB" w:rsidRPr="00050B3A">
        <w:rPr>
          <w:rFonts w:ascii="Times New Roman" w:eastAsia="Times New Roman" w:hAnsi="Times New Roman" w:cs="David"/>
          <w:sz w:val="24"/>
          <w:szCs w:val="24"/>
          <w:rtl/>
        </w:rPr>
        <w:t>למינהל</w:t>
      </w:r>
      <w:proofErr w:type="spellEnd"/>
      <w:r w:rsidR="000B33EB" w:rsidRPr="00050B3A">
        <w:rPr>
          <w:rFonts w:ascii="Times New Roman" w:eastAsia="Times New Roman" w:hAnsi="Times New Roman" w:cs="David"/>
          <w:sz w:val="24"/>
          <w:szCs w:val="24"/>
          <w:rtl/>
        </w:rPr>
        <w:t>.</w:t>
      </w:r>
    </w:p>
    <w:p w14:paraId="3E02C429" w14:textId="77777777" w:rsidR="000B33EB" w:rsidRPr="00050B3A" w:rsidRDefault="005B3FF8" w:rsidP="00291727">
      <w:pPr>
        <w:pStyle w:val="ListParagraph"/>
        <w:numPr>
          <w:ilvl w:val="0"/>
          <w:numId w:val="7"/>
        </w:numPr>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הקבלן</w:t>
      </w:r>
      <w:r w:rsidR="00920840" w:rsidRPr="00050B3A">
        <w:rPr>
          <w:rFonts w:ascii="Times New Roman" w:eastAsia="Times New Roman" w:hAnsi="Times New Roman" w:cs="David"/>
          <w:sz w:val="24"/>
          <w:szCs w:val="24"/>
          <w:rtl/>
        </w:rPr>
        <w:t xml:space="preserve"> </w:t>
      </w:r>
      <w:r w:rsidR="000B33EB" w:rsidRPr="00050B3A">
        <w:rPr>
          <w:rFonts w:ascii="Times New Roman" w:eastAsia="Times New Roman" w:hAnsi="Times New Roman" w:cs="David"/>
          <w:sz w:val="24"/>
          <w:szCs w:val="24"/>
          <w:rtl/>
        </w:rPr>
        <w:t xml:space="preserve">ו/או </w:t>
      </w:r>
      <w:r w:rsidR="000B33EB" w:rsidRPr="00050B3A">
        <w:rPr>
          <w:rFonts w:ascii="Times New Roman" w:eastAsia="Times New Roman" w:hAnsi="Times New Roman" w:cs="David" w:hint="cs"/>
          <w:sz w:val="24"/>
          <w:szCs w:val="24"/>
          <w:rtl/>
        </w:rPr>
        <w:t>מי</w:t>
      </w:r>
      <w:r w:rsidR="000B33EB" w:rsidRPr="00050B3A">
        <w:rPr>
          <w:rFonts w:ascii="Times New Roman" w:eastAsia="Times New Roman" w:hAnsi="Times New Roman" w:cs="David"/>
          <w:sz w:val="24"/>
          <w:szCs w:val="24"/>
          <w:rtl/>
        </w:rPr>
        <w:t xml:space="preserve"> מטעמו מתחייבים לציית ולמלא אחר הוראות כל דין ותחיקת הביטחון, ללא יוצא מן הכלל.</w:t>
      </w:r>
    </w:p>
    <w:p w14:paraId="0B2C1F8E" w14:textId="77777777" w:rsidR="000B33EB" w:rsidRPr="00050B3A" w:rsidRDefault="005B3FF8" w:rsidP="00291727">
      <w:pPr>
        <w:pStyle w:val="ListParagraph"/>
        <w:numPr>
          <w:ilvl w:val="0"/>
          <w:numId w:val="7"/>
        </w:numPr>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הקבלן</w:t>
      </w:r>
      <w:r w:rsidR="00920840" w:rsidRPr="00050B3A">
        <w:rPr>
          <w:rFonts w:ascii="Times New Roman" w:eastAsia="Times New Roman" w:hAnsi="Times New Roman" w:cs="David"/>
          <w:sz w:val="24"/>
          <w:szCs w:val="24"/>
          <w:rtl/>
        </w:rPr>
        <w:t xml:space="preserve"> </w:t>
      </w:r>
      <w:r w:rsidR="000B33EB" w:rsidRPr="00050B3A">
        <w:rPr>
          <w:rFonts w:ascii="Times New Roman" w:eastAsia="Times New Roman" w:hAnsi="Times New Roman" w:cs="David"/>
          <w:sz w:val="24"/>
          <w:szCs w:val="24"/>
          <w:rtl/>
        </w:rPr>
        <w:t xml:space="preserve">מתחייב להמציא כל מסמך ולתת כל סיוע, ולהתייצב הוא וכל אדם מטעמו לכל בדיקה ביטחונית שתידרש, וידוע לו כי אי עמידה בהן תהיה עילה להפסקה </w:t>
      </w:r>
      <w:proofErr w:type="spellStart"/>
      <w:r w:rsidR="000B33EB" w:rsidRPr="00050B3A">
        <w:rPr>
          <w:rFonts w:ascii="Times New Roman" w:eastAsia="Times New Roman" w:hAnsi="Times New Roman" w:cs="David"/>
          <w:sz w:val="24"/>
          <w:szCs w:val="24"/>
          <w:rtl/>
        </w:rPr>
        <w:t>מיידית</w:t>
      </w:r>
      <w:proofErr w:type="spellEnd"/>
      <w:r w:rsidR="000B33EB" w:rsidRPr="00050B3A">
        <w:rPr>
          <w:rFonts w:ascii="Times New Roman" w:eastAsia="Times New Roman" w:hAnsi="Times New Roman" w:cs="David"/>
          <w:sz w:val="24"/>
          <w:szCs w:val="24"/>
          <w:rtl/>
        </w:rPr>
        <w:t xml:space="preserve"> של ההסכם על ידי </w:t>
      </w:r>
      <w:proofErr w:type="spellStart"/>
      <w:r w:rsidR="000B33EB" w:rsidRPr="00050B3A">
        <w:rPr>
          <w:rFonts w:ascii="Times New Roman" w:eastAsia="Times New Roman" w:hAnsi="Times New Roman" w:cs="David"/>
          <w:sz w:val="24"/>
          <w:szCs w:val="24"/>
          <w:rtl/>
        </w:rPr>
        <w:t>המינהל</w:t>
      </w:r>
      <w:proofErr w:type="spellEnd"/>
      <w:r w:rsidR="000B33EB" w:rsidRPr="00050B3A">
        <w:rPr>
          <w:rFonts w:ascii="Times New Roman" w:eastAsia="Times New Roman" w:hAnsi="Times New Roman" w:cs="David"/>
          <w:sz w:val="24"/>
          <w:szCs w:val="24"/>
          <w:rtl/>
        </w:rPr>
        <w:t>.</w:t>
      </w:r>
    </w:p>
    <w:p w14:paraId="36C34914" w14:textId="77777777" w:rsidR="000B33EB" w:rsidRPr="00050B3A" w:rsidRDefault="005B3FF8" w:rsidP="00291727">
      <w:pPr>
        <w:pStyle w:val="ListParagraph"/>
        <w:numPr>
          <w:ilvl w:val="0"/>
          <w:numId w:val="7"/>
        </w:numPr>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הקבלן</w:t>
      </w:r>
      <w:r w:rsidR="00920840" w:rsidRPr="00050B3A">
        <w:rPr>
          <w:rFonts w:ascii="Times New Roman" w:eastAsia="Times New Roman" w:hAnsi="Times New Roman" w:cs="David"/>
          <w:sz w:val="24"/>
          <w:szCs w:val="24"/>
          <w:rtl/>
        </w:rPr>
        <w:t xml:space="preserve"> </w:t>
      </w:r>
      <w:r w:rsidR="000B33EB" w:rsidRPr="00050B3A">
        <w:rPr>
          <w:rFonts w:ascii="Times New Roman" w:eastAsia="Times New Roman" w:hAnsi="Times New Roman" w:cs="David"/>
          <w:sz w:val="24"/>
          <w:szCs w:val="24"/>
          <w:rtl/>
        </w:rPr>
        <w:t xml:space="preserve">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w:t>
      </w:r>
      <w:r>
        <w:rPr>
          <w:rFonts w:ascii="Times New Roman" w:eastAsia="Times New Roman" w:hAnsi="Times New Roman" w:cs="David" w:hint="cs"/>
          <w:sz w:val="24"/>
          <w:szCs w:val="24"/>
          <w:rtl/>
        </w:rPr>
        <w:t>הקבלן</w:t>
      </w:r>
      <w:r w:rsidR="00920840" w:rsidRPr="00050B3A">
        <w:rPr>
          <w:rFonts w:ascii="Times New Roman" w:eastAsia="Times New Roman" w:hAnsi="Times New Roman" w:cs="David"/>
          <w:sz w:val="24"/>
          <w:szCs w:val="24"/>
          <w:rtl/>
        </w:rPr>
        <w:t xml:space="preserve"> </w:t>
      </w:r>
      <w:r w:rsidR="000B33EB" w:rsidRPr="00050B3A">
        <w:rPr>
          <w:rFonts w:ascii="Times New Roman" w:eastAsia="Times New Roman" w:hAnsi="Times New Roman" w:cs="David"/>
          <w:sz w:val="24"/>
          <w:szCs w:val="24"/>
          <w:rtl/>
        </w:rPr>
        <w:t xml:space="preserve">מצהיר בזו כי ידוע לו כי אי מילוי ההתחייבויות על פי סעיף זה, מהווה עבירה לפי סעיפים 117, </w:t>
      </w:r>
      <w:r w:rsidR="00920840" w:rsidRPr="00050B3A">
        <w:rPr>
          <w:rFonts w:ascii="Times New Roman" w:eastAsia="Times New Roman" w:hAnsi="Times New Roman" w:cs="David"/>
          <w:sz w:val="24"/>
          <w:szCs w:val="24"/>
          <w:rtl/>
        </w:rPr>
        <w:t>118 ו- 119 לחוק העונשין, התשל"ז</w:t>
      </w:r>
      <w:r w:rsidR="000B33EB" w:rsidRPr="00050B3A">
        <w:rPr>
          <w:rFonts w:ascii="Times New Roman" w:eastAsia="Times New Roman" w:hAnsi="Times New Roman" w:cs="David"/>
          <w:sz w:val="24"/>
          <w:szCs w:val="24"/>
          <w:rtl/>
        </w:rPr>
        <w:t>-1977.</w:t>
      </w:r>
    </w:p>
    <w:p w14:paraId="7CD74A78" w14:textId="77777777" w:rsidR="000B33EB" w:rsidRPr="00050B3A" w:rsidRDefault="005B3FF8" w:rsidP="00291727">
      <w:pPr>
        <w:pStyle w:val="ListParagraph"/>
        <w:numPr>
          <w:ilvl w:val="0"/>
          <w:numId w:val="7"/>
        </w:numPr>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הקבלן</w:t>
      </w:r>
      <w:r w:rsidR="00920840" w:rsidRPr="00050B3A">
        <w:rPr>
          <w:rFonts w:ascii="Times New Roman" w:eastAsia="Times New Roman" w:hAnsi="Times New Roman" w:cs="David"/>
          <w:sz w:val="24"/>
          <w:szCs w:val="24"/>
          <w:rtl/>
        </w:rPr>
        <w:t xml:space="preserve"> </w:t>
      </w:r>
      <w:r w:rsidR="000B33EB" w:rsidRPr="00050B3A">
        <w:rPr>
          <w:rFonts w:ascii="Times New Roman" w:eastAsia="Times New Roman" w:hAnsi="Times New Roman" w:cs="David"/>
          <w:sz w:val="24"/>
          <w:szCs w:val="24"/>
          <w:rtl/>
        </w:rPr>
        <w:t>מתחייב לגרום לכך שהסודיות, כאמור, תישמר גם על ידי כל אדם מטעמו.</w:t>
      </w:r>
    </w:p>
    <w:p w14:paraId="6A50E55D" w14:textId="77777777" w:rsidR="00520697" w:rsidRPr="00B61589" w:rsidRDefault="000B33EB" w:rsidP="00B61589">
      <w:pPr>
        <w:pStyle w:val="ListParagraph"/>
        <w:numPr>
          <w:ilvl w:val="0"/>
          <w:numId w:val="7"/>
        </w:numPr>
        <w:spacing w:after="0" w:line="360" w:lineRule="auto"/>
        <w:jc w:val="both"/>
        <w:rPr>
          <w:rFonts w:cs="David"/>
          <w:sz w:val="24"/>
          <w:szCs w:val="24"/>
        </w:rPr>
      </w:pPr>
      <w:r w:rsidRPr="00050B3A">
        <w:rPr>
          <w:rFonts w:ascii="Times New Roman" w:eastAsia="Times New Roman" w:hAnsi="Times New Roman" w:cs="David"/>
          <w:sz w:val="24"/>
          <w:szCs w:val="24"/>
          <w:rtl/>
        </w:rPr>
        <w:t xml:space="preserve">לדרישת </w:t>
      </w:r>
      <w:proofErr w:type="spellStart"/>
      <w:r w:rsidRPr="00050B3A">
        <w:rPr>
          <w:rFonts w:ascii="Times New Roman" w:eastAsia="Times New Roman" w:hAnsi="Times New Roman" w:cs="David"/>
          <w:sz w:val="24"/>
          <w:szCs w:val="24"/>
          <w:rtl/>
        </w:rPr>
        <w:t>המינהל</w:t>
      </w:r>
      <w:proofErr w:type="spellEnd"/>
      <w:r w:rsidRPr="00050B3A">
        <w:rPr>
          <w:rFonts w:ascii="Times New Roman" w:eastAsia="Times New Roman" w:hAnsi="Times New Roman" w:cs="David"/>
          <w:sz w:val="24"/>
          <w:szCs w:val="24"/>
          <w:rtl/>
        </w:rPr>
        <w:t xml:space="preserve">, מתחייב </w:t>
      </w:r>
      <w:r w:rsidR="005B3FF8">
        <w:rPr>
          <w:rFonts w:ascii="Times New Roman" w:eastAsia="Times New Roman" w:hAnsi="Times New Roman" w:cs="David" w:hint="cs"/>
          <w:sz w:val="24"/>
          <w:szCs w:val="24"/>
          <w:rtl/>
        </w:rPr>
        <w:t>הקבלן</w:t>
      </w:r>
      <w:r w:rsidR="00920840" w:rsidRPr="00050B3A">
        <w:rPr>
          <w:rFonts w:ascii="Times New Roman" w:eastAsia="Times New Roman" w:hAnsi="Times New Roman" w:cs="David"/>
          <w:sz w:val="24"/>
          <w:szCs w:val="24"/>
          <w:rtl/>
        </w:rPr>
        <w:t xml:space="preserve"> </w:t>
      </w:r>
      <w:r w:rsidRPr="00050B3A">
        <w:rPr>
          <w:rFonts w:ascii="Times New Roman" w:eastAsia="Times New Roman" w:hAnsi="Times New Roman" w:cs="David"/>
          <w:sz w:val="24"/>
          <w:szCs w:val="24"/>
          <w:rtl/>
        </w:rPr>
        <w:t>להמציא למקשר או מי מטעמו את כל הפנקסים, החשבונות והמסמכים האחרים הקשורים או הנוגעים להסכם זה ולביצוע העבודות הכרוכות בו לרבות רישומן</w:t>
      </w:r>
      <w:r w:rsidRPr="00050B3A">
        <w:rPr>
          <w:rFonts w:cs="David"/>
          <w:sz w:val="24"/>
          <w:szCs w:val="24"/>
          <w:rtl/>
        </w:rPr>
        <w:t xml:space="preserve"> של שעות העבודה והנהלת החשבונות וכן להמציא כל ידיעה ולתת כל הסבר בכתב או בעל פה שיידרשו על ידי המקשר בקשר לרישומים או למסמכים הנ"ל.</w:t>
      </w:r>
    </w:p>
    <w:p w14:paraId="3C7BFFB8" w14:textId="77777777" w:rsidR="00520697" w:rsidRPr="00050B3A" w:rsidRDefault="00520697" w:rsidP="00FB5A9C">
      <w:pPr>
        <w:pStyle w:val="a"/>
        <w:ind w:left="1152" w:hanging="1152"/>
        <w:rPr>
          <w:sz w:val="24"/>
          <w:rtl/>
        </w:rPr>
      </w:pPr>
      <w:r w:rsidRPr="00050B3A">
        <w:rPr>
          <w:sz w:val="24"/>
          <w:rtl/>
        </w:rPr>
        <w:t xml:space="preserve">       9.2</w:t>
      </w:r>
      <w:r w:rsidRPr="00050B3A">
        <w:rPr>
          <w:sz w:val="24"/>
          <w:rtl/>
        </w:rPr>
        <w:tab/>
        <w:t xml:space="preserve">היה המצג עליו הצהיר </w:t>
      </w:r>
      <w:r w:rsidR="005B3FF8">
        <w:rPr>
          <w:rFonts w:hint="cs"/>
          <w:sz w:val="24"/>
          <w:rtl/>
        </w:rPr>
        <w:t>הקבלן</w:t>
      </w:r>
      <w:r w:rsidR="00920840" w:rsidRPr="00050B3A">
        <w:rPr>
          <w:sz w:val="24"/>
          <w:rtl/>
        </w:rPr>
        <w:t xml:space="preserve"> </w:t>
      </w:r>
      <w:r w:rsidRPr="00050B3A">
        <w:rPr>
          <w:sz w:val="24"/>
          <w:rtl/>
        </w:rPr>
        <w:t xml:space="preserve">לא נכון במועד כלשהו בתקופת ההסכם, יראו בכך הפרה יסודית של ההסכם על ידי </w:t>
      </w:r>
      <w:r w:rsidR="005B3FF8">
        <w:rPr>
          <w:rFonts w:hint="cs"/>
          <w:sz w:val="24"/>
          <w:rtl/>
        </w:rPr>
        <w:t>הקבלן</w:t>
      </w:r>
      <w:r w:rsidRPr="00050B3A">
        <w:rPr>
          <w:sz w:val="24"/>
          <w:rtl/>
        </w:rPr>
        <w:t xml:space="preserve">. אין לגרוע מכך את חובת </w:t>
      </w:r>
      <w:r w:rsidR="005B3FF8">
        <w:rPr>
          <w:rFonts w:hint="cs"/>
          <w:sz w:val="24"/>
          <w:rtl/>
        </w:rPr>
        <w:t>הקבלן</w:t>
      </w:r>
      <w:r w:rsidR="00920840" w:rsidRPr="00050B3A">
        <w:rPr>
          <w:sz w:val="24"/>
          <w:rtl/>
        </w:rPr>
        <w:t xml:space="preserve"> </w:t>
      </w:r>
      <w:r w:rsidRPr="00050B3A">
        <w:rPr>
          <w:sz w:val="24"/>
          <w:rtl/>
        </w:rPr>
        <w:t xml:space="preserve">לדווח למקשר </w:t>
      </w:r>
      <w:r w:rsidR="00920840" w:rsidRPr="00050B3A">
        <w:rPr>
          <w:rFonts w:hint="cs"/>
          <w:sz w:val="24"/>
          <w:rtl/>
        </w:rPr>
        <w:t xml:space="preserve">לאלתר </w:t>
      </w:r>
      <w:r w:rsidRPr="00050B3A">
        <w:rPr>
          <w:sz w:val="24"/>
          <w:rtl/>
        </w:rPr>
        <w:t>על היות המצגים בלתי נכונים.</w:t>
      </w:r>
    </w:p>
    <w:p w14:paraId="7C0E1500" w14:textId="77777777" w:rsidR="00520697" w:rsidRPr="00050B3A" w:rsidRDefault="00520697" w:rsidP="00FB5A9C">
      <w:pPr>
        <w:pStyle w:val="a"/>
        <w:ind w:left="1152" w:hanging="1152"/>
        <w:rPr>
          <w:sz w:val="24"/>
          <w:rtl/>
        </w:rPr>
      </w:pPr>
    </w:p>
    <w:p w14:paraId="43489510" w14:textId="77777777" w:rsidR="00520697" w:rsidRPr="00050B3A" w:rsidRDefault="00520697" w:rsidP="00FB5A9C">
      <w:pPr>
        <w:pStyle w:val="a"/>
        <w:ind w:left="1152" w:hanging="1152"/>
        <w:outlineLvl w:val="0"/>
        <w:rPr>
          <w:sz w:val="24"/>
          <w:rtl/>
        </w:rPr>
      </w:pPr>
      <w:r w:rsidRPr="00050B3A">
        <w:rPr>
          <w:b/>
          <w:bCs/>
          <w:sz w:val="24"/>
          <w:rtl/>
        </w:rPr>
        <w:t>10.</w:t>
      </w:r>
      <w:r w:rsidRPr="00050B3A">
        <w:rPr>
          <w:sz w:val="24"/>
          <w:rtl/>
        </w:rPr>
        <w:t xml:space="preserve">  </w:t>
      </w:r>
      <w:r w:rsidRPr="00050B3A">
        <w:rPr>
          <w:b/>
          <w:bCs/>
          <w:sz w:val="24"/>
          <w:u w:val="single"/>
          <w:rtl/>
        </w:rPr>
        <w:t xml:space="preserve">אחריות </w:t>
      </w:r>
      <w:r w:rsidR="005B3FF8">
        <w:rPr>
          <w:rFonts w:hint="cs"/>
          <w:b/>
          <w:bCs/>
          <w:sz w:val="24"/>
          <w:u w:val="single"/>
          <w:rtl/>
        </w:rPr>
        <w:t>הקבלן</w:t>
      </w:r>
      <w:r w:rsidR="00920840" w:rsidRPr="00050B3A">
        <w:rPr>
          <w:sz w:val="24"/>
          <w:u w:val="single"/>
          <w:rtl/>
        </w:rPr>
        <w:t xml:space="preserve"> </w:t>
      </w:r>
      <w:r w:rsidRPr="00050B3A">
        <w:rPr>
          <w:b/>
          <w:bCs/>
          <w:sz w:val="24"/>
          <w:u w:val="single"/>
          <w:rtl/>
        </w:rPr>
        <w:t>לנזקים</w:t>
      </w:r>
    </w:p>
    <w:p w14:paraId="528B6E96" w14:textId="77777777" w:rsidR="00520697" w:rsidRPr="00050B3A" w:rsidRDefault="00520697" w:rsidP="00FB5A9C">
      <w:pPr>
        <w:pStyle w:val="a"/>
        <w:ind w:left="1152" w:hanging="1152"/>
        <w:rPr>
          <w:sz w:val="24"/>
          <w:rtl/>
        </w:rPr>
      </w:pPr>
      <w:r w:rsidRPr="00050B3A">
        <w:rPr>
          <w:sz w:val="24"/>
          <w:rtl/>
        </w:rPr>
        <w:t xml:space="preserve">       10.1</w:t>
      </w:r>
      <w:r w:rsidRPr="00050B3A">
        <w:rPr>
          <w:sz w:val="24"/>
          <w:rtl/>
        </w:rPr>
        <w:tab/>
      </w:r>
      <w:r w:rsidR="005B3FF8">
        <w:rPr>
          <w:rFonts w:hint="cs"/>
          <w:sz w:val="24"/>
          <w:rtl/>
        </w:rPr>
        <w:t>הקבלן</w:t>
      </w:r>
      <w:r w:rsidR="00920840" w:rsidRPr="00050B3A">
        <w:rPr>
          <w:sz w:val="24"/>
          <w:rtl/>
        </w:rPr>
        <w:t xml:space="preserve"> </w:t>
      </w:r>
      <w:r w:rsidRPr="00050B3A">
        <w:rPr>
          <w:sz w:val="24"/>
          <w:rtl/>
        </w:rPr>
        <w:t xml:space="preserve">מתחייב לבצע את העבודות בנאמנות, בזהירות וברמה מקצועית גבוהה, תוך הסתייעות בציוד הנדרש. </w:t>
      </w:r>
      <w:r w:rsidR="00920840" w:rsidRPr="00050B3A">
        <w:rPr>
          <w:rFonts w:hint="cs"/>
          <w:sz w:val="24"/>
          <w:rtl/>
        </w:rPr>
        <w:t>מנהל הפרויקטים</w:t>
      </w:r>
      <w:r w:rsidR="00920840" w:rsidRPr="00050B3A">
        <w:rPr>
          <w:sz w:val="24"/>
          <w:rtl/>
        </w:rPr>
        <w:t xml:space="preserve"> </w:t>
      </w:r>
      <w:r w:rsidRPr="00050B3A">
        <w:rPr>
          <w:sz w:val="24"/>
          <w:rtl/>
        </w:rPr>
        <w:t xml:space="preserve">אחראי לטיב העבודות שיבוצע על ידו, וע"י המועסקים מטעמו או קבלני המשנה עימם התקשר לצורך ביצוע התחייבויותיו על פי ההסכם (אם הותר </w:t>
      </w:r>
      <w:r w:rsidR="004165FD" w:rsidRPr="00050B3A">
        <w:rPr>
          <w:rFonts w:hint="cs"/>
          <w:sz w:val="24"/>
          <w:rtl/>
        </w:rPr>
        <w:t xml:space="preserve">למציע </w:t>
      </w:r>
      <w:r w:rsidRPr="00050B3A">
        <w:rPr>
          <w:sz w:val="24"/>
          <w:rtl/>
        </w:rPr>
        <w:t>להתקשר עם קבלני משנה).</w:t>
      </w:r>
    </w:p>
    <w:p w14:paraId="4A1E6049" w14:textId="77777777" w:rsidR="00520697" w:rsidRPr="00050B3A" w:rsidRDefault="00520697" w:rsidP="00FB5A9C">
      <w:pPr>
        <w:pStyle w:val="a"/>
        <w:ind w:left="1152" w:hanging="1152"/>
        <w:rPr>
          <w:sz w:val="24"/>
          <w:rtl/>
        </w:rPr>
      </w:pPr>
      <w:r w:rsidRPr="00050B3A">
        <w:rPr>
          <w:sz w:val="24"/>
          <w:rtl/>
        </w:rPr>
        <w:t xml:space="preserve">       10.2</w:t>
      </w:r>
      <w:r w:rsidRPr="00050B3A">
        <w:rPr>
          <w:sz w:val="24"/>
          <w:rtl/>
        </w:rPr>
        <w:tab/>
      </w:r>
      <w:r w:rsidR="005B3FF8">
        <w:rPr>
          <w:rFonts w:hint="cs"/>
          <w:sz w:val="24"/>
          <w:rtl/>
        </w:rPr>
        <w:t>הקבלן</w:t>
      </w:r>
      <w:r w:rsidR="00920840" w:rsidRPr="00050B3A">
        <w:rPr>
          <w:sz w:val="24"/>
          <w:rtl/>
        </w:rPr>
        <w:t xml:space="preserve"> </w:t>
      </w:r>
      <w:r w:rsidRPr="00050B3A">
        <w:rPr>
          <w:sz w:val="24"/>
          <w:rtl/>
        </w:rPr>
        <w:t xml:space="preserve">אחראי לכל נזק או הפסד שייגרם </w:t>
      </w:r>
      <w:proofErr w:type="spellStart"/>
      <w:r w:rsidRPr="00050B3A">
        <w:rPr>
          <w:sz w:val="24"/>
          <w:rtl/>
        </w:rPr>
        <w:t>למינהל</w:t>
      </w:r>
      <w:proofErr w:type="spellEnd"/>
      <w:r w:rsidRPr="00050B3A">
        <w:rPr>
          <w:sz w:val="24"/>
          <w:rtl/>
        </w:rPr>
        <w:t xml:space="preserve"> עקב ביצוע העבודות והוא מתחייב לפצות את </w:t>
      </w:r>
      <w:proofErr w:type="spellStart"/>
      <w:r w:rsidRPr="00050B3A">
        <w:rPr>
          <w:sz w:val="24"/>
          <w:rtl/>
        </w:rPr>
        <w:t>המינהל</w:t>
      </w:r>
      <w:proofErr w:type="spellEnd"/>
      <w:r w:rsidRPr="00050B3A">
        <w:rPr>
          <w:sz w:val="24"/>
          <w:rtl/>
        </w:rPr>
        <w:t xml:space="preserve"> בעד כל נזק או הפסד שייגרם כאמור.</w:t>
      </w:r>
    </w:p>
    <w:p w14:paraId="0A60AAA9" w14:textId="77777777" w:rsidR="00520697" w:rsidRPr="00050B3A" w:rsidRDefault="00520697" w:rsidP="00FB5A9C">
      <w:pPr>
        <w:pStyle w:val="a"/>
        <w:ind w:left="1152" w:hanging="1152"/>
        <w:rPr>
          <w:sz w:val="24"/>
          <w:rtl/>
        </w:rPr>
      </w:pPr>
      <w:r w:rsidRPr="00050B3A">
        <w:rPr>
          <w:sz w:val="24"/>
          <w:rtl/>
        </w:rPr>
        <w:t xml:space="preserve">       10.3</w:t>
      </w:r>
      <w:r w:rsidRPr="00050B3A">
        <w:rPr>
          <w:sz w:val="24"/>
          <w:rtl/>
        </w:rPr>
        <w:tab/>
      </w:r>
      <w:r w:rsidR="005B3FF8">
        <w:rPr>
          <w:rFonts w:hint="cs"/>
          <w:sz w:val="24"/>
          <w:rtl/>
        </w:rPr>
        <w:t>הקבלן</w:t>
      </w:r>
      <w:r w:rsidR="00920840" w:rsidRPr="00050B3A">
        <w:rPr>
          <w:sz w:val="24"/>
          <w:rtl/>
        </w:rPr>
        <w:t xml:space="preserve"> </w:t>
      </w:r>
      <w:r w:rsidRPr="00050B3A">
        <w:rPr>
          <w:sz w:val="24"/>
          <w:rtl/>
        </w:rPr>
        <w:t xml:space="preserve">אחראי כלפי צד שלישי לנזקים שייגרמו בקשר עם ביצוע העבודות, לרבות כל נזק שייגרם על ידי ציוד של </w:t>
      </w:r>
      <w:r w:rsidR="005B3FF8">
        <w:rPr>
          <w:rFonts w:hint="cs"/>
          <w:sz w:val="24"/>
          <w:rtl/>
        </w:rPr>
        <w:t>הקבלן</w:t>
      </w:r>
      <w:r w:rsidR="004165FD" w:rsidRPr="00050B3A">
        <w:rPr>
          <w:rFonts w:hint="cs"/>
          <w:sz w:val="24"/>
          <w:rtl/>
        </w:rPr>
        <w:t xml:space="preserve"> </w:t>
      </w:r>
      <w:r w:rsidRPr="00050B3A">
        <w:rPr>
          <w:sz w:val="24"/>
          <w:rtl/>
        </w:rPr>
        <w:t xml:space="preserve">בעת שהיה ברשות </w:t>
      </w:r>
      <w:proofErr w:type="spellStart"/>
      <w:r w:rsidRPr="00050B3A">
        <w:rPr>
          <w:sz w:val="24"/>
          <w:rtl/>
        </w:rPr>
        <w:t>המינהל</w:t>
      </w:r>
      <w:proofErr w:type="spellEnd"/>
      <w:r w:rsidRPr="00050B3A">
        <w:rPr>
          <w:sz w:val="24"/>
          <w:rtl/>
        </w:rPr>
        <w:t xml:space="preserve">). אם </w:t>
      </w:r>
      <w:proofErr w:type="spellStart"/>
      <w:r w:rsidRPr="00050B3A">
        <w:rPr>
          <w:sz w:val="24"/>
          <w:rtl/>
        </w:rPr>
        <w:t>המינהל</w:t>
      </w:r>
      <w:proofErr w:type="spellEnd"/>
      <w:r w:rsidRPr="00050B3A">
        <w:rPr>
          <w:sz w:val="24"/>
          <w:rtl/>
        </w:rPr>
        <w:t xml:space="preserve"> יהיה חייב על פי דין לשלם לצד שלישי סכום כלשהו בעד נזקים </w:t>
      </w:r>
      <w:r w:rsidR="004165FD" w:rsidRPr="00050B3A">
        <w:rPr>
          <w:rFonts w:hint="cs"/>
          <w:sz w:val="24"/>
          <w:rtl/>
        </w:rPr>
        <w:t>ש</w:t>
      </w:r>
      <w:r w:rsidR="005B3FF8">
        <w:rPr>
          <w:rFonts w:hint="cs"/>
          <w:sz w:val="24"/>
          <w:rtl/>
        </w:rPr>
        <w:t>הקבלן</w:t>
      </w:r>
      <w:r w:rsidR="00920840" w:rsidRPr="00050B3A">
        <w:rPr>
          <w:sz w:val="24"/>
          <w:rtl/>
        </w:rPr>
        <w:t xml:space="preserve"> </w:t>
      </w:r>
      <w:r w:rsidRPr="00050B3A">
        <w:rPr>
          <w:sz w:val="24"/>
          <w:rtl/>
        </w:rPr>
        <w:t xml:space="preserve">אחראי להם, או ישלם לצד שלישי על פי פשרה פיצויים כלשהם בעד נזקים </w:t>
      </w:r>
      <w:r w:rsidR="004165FD" w:rsidRPr="00050B3A">
        <w:rPr>
          <w:rFonts w:hint="cs"/>
          <w:sz w:val="24"/>
          <w:rtl/>
        </w:rPr>
        <w:t>ש</w:t>
      </w:r>
      <w:r w:rsidR="005B3FF8">
        <w:rPr>
          <w:rFonts w:hint="cs"/>
          <w:sz w:val="24"/>
          <w:rtl/>
        </w:rPr>
        <w:t>הקבלן</w:t>
      </w:r>
      <w:r w:rsidR="00920840" w:rsidRPr="00050B3A">
        <w:rPr>
          <w:sz w:val="24"/>
          <w:rtl/>
        </w:rPr>
        <w:t xml:space="preserve"> </w:t>
      </w:r>
      <w:r w:rsidRPr="00050B3A">
        <w:rPr>
          <w:sz w:val="24"/>
          <w:rtl/>
        </w:rPr>
        <w:t xml:space="preserve">אחראי להם, מתחייב </w:t>
      </w:r>
      <w:r w:rsidR="005B3FF8">
        <w:rPr>
          <w:rFonts w:hint="cs"/>
          <w:sz w:val="24"/>
          <w:rtl/>
        </w:rPr>
        <w:t>הקבלן</w:t>
      </w:r>
      <w:r w:rsidR="00920840" w:rsidRPr="00050B3A">
        <w:rPr>
          <w:sz w:val="24"/>
          <w:rtl/>
        </w:rPr>
        <w:t xml:space="preserve"> </w:t>
      </w:r>
      <w:r w:rsidRPr="00050B3A">
        <w:rPr>
          <w:sz w:val="24"/>
          <w:rtl/>
        </w:rPr>
        <w:t xml:space="preserve">בשיפוי מלא לטובת </w:t>
      </w:r>
      <w:proofErr w:type="spellStart"/>
      <w:r w:rsidRPr="00050B3A">
        <w:rPr>
          <w:sz w:val="24"/>
          <w:rtl/>
        </w:rPr>
        <w:t>המינהל</w:t>
      </w:r>
      <w:proofErr w:type="spellEnd"/>
      <w:r w:rsidRPr="00050B3A">
        <w:rPr>
          <w:sz w:val="24"/>
          <w:rtl/>
        </w:rPr>
        <w:t xml:space="preserve"> על כל סכום </w:t>
      </w:r>
      <w:proofErr w:type="spellStart"/>
      <w:r w:rsidRPr="00050B3A">
        <w:rPr>
          <w:sz w:val="24"/>
          <w:rtl/>
        </w:rPr>
        <w:t>שהמינהל</w:t>
      </w:r>
      <w:proofErr w:type="spellEnd"/>
      <w:r w:rsidRPr="00050B3A">
        <w:rPr>
          <w:sz w:val="24"/>
          <w:rtl/>
        </w:rPr>
        <w:t xml:space="preserve"> יחויב לשלם או להחזיר </w:t>
      </w:r>
      <w:proofErr w:type="spellStart"/>
      <w:r w:rsidRPr="00050B3A">
        <w:rPr>
          <w:sz w:val="24"/>
          <w:rtl/>
        </w:rPr>
        <w:t>למינהל</w:t>
      </w:r>
      <w:proofErr w:type="spellEnd"/>
      <w:r w:rsidRPr="00050B3A">
        <w:rPr>
          <w:sz w:val="24"/>
          <w:rtl/>
        </w:rPr>
        <w:t xml:space="preserve"> את הסכום ששולם על ידיו כאמור, לרבות כל ההוצאות וההפסדים </w:t>
      </w:r>
      <w:r w:rsidRPr="00050B3A">
        <w:rPr>
          <w:sz w:val="24"/>
          <w:rtl/>
        </w:rPr>
        <w:lastRenderedPageBreak/>
        <w:t xml:space="preserve">שייגרמו </w:t>
      </w:r>
      <w:proofErr w:type="spellStart"/>
      <w:r w:rsidRPr="00050B3A">
        <w:rPr>
          <w:sz w:val="24"/>
          <w:rtl/>
        </w:rPr>
        <w:t>למינהל</w:t>
      </w:r>
      <w:proofErr w:type="spellEnd"/>
      <w:r w:rsidRPr="00050B3A">
        <w:rPr>
          <w:sz w:val="24"/>
          <w:rtl/>
        </w:rPr>
        <w:t xml:space="preserve"> בעניין זה. יראו את אותו הסכום כחוב המגיע מן </w:t>
      </w:r>
      <w:r w:rsidR="005B3FF8">
        <w:rPr>
          <w:rFonts w:hint="cs"/>
          <w:sz w:val="24"/>
          <w:rtl/>
        </w:rPr>
        <w:t>הקבלן</w:t>
      </w:r>
      <w:r w:rsidR="00920840" w:rsidRPr="00050B3A">
        <w:rPr>
          <w:sz w:val="24"/>
          <w:rtl/>
        </w:rPr>
        <w:t xml:space="preserve"> </w:t>
      </w:r>
      <w:proofErr w:type="spellStart"/>
      <w:r w:rsidRPr="00050B3A">
        <w:rPr>
          <w:sz w:val="24"/>
          <w:rtl/>
        </w:rPr>
        <w:t>למינהל</w:t>
      </w:r>
      <w:proofErr w:type="spellEnd"/>
      <w:r w:rsidRPr="00050B3A">
        <w:rPr>
          <w:sz w:val="24"/>
          <w:rtl/>
        </w:rPr>
        <w:t xml:space="preserve"> לפי הסכם זה.</w:t>
      </w:r>
    </w:p>
    <w:p w14:paraId="397FDC94" w14:textId="77777777" w:rsidR="00520697" w:rsidRPr="00050B3A" w:rsidRDefault="00520697" w:rsidP="00FB5A9C">
      <w:pPr>
        <w:spacing w:after="0" w:line="360" w:lineRule="auto"/>
        <w:ind w:left="1136" w:hanging="709"/>
        <w:jc w:val="both"/>
        <w:rPr>
          <w:rFonts w:ascii="Times New Roman" w:eastAsia="Times New Roman" w:hAnsi="Times New Roman" w:cs="David"/>
          <w:sz w:val="24"/>
          <w:szCs w:val="24"/>
          <w:rtl/>
        </w:rPr>
      </w:pPr>
      <w:r w:rsidRPr="00050B3A">
        <w:rPr>
          <w:rFonts w:cs="David"/>
          <w:sz w:val="24"/>
          <w:szCs w:val="24"/>
          <w:rtl/>
        </w:rPr>
        <w:t xml:space="preserve">10.4 </w:t>
      </w:r>
      <w:r w:rsidRPr="00050B3A">
        <w:rPr>
          <w:rFonts w:cs="David"/>
          <w:sz w:val="24"/>
          <w:szCs w:val="24"/>
          <w:rtl/>
        </w:rPr>
        <w:tab/>
        <w:t xml:space="preserve">מוסכם ומוצהר בזה כי אי התייצבות </w:t>
      </w:r>
      <w:r w:rsidRPr="00050B3A">
        <w:rPr>
          <w:rFonts w:ascii="Times New Roman" w:eastAsia="Times New Roman" w:hAnsi="Times New Roman" w:cs="David"/>
          <w:sz w:val="24"/>
          <w:szCs w:val="24"/>
          <w:rtl/>
        </w:rPr>
        <w:t xml:space="preserve">של </w:t>
      </w:r>
      <w:r w:rsidR="005B3FF8">
        <w:rPr>
          <w:rFonts w:ascii="Times New Roman" w:eastAsia="Times New Roman" w:hAnsi="Times New Roman" w:cs="David" w:hint="cs"/>
          <w:sz w:val="24"/>
          <w:szCs w:val="24"/>
          <w:rtl/>
        </w:rPr>
        <w:t>הקבלן</w:t>
      </w:r>
      <w:r w:rsidR="00920840" w:rsidRPr="00050B3A">
        <w:rPr>
          <w:sz w:val="24"/>
          <w:rtl/>
        </w:rPr>
        <w:t xml:space="preserve"> </w:t>
      </w:r>
      <w:r w:rsidRPr="00050B3A">
        <w:rPr>
          <w:rFonts w:cs="David"/>
          <w:sz w:val="24"/>
          <w:szCs w:val="24"/>
          <w:rtl/>
        </w:rPr>
        <w:t xml:space="preserve">במועד כלשהו שנקבע לביצוע עבודות ו/או התייצבות באיחור ו/או בציוד חלקי חסר או בלתי תקין, תיחשב להפרה יסודית של ההסכם ותקנה </w:t>
      </w:r>
      <w:proofErr w:type="spellStart"/>
      <w:r w:rsidRPr="00050B3A">
        <w:rPr>
          <w:rFonts w:cs="David"/>
          <w:sz w:val="24"/>
          <w:szCs w:val="24"/>
          <w:rtl/>
        </w:rPr>
        <w:t>למינהל</w:t>
      </w:r>
      <w:proofErr w:type="spellEnd"/>
      <w:r w:rsidRPr="00050B3A">
        <w:rPr>
          <w:rFonts w:cs="David"/>
          <w:sz w:val="24"/>
          <w:szCs w:val="24"/>
          <w:rtl/>
        </w:rPr>
        <w:t xml:space="preserve"> את </w:t>
      </w:r>
      <w:r w:rsidRPr="00050B3A">
        <w:rPr>
          <w:rFonts w:ascii="Times New Roman" w:eastAsia="Times New Roman" w:hAnsi="Times New Roman" w:cs="David"/>
          <w:sz w:val="24"/>
          <w:szCs w:val="24"/>
          <w:rtl/>
        </w:rPr>
        <w:t xml:space="preserve">כל </w:t>
      </w:r>
      <w:proofErr w:type="spellStart"/>
      <w:r w:rsidRPr="00050B3A">
        <w:rPr>
          <w:rFonts w:ascii="Times New Roman" w:eastAsia="Times New Roman" w:hAnsi="Times New Roman" w:cs="David"/>
          <w:sz w:val="24"/>
          <w:szCs w:val="24"/>
          <w:rtl/>
        </w:rPr>
        <w:t>הסעדים</w:t>
      </w:r>
      <w:proofErr w:type="spellEnd"/>
      <w:r w:rsidRPr="00050B3A">
        <w:rPr>
          <w:rFonts w:ascii="Times New Roman" w:eastAsia="Times New Roman" w:hAnsi="Times New Roman" w:cs="David"/>
          <w:sz w:val="24"/>
          <w:szCs w:val="24"/>
          <w:rtl/>
        </w:rPr>
        <w:t xml:space="preserve"> על פי דין ו/או המפורטים בהסכם בקשר עם הפרתו היסודית על ידי </w:t>
      </w:r>
      <w:r w:rsidR="005B3FF8">
        <w:rPr>
          <w:rFonts w:ascii="Times New Roman" w:eastAsia="Times New Roman" w:hAnsi="Times New Roman" w:cs="David" w:hint="cs"/>
          <w:sz w:val="24"/>
          <w:szCs w:val="24"/>
          <w:rtl/>
        </w:rPr>
        <w:t>הקבלן</w:t>
      </w:r>
    </w:p>
    <w:p w14:paraId="793DE2AB" w14:textId="77777777" w:rsidR="00520697" w:rsidRPr="00050B3A" w:rsidRDefault="00520697" w:rsidP="00FB5A9C">
      <w:pPr>
        <w:spacing w:after="0" w:line="360" w:lineRule="auto"/>
        <w:ind w:left="1136" w:hanging="709"/>
        <w:jc w:val="both"/>
        <w:rPr>
          <w:rFonts w:cs="David"/>
          <w:sz w:val="24"/>
          <w:szCs w:val="24"/>
          <w:rtl/>
        </w:rPr>
      </w:pPr>
      <w:r w:rsidRPr="00050B3A">
        <w:rPr>
          <w:rFonts w:ascii="Times New Roman" w:eastAsia="Times New Roman" w:hAnsi="Times New Roman" w:cs="David"/>
          <w:sz w:val="24"/>
          <w:szCs w:val="24"/>
          <w:rtl/>
        </w:rPr>
        <w:t xml:space="preserve">10.5 </w:t>
      </w:r>
      <w:r w:rsidRPr="00050B3A">
        <w:rPr>
          <w:rFonts w:ascii="Times New Roman" w:eastAsia="Times New Roman" w:hAnsi="Times New Roman" w:cs="David"/>
          <w:sz w:val="24"/>
          <w:szCs w:val="24"/>
          <w:rtl/>
        </w:rPr>
        <w:tab/>
        <w:t xml:space="preserve">היה </w:t>
      </w:r>
      <w:r w:rsidR="00EC02FA" w:rsidRPr="00050B3A">
        <w:rPr>
          <w:rFonts w:ascii="Times New Roman" w:eastAsia="Times New Roman" w:hAnsi="Times New Roman" w:cs="David" w:hint="cs"/>
          <w:sz w:val="24"/>
          <w:szCs w:val="24"/>
          <w:rtl/>
        </w:rPr>
        <w:t>ו</w:t>
      </w:r>
      <w:r w:rsidR="005B3FF8">
        <w:rPr>
          <w:rFonts w:ascii="Times New Roman" w:eastAsia="Times New Roman" w:hAnsi="Times New Roman" w:cs="David" w:hint="cs"/>
          <w:sz w:val="24"/>
          <w:szCs w:val="24"/>
          <w:rtl/>
        </w:rPr>
        <w:t>הקבלן</w:t>
      </w:r>
      <w:r w:rsidR="00920840" w:rsidRPr="00050B3A">
        <w:rPr>
          <w:rFonts w:ascii="Times New Roman" w:eastAsia="Times New Roman" w:hAnsi="Times New Roman" w:cs="David" w:hint="cs"/>
          <w:sz w:val="24"/>
          <w:szCs w:val="24"/>
          <w:rtl/>
        </w:rPr>
        <w:t>,</w:t>
      </w:r>
      <w:r w:rsidR="00920840" w:rsidRPr="00050B3A">
        <w:rPr>
          <w:rFonts w:ascii="Times New Roman" w:eastAsia="Times New Roman" w:hAnsi="Times New Roman" w:cs="David"/>
          <w:sz w:val="24"/>
          <w:szCs w:val="24"/>
          <w:rtl/>
        </w:rPr>
        <w:t xml:space="preserve"> </w:t>
      </w:r>
      <w:r w:rsidRPr="00050B3A">
        <w:rPr>
          <w:rFonts w:ascii="Times New Roman" w:eastAsia="Times New Roman" w:hAnsi="Times New Roman" w:cs="David"/>
          <w:sz w:val="24"/>
          <w:szCs w:val="24"/>
          <w:rtl/>
        </w:rPr>
        <w:t>מכל סיבה שהיא</w:t>
      </w:r>
      <w:r w:rsidR="00920840" w:rsidRPr="00050B3A">
        <w:rPr>
          <w:rFonts w:ascii="Times New Roman" w:eastAsia="Times New Roman" w:hAnsi="Times New Roman" w:cs="David" w:hint="cs"/>
          <w:sz w:val="24"/>
          <w:szCs w:val="24"/>
          <w:rtl/>
        </w:rPr>
        <w:t>,</w:t>
      </w:r>
      <w:r w:rsidRPr="00050B3A">
        <w:rPr>
          <w:rFonts w:ascii="Times New Roman" w:eastAsia="Times New Roman" w:hAnsi="Times New Roman" w:cs="David"/>
          <w:sz w:val="24"/>
          <w:szCs w:val="24"/>
          <w:rtl/>
        </w:rPr>
        <w:t xml:space="preserve"> לא ביצע את העבודות במועד שנקבע, ו/או לא ביצע את העבודות עפ"י הוראות המקשר או מי מטעמו, או שהתייצב עם ציוד חלקי, חסר או בלתי תקין, או שהתייצב באיחור ועקב כך נגרמו </w:t>
      </w:r>
      <w:proofErr w:type="spellStart"/>
      <w:r w:rsidRPr="00050B3A">
        <w:rPr>
          <w:rFonts w:ascii="Times New Roman" w:eastAsia="Times New Roman" w:hAnsi="Times New Roman" w:cs="David"/>
          <w:sz w:val="24"/>
          <w:szCs w:val="24"/>
          <w:rtl/>
        </w:rPr>
        <w:t>למינהל</w:t>
      </w:r>
      <w:proofErr w:type="spellEnd"/>
      <w:r w:rsidRPr="00050B3A">
        <w:rPr>
          <w:rFonts w:ascii="Times New Roman" w:eastAsia="Times New Roman" w:hAnsi="Times New Roman" w:cs="David"/>
          <w:sz w:val="24"/>
          <w:szCs w:val="24"/>
          <w:rtl/>
        </w:rPr>
        <w:t xml:space="preserve"> או לכל מי שבא מטעמו לסייע בעבודות, נזקים כלשהם, מתחייב </w:t>
      </w:r>
      <w:r w:rsidR="005B3FF8">
        <w:rPr>
          <w:rFonts w:ascii="Times New Roman" w:eastAsia="Times New Roman" w:hAnsi="Times New Roman" w:cs="David" w:hint="cs"/>
          <w:sz w:val="24"/>
          <w:szCs w:val="24"/>
          <w:rtl/>
        </w:rPr>
        <w:t>הקבלן</w:t>
      </w:r>
      <w:r w:rsidR="00920840" w:rsidRPr="00050B3A">
        <w:rPr>
          <w:rFonts w:ascii="Times New Roman" w:eastAsia="Times New Roman" w:hAnsi="Times New Roman" w:cs="David"/>
          <w:sz w:val="24"/>
          <w:szCs w:val="24"/>
          <w:rtl/>
        </w:rPr>
        <w:t xml:space="preserve"> </w:t>
      </w:r>
      <w:r w:rsidRPr="00050B3A">
        <w:rPr>
          <w:rFonts w:ascii="Times New Roman" w:eastAsia="Times New Roman" w:hAnsi="Times New Roman" w:cs="David"/>
          <w:sz w:val="24"/>
          <w:szCs w:val="24"/>
          <w:rtl/>
        </w:rPr>
        <w:t xml:space="preserve">לשפות את </w:t>
      </w:r>
      <w:proofErr w:type="spellStart"/>
      <w:r w:rsidRPr="00050B3A">
        <w:rPr>
          <w:rFonts w:ascii="Times New Roman" w:eastAsia="Times New Roman" w:hAnsi="Times New Roman" w:cs="David"/>
          <w:sz w:val="24"/>
          <w:szCs w:val="24"/>
          <w:rtl/>
        </w:rPr>
        <w:t>המינהל</w:t>
      </w:r>
      <w:proofErr w:type="spellEnd"/>
      <w:r w:rsidRPr="00050B3A">
        <w:rPr>
          <w:rFonts w:ascii="Times New Roman" w:eastAsia="Times New Roman" w:hAnsi="Times New Roman" w:cs="David"/>
          <w:sz w:val="24"/>
          <w:szCs w:val="24"/>
          <w:rtl/>
        </w:rPr>
        <w:t xml:space="preserve"> ואת כל מי שבא מטעמו כאמור על כל נזק</w:t>
      </w:r>
      <w:r w:rsidRPr="00050B3A">
        <w:rPr>
          <w:rFonts w:cs="David"/>
          <w:sz w:val="24"/>
          <w:szCs w:val="24"/>
          <w:rtl/>
        </w:rPr>
        <w:t xml:space="preserve"> שנגרם להם ולהשיב להם את כל ההוצאות שהוצאו כתוצאה מהאמור לעיל. אין באמור בסעיף זה משום פגיעה ביתר זכויות </w:t>
      </w:r>
      <w:proofErr w:type="spellStart"/>
      <w:r w:rsidRPr="00050B3A">
        <w:rPr>
          <w:rFonts w:cs="David"/>
          <w:sz w:val="24"/>
          <w:szCs w:val="24"/>
          <w:rtl/>
        </w:rPr>
        <w:t>המינהל</w:t>
      </w:r>
      <w:proofErr w:type="spellEnd"/>
      <w:r w:rsidRPr="00050B3A">
        <w:rPr>
          <w:rFonts w:cs="David"/>
          <w:sz w:val="24"/>
          <w:szCs w:val="24"/>
          <w:rtl/>
        </w:rPr>
        <w:t xml:space="preserve"> עפ"י הסכם זה.</w:t>
      </w:r>
    </w:p>
    <w:p w14:paraId="562DB035" w14:textId="77777777" w:rsidR="00520697" w:rsidRPr="00050B3A" w:rsidRDefault="00520697" w:rsidP="00FB5A9C">
      <w:pPr>
        <w:pStyle w:val="a"/>
        <w:ind w:left="1152" w:hanging="1152"/>
        <w:rPr>
          <w:sz w:val="24"/>
          <w:rtl/>
        </w:rPr>
      </w:pPr>
      <w:r w:rsidRPr="00050B3A">
        <w:rPr>
          <w:sz w:val="24"/>
          <w:rtl/>
        </w:rPr>
        <w:t xml:space="preserve">       10.6</w:t>
      </w:r>
      <w:r w:rsidRPr="00050B3A">
        <w:rPr>
          <w:sz w:val="24"/>
          <w:rtl/>
        </w:rPr>
        <w:tab/>
        <w:t xml:space="preserve">אין בהוראות ההסכם כדי לחייב, במפורש או מכללא, את </w:t>
      </w:r>
      <w:proofErr w:type="spellStart"/>
      <w:r w:rsidRPr="00050B3A">
        <w:rPr>
          <w:sz w:val="24"/>
          <w:rtl/>
        </w:rPr>
        <w:t>המינהל</w:t>
      </w:r>
      <w:proofErr w:type="spellEnd"/>
      <w:r w:rsidRPr="00050B3A">
        <w:rPr>
          <w:sz w:val="24"/>
          <w:rtl/>
        </w:rPr>
        <w:t xml:space="preserve"> בפיצויים או לחייבם בעד כל אובדן, נזק או הפסד העלול להיגרם לרכושו של </w:t>
      </w:r>
      <w:r w:rsidR="005B3FF8">
        <w:rPr>
          <w:rFonts w:hint="cs"/>
          <w:sz w:val="24"/>
          <w:rtl/>
        </w:rPr>
        <w:t>הקבלן</w:t>
      </w:r>
      <w:r w:rsidRPr="00050B3A">
        <w:rPr>
          <w:sz w:val="24"/>
          <w:rtl/>
        </w:rPr>
        <w:t xml:space="preserve">, מועסקיו וכל אדם אחר הפועל מזמן לזמן בשמו או מטעמו או של כל צד שלישי, או מחמת מעשה או מחדל של צד שלישי אשר אין </w:t>
      </w:r>
      <w:proofErr w:type="spellStart"/>
      <w:r w:rsidRPr="00050B3A">
        <w:rPr>
          <w:sz w:val="24"/>
          <w:rtl/>
        </w:rPr>
        <w:t>למינהל</w:t>
      </w:r>
      <w:proofErr w:type="spellEnd"/>
      <w:r w:rsidRPr="00050B3A">
        <w:rPr>
          <w:sz w:val="24"/>
          <w:rtl/>
        </w:rPr>
        <w:t xml:space="preserve"> אחריות לגבי פעולותיו או מחדליו.</w:t>
      </w:r>
    </w:p>
    <w:p w14:paraId="31CDC549" w14:textId="77777777" w:rsidR="00520697" w:rsidRPr="00050B3A" w:rsidRDefault="00520697" w:rsidP="00FB5A9C">
      <w:pPr>
        <w:pStyle w:val="a"/>
        <w:ind w:left="1152" w:hanging="1152"/>
        <w:rPr>
          <w:sz w:val="24"/>
          <w:rtl/>
        </w:rPr>
      </w:pPr>
      <w:r w:rsidRPr="00050B3A">
        <w:rPr>
          <w:sz w:val="24"/>
          <w:rtl/>
        </w:rPr>
        <w:t xml:space="preserve">       10.7</w:t>
      </w:r>
      <w:r w:rsidRPr="00050B3A">
        <w:rPr>
          <w:sz w:val="24"/>
          <w:rtl/>
        </w:rPr>
        <w:tab/>
        <w:t xml:space="preserve">למען הסר ספק, מוסכם ומוצהר בזה בין הצדדים כי היחסים בינם על פי ההסכם אינם יחסי עובד ומעביד אלא יחסים שבין מזמין </w:t>
      </w:r>
      <w:r w:rsidR="00F84DBF" w:rsidRPr="00050B3A">
        <w:rPr>
          <w:sz w:val="24"/>
          <w:rtl/>
        </w:rPr>
        <w:t>ל</w:t>
      </w:r>
      <w:r w:rsidR="00AF489F" w:rsidRPr="00050B3A">
        <w:rPr>
          <w:rFonts w:hint="cs"/>
          <w:sz w:val="24"/>
          <w:rtl/>
        </w:rPr>
        <w:t>נותן שירותים</w:t>
      </w:r>
      <w:r w:rsidRPr="00050B3A">
        <w:rPr>
          <w:sz w:val="24"/>
          <w:rtl/>
        </w:rPr>
        <w:t xml:space="preserve">. הצדדים מסכימים כי </w:t>
      </w:r>
      <w:proofErr w:type="spellStart"/>
      <w:r w:rsidRPr="00050B3A">
        <w:rPr>
          <w:sz w:val="24"/>
          <w:rtl/>
        </w:rPr>
        <w:t>המינהל</w:t>
      </w:r>
      <w:proofErr w:type="spellEnd"/>
      <w:r w:rsidRPr="00050B3A">
        <w:rPr>
          <w:sz w:val="24"/>
          <w:rtl/>
        </w:rPr>
        <w:t xml:space="preserve"> לא </w:t>
      </w:r>
      <w:proofErr w:type="spellStart"/>
      <w:r w:rsidRPr="00050B3A">
        <w:rPr>
          <w:sz w:val="24"/>
          <w:rtl/>
        </w:rPr>
        <w:t>ישא</w:t>
      </w:r>
      <w:proofErr w:type="spellEnd"/>
      <w:r w:rsidRPr="00050B3A">
        <w:rPr>
          <w:sz w:val="24"/>
          <w:rtl/>
        </w:rPr>
        <w:t xml:space="preserve"> באחריות או חבות או תביעה בגין נזק מכל מין וסוג אשר יגרם </w:t>
      </w:r>
      <w:r w:rsidR="00EC02FA" w:rsidRPr="00050B3A">
        <w:rPr>
          <w:rFonts w:hint="cs"/>
          <w:sz w:val="24"/>
          <w:rtl/>
        </w:rPr>
        <w:t>למציע</w:t>
      </w:r>
      <w:r w:rsidR="00920840" w:rsidRPr="00050B3A">
        <w:rPr>
          <w:sz w:val="24"/>
          <w:rtl/>
        </w:rPr>
        <w:t xml:space="preserve"> </w:t>
      </w:r>
      <w:r w:rsidRPr="00050B3A">
        <w:rPr>
          <w:sz w:val="24"/>
          <w:rtl/>
        </w:rPr>
        <w:t xml:space="preserve">או לבאי כוחו או למועסקים על ידיו או למי מטעמו בקשר להסכם, ואשר לא יגרם באופן ישיר על ידי </w:t>
      </w:r>
      <w:proofErr w:type="spellStart"/>
      <w:r w:rsidRPr="00050B3A">
        <w:rPr>
          <w:sz w:val="24"/>
          <w:rtl/>
        </w:rPr>
        <w:t>המינהל</w:t>
      </w:r>
      <w:proofErr w:type="spellEnd"/>
      <w:r w:rsidRPr="00050B3A">
        <w:rPr>
          <w:sz w:val="24"/>
          <w:rtl/>
        </w:rPr>
        <w:t xml:space="preserve"> או מי מטעמו. </w:t>
      </w:r>
      <w:r w:rsidR="005B3FF8">
        <w:rPr>
          <w:rFonts w:hint="cs"/>
          <w:sz w:val="24"/>
          <w:rtl/>
        </w:rPr>
        <w:t>הקבלן</w:t>
      </w:r>
      <w:r w:rsidR="004E1A3C" w:rsidRPr="00050B3A">
        <w:rPr>
          <w:sz w:val="24"/>
          <w:rtl/>
        </w:rPr>
        <w:t xml:space="preserve"> </w:t>
      </w:r>
      <w:r w:rsidRPr="00050B3A">
        <w:rPr>
          <w:sz w:val="24"/>
          <w:rtl/>
        </w:rPr>
        <w:t xml:space="preserve">מתחייב לשפות את </w:t>
      </w:r>
      <w:proofErr w:type="spellStart"/>
      <w:r w:rsidRPr="00050B3A">
        <w:rPr>
          <w:sz w:val="24"/>
          <w:rtl/>
        </w:rPr>
        <w:t>המינהל</w:t>
      </w:r>
      <w:proofErr w:type="spellEnd"/>
      <w:r w:rsidRPr="00050B3A">
        <w:rPr>
          <w:sz w:val="24"/>
          <w:rtl/>
        </w:rPr>
        <w:t xml:space="preserve"> מיד עם דרישתו בגין כל תביעה או דרישה של מי ממועסקיו או מי מטעמו של </w:t>
      </w:r>
      <w:r w:rsidR="005B3FF8">
        <w:rPr>
          <w:rFonts w:hint="cs"/>
          <w:sz w:val="24"/>
          <w:rtl/>
        </w:rPr>
        <w:t>הקבלן</w:t>
      </w:r>
      <w:r w:rsidR="0050691E" w:rsidRPr="00050B3A">
        <w:rPr>
          <w:rFonts w:hint="cs"/>
          <w:sz w:val="24"/>
          <w:rtl/>
        </w:rPr>
        <w:t xml:space="preserve"> </w:t>
      </w:r>
      <w:r w:rsidRPr="00050B3A">
        <w:rPr>
          <w:sz w:val="24"/>
          <w:rtl/>
        </w:rPr>
        <w:t xml:space="preserve">, אשר יתבע את </w:t>
      </w:r>
      <w:proofErr w:type="spellStart"/>
      <w:r w:rsidRPr="00050B3A">
        <w:rPr>
          <w:sz w:val="24"/>
          <w:rtl/>
        </w:rPr>
        <w:t>המינהל</w:t>
      </w:r>
      <w:proofErr w:type="spellEnd"/>
      <w:r w:rsidRPr="00050B3A">
        <w:rPr>
          <w:sz w:val="24"/>
          <w:rtl/>
        </w:rPr>
        <w:t xml:space="preserve"> בעילה הנוגעת לעבודתו בשירות </w:t>
      </w:r>
      <w:r w:rsidR="005B3FF8">
        <w:rPr>
          <w:rFonts w:hint="cs"/>
          <w:sz w:val="24"/>
          <w:rtl/>
        </w:rPr>
        <w:t>הקבלן</w:t>
      </w:r>
      <w:r w:rsidR="00EC02FA" w:rsidRPr="00050B3A">
        <w:rPr>
          <w:sz w:val="24"/>
          <w:rtl/>
        </w:rPr>
        <w:t xml:space="preserve"> </w:t>
      </w:r>
      <w:r w:rsidRPr="00050B3A">
        <w:rPr>
          <w:sz w:val="24"/>
          <w:rtl/>
        </w:rPr>
        <w:t>או למענו לרבות הוצאות משפט.</w:t>
      </w:r>
    </w:p>
    <w:p w14:paraId="3E1647CD" w14:textId="77777777" w:rsidR="00520697" w:rsidRPr="00050B3A" w:rsidRDefault="00520697" w:rsidP="00FB5A9C">
      <w:pPr>
        <w:pStyle w:val="a"/>
        <w:ind w:left="1152" w:hanging="1152"/>
        <w:rPr>
          <w:sz w:val="24"/>
          <w:rtl/>
        </w:rPr>
      </w:pPr>
      <w:r w:rsidRPr="00050B3A">
        <w:rPr>
          <w:sz w:val="24"/>
          <w:rtl/>
        </w:rPr>
        <w:t xml:space="preserve">       10.8</w:t>
      </w:r>
      <w:r w:rsidRPr="00050B3A">
        <w:rPr>
          <w:sz w:val="24"/>
          <w:rtl/>
        </w:rPr>
        <w:tab/>
        <w:t xml:space="preserve">למען הסר ספק מובהר כי </w:t>
      </w:r>
      <w:r w:rsidR="005B3FF8">
        <w:rPr>
          <w:rFonts w:hint="cs"/>
          <w:sz w:val="24"/>
          <w:rtl/>
        </w:rPr>
        <w:t>הקבלן</w:t>
      </w:r>
      <w:r w:rsidRPr="00050B3A">
        <w:rPr>
          <w:sz w:val="24"/>
          <w:rtl/>
        </w:rPr>
        <w:t xml:space="preserve">, מועסקיו או מי מטעמו לא ישמשו כסוכנים, כשלוחים או כנציגים של </w:t>
      </w:r>
      <w:proofErr w:type="spellStart"/>
      <w:r w:rsidRPr="00050B3A">
        <w:rPr>
          <w:sz w:val="24"/>
          <w:rtl/>
        </w:rPr>
        <w:t>המינהל</w:t>
      </w:r>
      <w:proofErr w:type="spellEnd"/>
      <w:r w:rsidRPr="00050B3A">
        <w:rPr>
          <w:sz w:val="24"/>
          <w:rtl/>
        </w:rPr>
        <w:t xml:space="preserve"> אלא אם הוסמכו לכך במפורש ובכתב על ידי המקשר.</w:t>
      </w:r>
    </w:p>
    <w:p w14:paraId="77CD6BD8" w14:textId="77777777" w:rsidR="00520697" w:rsidRPr="00050B3A" w:rsidRDefault="00520697" w:rsidP="00FB5A9C">
      <w:pPr>
        <w:pStyle w:val="a"/>
        <w:ind w:left="1152" w:hanging="1152"/>
        <w:rPr>
          <w:sz w:val="24"/>
          <w:rtl/>
        </w:rPr>
      </w:pPr>
      <w:r w:rsidRPr="00050B3A">
        <w:rPr>
          <w:sz w:val="24"/>
          <w:rtl/>
        </w:rPr>
        <w:t xml:space="preserve">       10.9</w:t>
      </w:r>
      <w:r w:rsidRPr="00050B3A">
        <w:rPr>
          <w:sz w:val="24"/>
          <w:rtl/>
        </w:rPr>
        <w:tab/>
      </w:r>
      <w:r w:rsidR="005B3FF8">
        <w:rPr>
          <w:rFonts w:hint="cs"/>
          <w:sz w:val="24"/>
          <w:rtl/>
        </w:rPr>
        <w:t>הקבלן</w:t>
      </w:r>
      <w:r w:rsidR="004E1A3C" w:rsidRPr="00050B3A">
        <w:rPr>
          <w:sz w:val="24"/>
          <w:rtl/>
        </w:rPr>
        <w:t xml:space="preserve"> </w:t>
      </w:r>
      <w:r w:rsidRPr="00050B3A">
        <w:rPr>
          <w:sz w:val="24"/>
          <w:rtl/>
        </w:rPr>
        <w:t xml:space="preserve">מתחייב להקפיד על מילוי כל הוראות הבטיחות הנדרשות על פי דין, </w:t>
      </w:r>
      <w:proofErr w:type="spellStart"/>
      <w:r w:rsidRPr="00050B3A">
        <w:rPr>
          <w:sz w:val="24"/>
          <w:rtl/>
        </w:rPr>
        <w:t>מצידו</w:t>
      </w:r>
      <w:proofErr w:type="spellEnd"/>
      <w:r w:rsidRPr="00050B3A">
        <w:rPr>
          <w:sz w:val="24"/>
          <w:rtl/>
        </w:rPr>
        <w:t xml:space="preserve"> או מצד מועסקיו ו/או מצד מי  מטעמו.</w:t>
      </w:r>
    </w:p>
    <w:p w14:paraId="1EAF3EA6" w14:textId="77777777" w:rsidR="00335450" w:rsidRPr="00050B3A" w:rsidRDefault="00335450" w:rsidP="00FB5A9C">
      <w:pPr>
        <w:pStyle w:val="a"/>
        <w:ind w:left="1152" w:hanging="784"/>
        <w:rPr>
          <w:sz w:val="24"/>
          <w:rtl/>
        </w:rPr>
      </w:pPr>
      <w:r w:rsidRPr="00050B3A">
        <w:rPr>
          <w:rFonts w:hint="cs"/>
          <w:sz w:val="24"/>
          <w:rtl/>
        </w:rPr>
        <w:t xml:space="preserve">10.10    </w:t>
      </w:r>
      <w:r w:rsidR="005B3FF8">
        <w:rPr>
          <w:rFonts w:hint="cs"/>
          <w:sz w:val="24"/>
          <w:rtl/>
        </w:rPr>
        <w:t>הקבלן</w:t>
      </w:r>
      <w:r w:rsidR="004E1A3C" w:rsidRPr="00050B3A">
        <w:rPr>
          <w:sz w:val="24"/>
          <w:rtl/>
        </w:rPr>
        <w:t xml:space="preserve"> </w:t>
      </w:r>
      <w:r w:rsidRPr="00050B3A">
        <w:rPr>
          <w:sz w:val="24"/>
          <w:rtl/>
        </w:rPr>
        <w:t>מתחייב להבטיח כל דין בנוגע לענייני שמירת בריאות העובדים ובטיחותם כדרוש על פי כל דין, ובאין דרישה חוקית, כפי שיידרש על ידי מפקח עבודה במובנו בחוק ארגון הפיקוח על העבודה, התשי"ד-1954.</w:t>
      </w:r>
    </w:p>
    <w:p w14:paraId="44031F7A" w14:textId="77777777" w:rsidR="00874BF1" w:rsidRPr="00050B3A" w:rsidRDefault="00874BF1" w:rsidP="00FB5A9C">
      <w:pPr>
        <w:bidi w:val="0"/>
        <w:spacing w:after="0" w:line="360" w:lineRule="auto"/>
        <w:rPr>
          <w:sz w:val="24"/>
        </w:rPr>
      </w:pPr>
    </w:p>
    <w:p w14:paraId="1D602256" w14:textId="412E128D" w:rsidR="008922F7" w:rsidRPr="00A67439" w:rsidRDefault="001C2BF3" w:rsidP="00A67439">
      <w:pPr>
        <w:pStyle w:val="a"/>
        <w:ind w:left="1152" w:hanging="1152"/>
        <w:outlineLvl w:val="0"/>
        <w:rPr>
          <w:sz w:val="24"/>
          <w:rtl/>
        </w:rPr>
      </w:pPr>
      <w:r w:rsidRPr="0016529F">
        <w:rPr>
          <w:b/>
          <w:bCs/>
          <w:sz w:val="24"/>
          <w:rtl/>
        </w:rPr>
        <w:t xml:space="preserve">11.   </w:t>
      </w:r>
      <w:r w:rsidRPr="0016529F">
        <w:rPr>
          <w:rFonts w:hint="cs"/>
          <w:b/>
          <w:bCs/>
          <w:sz w:val="24"/>
          <w:u w:val="single"/>
          <w:rtl/>
        </w:rPr>
        <w:t>ביטוח</w:t>
      </w:r>
    </w:p>
    <w:p w14:paraId="0C12095F" w14:textId="77777777" w:rsidR="008922F7" w:rsidRPr="00A67439" w:rsidRDefault="008922F7" w:rsidP="00A67439">
      <w:pPr>
        <w:jc w:val="both"/>
        <w:rPr>
          <w:rFonts w:ascii="David" w:hAnsi="David" w:cs="David"/>
          <w:sz w:val="24"/>
          <w:szCs w:val="24"/>
          <w:rtl/>
        </w:rPr>
      </w:pPr>
      <w:r w:rsidRPr="00A67439">
        <w:rPr>
          <w:rFonts w:ascii="David" w:hAnsi="David" w:cs="David"/>
          <w:sz w:val="24"/>
          <w:szCs w:val="24"/>
          <w:rtl/>
        </w:rPr>
        <w:t xml:space="preserve">הקבלן מתחייב לרכוש ולקיים את כל הביטוחים המפורטים בזה, לטובתו ולטובת מדינת ישראל – </w:t>
      </w:r>
      <w:proofErr w:type="spellStart"/>
      <w:r w:rsidRPr="00A67439">
        <w:rPr>
          <w:rFonts w:ascii="David" w:hAnsi="David" w:cs="David"/>
          <w:sz w:val="24"/>
          <w:szCs w:val="24"/>
          <w:rtl/>
        </w:rPr>
        <w:t>המינהל</w:t>
      </w:r>
      <w:proofErr w:type="spellEnd"/>
      <w:r w:rsidRPr="00A67439">
        <w:rPr>
          <w:rFonts w:ascii="David" w:hAnsi="David" w:cs="David"/>
          <w:sz w:val="24"/>
          <w:szCs w:val="24"/>
          <w:rtl/>
        </w:rPr>
        <w:t xml:space="preserve"> האזרחי באזור יהודה ושומרון, ולהציג </w:t>
      </w:r>
      <w:proofErr w:type="spellStart"/>
      <w:r w:rsidRPr="00A67439">
        <w:rPr>
          <w:rFonts w:ascii="David" w:hAnsi="David" w:cs="David"/>
          <w:sz w:val="24"/>
          <w:szCs w:val="24"/>
          <w:rtl/>
        </w:rPr>
        <w:t>למינהל</w:t>
      </w:r>
      <w:proofErr w:type="spellEnd"/>
      <w:r w:rsidRPr="00A67439">
        <w:rPr>
          <w:rFonts w:ascii="David" w:hAnsi="David" w:cs="David"/>
          <w:sz w:val="24"/>
          <w:szCs w:val="24"/>
          <w:rtl/>
        </w:rPr>
        <w:t xml:space="preserve"> האזרחי באזור יהודה ושומרון, את </w:t>
      </w:r>
      <w:r w:rsidRPr="00A67439">
        <w:rPr>
          <w:rFonts w:ascii="David" w:hAnsi="David" w:cs="David"/>
          <w:sz w:val="24"/>
          <w:szCs w:val="24"/>
          <w:rtl/>
        </w:rPr>
        <w:lastRenderedPageBreak/>
        <w:t>הביטוחים הכוללים הכיסויים והתנאים הנדרשים כאשר גבולות האחריות לא יפחתו מהמצוין להלן:-</w:t>
      </w:r>
    </w:p>
    <w:p w14:paraId="2AFE49F8" w14:textId="77777777" w:rsidR="008922F7" w:rsidRPr="00A67439" w:rsidRDefault="008922F7" w:rsidP="00A67439">
      <w:pPr>
        <w:jc w:val="both"/>
        <w:rPr>
          <w:rFonts w:ascii="David" w:hAnsi="David" w:cs="David"/>
          <w:sz w:val="24"/>
          <w:szCs w:val="24"/>
          <w:rtl/>
        </w:rPr>
      </w:pPr>
    </w:p>
    <w:p w14:paraId="78687B5E" w14:textId="77777777" w:rsidR="008922F7" w:rsidRPr="00A67439" w:rsidRDefault="008922F7" w:rsidP="00C95DF4">
      <w:pPr>
        <w:numPr>
          <w:ilvl w:val="0"/>
          <w:numId w:val="35"/>
        </w:numPr>
        <w:spacing w:after="0" w:line="240" w:lineRule="auto"/>
        <w:ind w:left="356"/>
        <w:jc w:val="both"/>
        <w:rPr>
          <w:rFonts w:ascii="David" w:hAnsi="David" w:cs="David"/>
          <w:b/>
          <w:bCs/>
          <w:sz w:val="24"/>
          <w:szCs w:val="24"/>
          <w:rtl/>
        </w:rPr>
      </w:pPr>
      <w:r w:rsidRPr="00A67439">
        <w:rPr>
          <w:rFonts w:ascii="David" w:hAnsi="David" w:cs="David"/>
          <w:b/>
          <w:bCs/>
          <w:sz w:val="24"/>
          <w:szCs w:val="24"/>
          <w:u w:val="single"/>
          <w:rtl/>
        </w:rPr>
        <w:t>ביטוח חבות מעבידים</w:t>
      </w:r>
    </w:p>
    <w:p w14:paraId="5B51C1E7" w14:textId="77777777" w:rsidR="008922F7" w:rsidRPr="00A67439" w:rsidRDefault="008922F7" w:rsidP="00A67439">
      <w:pPr>
        <w:jc w:val="both"/>
        <w:rPr>
          <w:rFonts w:ascii="David" w:hAnsi="David" w:cs="David"/>
          <w:sz w:val="24"/>
          <w:szCs w:val="24"/>
          <w:rtl/>
        </w:rPr>
      </w:pPr>
    </w:p>
    <w:p w14:paraId="6A88A564" w14:textId="77777777" w:rsidR="008922F7" w:rsidRPr="00A67439" w:rsidRDefault="008922F7" w:rsidP="00C95DF4">
      <w:pPr>
        <w:numPr>
          <w:ilvl w:val="0"/>
          <w:numId w:val="36"/>
        </w:numPr>
        <w:spacing w:after="0" w:line="240" w:lineRule="auto"/>
        <w:jc w:val="both"/>
        <w:rPr>
          <w:rFonts w:ascii="David" w:hAnsi="David" w:cs="David"/>
          <w:sz w:val="24"/>
          <w:szCs w:val="24"/>
          <w:rtl/>
        </w:rPr>
      </w:pPr>
      <w:r w:rsidRPr="00A67439">
        <w:rPr>
          <w:rFonts w:ascii="David" w:hAnsi="David" w:cs="David"/>
          <w:sz w:val="24"/>
          <w:szCs w:val="24"/>
          <w:rtl/>
        </w:rPr>
        <w:t xml:space="preserve">הקבלן יבטח את אחריותו החוקית כלפי עובדיו בביטוח חבות המעבידים בכל תחומי מדינת ישראל והשטחים המוחזקים;  </w:t>
      </w:r>
    </w:p>
    <w:p w14:paraId="173DCB71" w14:textId="77777777" w:rsidR="008922F7" w:rsidRPr="00A67439" w:rsidRDefault="008922F7" w:rsidP="00A67439">
      <w:pPr>
        <w:jc w:val="both"/>
        <w:rPr>
          <w:rFonts w:ascii="David" w:hAnsi="David" w:cs="David"/>
          <w:sz w:val="24"/>
          <w:szCs w:val="24"/>
          <w:rtl/>
        </w:rPr>
      </w:pPr>
    </w:p>
    <w:p w14:paraId="38B266EC" w14:textId="77777777" w:rsidR="008922F7" w:rsidRPr="00A67439" w:rsidRDefault="008922F7" w:rsidP="00C95DF4">
      <w:pPr>
        <w:numPr>
          <w:ilvl w:val="0"/>
          <w:numId w:val="36"/>
        </w:numPr>
        <w:spacing w:after="0" w:line="240" w:lineRule="auto"/>
        <w:jc w:val="both"/>
        <w:rPr>
          <w:rFonts w:ascii="David" w:hAnsi="David" w:cs="David"/>
          <w:sz w:val="24"/>
          <w:szCs w:val="24"/>
          <w:rtl/>
        </w:rPr>
      </w:pPr>
      <w:r w:rsidRPr="00A67439">
        <w:rPr>
          <w:rFonts w:ascii="David" w:hAnsi="David" w:cs="David"/>
          <w:sz w:val="24"/>
          <w:szCs w:val="24"/>
          <w:rtl/>
        </w:rPr>
        <w:t xml:space="preserve">גבול האחריות לא יפחת מסך 5,000,000 דולר ארה"ב לעובד, למקרה ולתקופת הביטוח (שנה); </w:t>
      </w:r>
    </w:p>
    <w:p w14:paraId="2F234068" w14:textId="77777777" w:rsidR="008922F7" w:rsidRPr="00A67439" w:rsidRDefault="008922F7" w:rsidP="00A67439">
      <w:pPr>
        <w:ind w:left="720"/>
        <w:jc w:val="both"/>
        <w:rPr>
          <w:rFonts w:ascii="David" w:hAnsi="David" w:cs="David"/>
          <w:sz w:val="24"/>
          <w:szCs w:val="24"/>
          <w:rtl/>
        </w:rPr>
      </w:pPr>
    </w:p>
    <w:p w14:paraId="766A92FF" w14:textId="77777777" w:rsidR="008922F7" w:rsidRPr="00A67439" w:rsidRDefault="008922F7" w:rsidP="00C95DF4">
      <w:pPr>
        <w:numPr>
          <w:ilvl w:val="0"/>
          <w:numId w:val="36"/>
        </w:numPr>
        <w:spacing w:after="0" w:line="240" w:lineRule="auto"/>
        <w:jc w:val="both"/>
        <w:rPr>
          <w:rFonts w:ascii="David" w:hAnsi="David" w:cs="David"/>
          <w:sz w:val="24"/>
          <w:szCs w:val="24"/>
          <w:rtl/>
        </w:rPr>
      </w:pPr>
      <w:r w:rsidRPr="00A67439">
        <w:rPr>
          <w:rFonts w:ascii="David" w:hAnsi="David" w:cs="David"/>
          <w:sz w:val="24"/>
          <w:szCs w:val="24"/>
          <w:rtl/>
        </w:rPr>
        <w:t xml:space="preserve">הביטוח יורחב לכסות את </w:t>
      </w:r>
      <w:proofErr w:type="spellStart"/>
      <w:r w:rsidRPr="00A67439">
        <w:rPr>
          <w:rFonts w:ascii="David" w:hAnsi="David" w:cs="David"/>
          <w:sz w:val="24"/>
          <w:szCs w:val="24"/>
          <w:rtl/>
        </w:rPr>
        <w:t>חבותו</w:t>
      </w:r>
      <w:proofErr w:type="spellEnd"/>
      <w:r w:rsidRPr="00A67439">
        <w:rPr>
          <w:rFonts w:ascii="David" w:hAnsi="David" w:cs="David"/>
          <w:sz w:val="24"/>
          <w:szCs w:val="24"/>
          <w:rtl/>
        </w:rPr>
        <w:t xml:space="preserve"> של המבוטח כלפי קבלנים, קבלני משנה ועובדיהם היה ויחשב   כמעבידם;</w:t>
      </w:r>
    </w:p>
    <w:p w14:paraId="719629D5" w14:textId="77777777" w:rsidR="008922F7" w:rsidRPr="00A67439" w:rsidRDefault="008922F7" w:rsidP="00A67439">
      <w:pPr>
        <w:ind w:left="720"/>
        <w:jc w:val="both"/>
        <w:rPr>
          <w:rFonts w:ascii="David" w:hAnsi="David" w:cs="David"/>
          <w:sz w:val="24"/>
          <w:szCs w:val="24"/>
          <w:rtl/>
        </w:rPr>
      </w:pPr>
    </w:p>
    <w:p w14:paraId="28CFD17B" w14:textId="77777777" w:rsidR="008922F7" w:rsidRPr="00A67439" w:rsidRDefault="008922F7" w:rsidP="00C95DF4">
      <w:pPr>
        <w:numPr>
          <w:ilvl w:val="0"/>
          <w:numId w:val="36"/>
        </w:numPr>
        <w:spacing w:after="0" w:line="240" w:lineRule="auto"/>
        <w:jc w:val="both"/>
        <w:rPr>
          <w:rFonts w:ascii="David" w:hAnsi="David" w:cs="David"/>
          <w:sz w:val="24"/>
          <w:szCs w:val="24"/>
          <w:rtl/>
        </w:rPr>
      </w:pPr>
      <w:r w:rsidRPr="00A67439">
        <w:rPr>
          <w:rFonts w:ascii="David" w:hAnsi="David" w:cs="David"/>
          <w:sz w:val="24"/>
          <w:szCs w:val="24"/>
          <w:rtl/>
        </w:rPr>
        <w:t xml:space="preserve">הביטוח יורחב לשפות את מדינת ישראל – </w:t>
      </w:r>
      <w:proofErr w:type="spellStart"/>
      <w:r w:rsidRPr="00A67439">
        <w:rPr>
          <w:rFonts w:ascii="David" w:hAnsi="David" w:cs="David"/>
          <w:sz w:val="24"/>
          <w:szCs w:val="24"/>
          <w:rtl/>
        </w:rPr>
        <w:t>המינהל</w:t>
      </w:r>
      <w:proofErr w:type="spellEnd"/>
      <w:r w:rsidRPr="00A67439">
        <w:rPr>
          <w:rFonts w:ascii="David" w:hAnsi="David" w:cs="David"/>
          <w:sz w:val="24"/>
          <w:szCs w:val="24"/>
          <w:rtl/>
        </w:rPr>
        <w:t xml:space="preserve"> האזרחי באזור יהודה ושומרון, היה ונטען לעניין קרות תאונת עבודה/מחלת מקצוע כלשהי כי הם נושאים בחבות מעביד כלשהם כלפי מי מעובדי הקבלן, קבלנים, קבלני משנה ועובדיהם שבשירותו. </w:t>
      </w:r>
    </w:p>
    <w:p w14:paraId="47A43453" w14:textId="77777777" w:rsidR="008922F7" w:rsidRPr="00A67439" w:rsidRDefault="008922F7" w:rsidP="00A67439">
      <w:pPr>
        <w:jc w:val="both"/>
        <w:rPr>
          <w:rFonts w:ascii="David" w:hAnsi="David" w:cs="David"/>
          <w:b/>
          <w:bCs/>
          <w:sz w:val="24"/>
          <w:szCs w:val="24"/>
          <w:rtl/>
        </w:rPr>
      </w:pPr>
      <w:r w:rsidRPr="00A67439">
        <w:rPr>
          <w:rFonts w:ascii="David" w:hAnsi="David" w:cs="David"/>
          <w:sz w:val="24"/>
          <w:szCs w:val="24"/>
          <w:rtl/>
        </w:rPr>
        <w:t xml:space="preserve">    </w:t>
      </w:r>
    </w:p>
    <w:p w14:paraId="0178296D" w14:textId="77777777" w:rsidR="008922F7" w:rsidRPr="00A67439" w:rsidRDefault="008922F7" w:rsidP="00C95DF4">
      <w:pPr>
        <w:numPr>
          <w:ilvl w:val="0"/>
          <w:numId w:val="35"/>
        </w:numPr>
        <w:spacing w:after="0" w:line="240" w:lineRule="auto"/>
        <w:ind w:left="356"/>
        <w:jc w:val="both"/>
        <w:rPr>
          <w:rFonts w:ascii="David" w:hAnsi="David" w:cs="David"/>
          <w:b/>
          <w:bCs/>
          <w:sz w:val="24"/>
          <w:szCs w:val="24"/>
          <w:u w:val="single"/>
          <w:rtl/>
        </w:rPr>
      </w:pPr>
      <w:r w:rsidRPr="00A67439">
        <w:rPr>
          <w:rFonts w:ascii="David" w:hAnsi="David" w:cs="David"/>
          <w:b/>
          <w:bCs/>
          <w:sz w:val="24"/>
          <w:szCs w:val="24"/>
          <w:u w:val="single"/>
          <w:rtl/>
        </w:rPr>
        <w:t>ביטוח אחריות כלפי צד שלישי</w:t>
      </w:r>
    </w:p>
    <w:p w14:paraId="79D9E2D5" w14:textId="77777777" w:rsidR="008922F7" w:rsidRPr="00A67439" w:rsidRDefault="008922F7" w:rsidP="00A67439">
      <w:pPr>
        <w:jc w:val="both"/>
        <w:rPr>
          <w:rFonts w:ascii="David" w:hAnsi="David" w:cs="David"/>
          <w:sz w:val="24"/>
          <w:szCs w:val="24"/>
          <w:rtl/>
        </w:rPr>
      </w:pPr>
    </w:p>
    <w:p w14:paraId="36DFF3FA" w14:textId="77777777" w:rsidR="008922F7" w:rsidRPr="00A67439" w:rsidRDefault="008922F7" w:rsidP="00C95DF4">
      <w:pPr>
        <w:numPr>
          <w:ilvl w:val="0"/>
          <w:numId w:val="37"/>
        </w:numPr>
        <w:spacing w:after="0" w:line="240" w:lineRule="auto"/>
        <w:jc w:val="both"/>
        <w:rPr>
          <w:rFonts w:ascii="David" w:hAnsi="David" w:cs="David"/>
          <w:sz w:val="24"/>
          <w:szCs w:val="24"/>
        </w:rPr>
      </w:pPr>
      <w:r w:rsidRPr="00A67439">
        <w:rPr>
          <w:rFonts w:ascii="David" w:hAnsi="David" w:cs="David"/>
          <w:sz w:val="24"/>
          <w:szCs w:val="24"/>
          <w:rtl/>
        </w:rPr>
        <w:t xml:space="preserve">הקבלן יבטח את אחריותו החוקית על פי דיני מדינת ישראל בביטוח אחריות כלפי צד שלישי גוף ורכוש בגין פעילותו בכל תחומי מדינת ישראל והשטחים המוחזקים;  </w:t>
      </w:r>
    </w:p>
    <w:p w14:paraId="489F80BB" w14:textId="77777777" w:rsidR="008922F7" w:rsidRPr="00A67439" w:rsidRDefault="008922F7" w:rsidP="00A67439">
      <w:pPr>
        <w:ind w:left="720"/>
        <w:jc w:val="both"/>
        <w:rPr>
          <w:rFonts w:ascii="David" w:hAnsi="David" w:cs="David"/>
          <w:sz w:val="24"/>
          <w:szCs w:val="24"/>
          <w:rtl/>
        </w:rPr>
      </w:pPr>
    </w:p>
    <w:p w14:paraId="2A1A67A4" w14:textId="77777777" w:rsidR="008922F7" w:rsidRPr="00A67439" w:rsidRDefault="008922F7" w:rsidP="00C95DF4">
      <w:pPr>
        <w:numPr>
          <w:ilvl w:val="0"/>
          <w:numId w:val="37"/>
        </w:numPr>
        <w:spacing w:after="0" w:line="240" w:lineRule="auto"/>
        <w:jc w:val="both"/>
        <w:rPr>
          <w:rFonts w:ascii="David" w:hAnsi="David" w:cs="David"/>
          <w:sz w:val="24"/>
          <w:szCs w:val="24"/>
          <w:rtl/>
        </w:rPr>
      </w:pPr>
      <w:r w:rsidRPr="00A67439">
        <w:rPr>
          <w:rFonts w:ascii="David" w:hAnsi="David" w:cs="David"/>
          <w:sz w:val="24"/>
          <w:szCs w:val="24"/>
          <w:rtl/>
        </w:rPr>
        <w:t>גבול האחריות לא יפחת מסך 500,000 דולר ארה"ב למקרה ולתקופת הביטוח (שנה);</w:t>
      </w:r>
    </w:p>
    <w:p w14:paraId="5206D306" w14:textId="77777777" w:rsidR="008922F7" w:rsidRPr="00A67439" w:rsidRDefault="008922F7" w:rsidP="00A67439">
      <w:pPr>
        <w:ind w:left="720"/>
        <w:jc w:val="both"/>
        <w:rPr>
          <w:rFonts w:ascii="David" w:hAnsi="David" w:cs="David"/>
          <w:sz w:val="24"/>
          <w:szCs w:val="24"/>
          <w:rtl/>
        </w:rPr>
      </w:pPr>
      <w:r w:rsidRPr="00A67439">
        <w:rPr>
          <w:rFonts w:ascii="David" w:hAnsi="David" w:cs="David"/>
          <w:sz w:val="24"/>
          <w:szCs w:val="24"/>
          <w:rtl/>
        </w:rPr>
        <w:t xml:space="preserve">                                                                              </w:t>
      </w:r>
    </w:p>
    <w:p w14:paraId="6ADA5BDA" w14:textId="77777777" w:rsidR="008922F7" w:rsidRPr="00A67439" w:rsidRDefault="008922F7" w:rsidP="00C95DF4">
      <w:pPr>
        <w:numPr>
          <w:ilvl w:val="0"/>
          <w:numId w:val="37"/>
        </w:numPr>
        <w:spacing w:after="0" w:line="240" w:lineRule="auto"/>
        <w:jc w:val="both"/>
        <w:rPr>
          <w:rFonts w:ascii="David" w:hAnsi="David" w:cs="David"/>
          <w:sz w:val="24"/>
          <w:szCs w:val="24"/>
          <w:rtl/>
        </w:rPr>
      </w:pPr>
      <w:r w:rsidRPr="00A67439">
        <w:rPr>
          <w:rFonts w:ascii="David" w:hAnsi="David" w:cs="David"/>
          <w:sz w:val="24"/>
          <w:szCs w:val="24"/>
          <w:rtl/>
        </w:rPr>
        <w:t xml:space="preserve">בפוליסה ייכלל סעיף אחריות צולבת - </w:t>
      </w:r>
      <w:r w:rsidRPr="00A67439">
        <w:rPr>
          <w:rFonts w:ascii="David" w:hAnsi="David" w:cs="David"/>
          <w:sz w:val="24"/>
          <w:szCs w:val="24"/>
        </w:rPr>
        <w:t>CROSS LIABILITY</w:t>
      </w:r>
      <w:r w:rsidRPr="00A67439">
        <w:rPr>
          <w:rFonts w:ascii="David" w:hAnsi="David" w:cs="David"/>
          <w:sz w:val="24"/>
          <w:szCs w:val="24"/>
          <w:rtl/>
        </w:rPr>
        <w:t>;</w:t>
      </w:r>
    </w:p>
    <w:p w14:paraId="5602AFC2" w14:textId="77777777" w:rsidR="008922F7" w:rsidRPr="00A67439" w:rsidRDefault="008922F7" w:rsidP="00A67439">
      <w:pPr>
        <w:ind w:left="720"/>
        <w:jc w:val="both"/>
        <w:rPr>
          <w:rFonts w:ascii="David" w:hAnsi="David" w:cs="David"/>
          <w:sz w:val="24"/>
          <w:szCs w:val="24"/>
          <w:rtl/>
        </w:rPr>
      </w:pPr>
    </w:p>
    <w:p w14:paraId="401D7F2B" w14:textId="77777777" w:rsidR="008922F7" w:rsidRPr="00A67439" w:rsidRDefault="008922F7" w:rsidP="00C95DF4">
      <w:pPr>
        <w:numPr>
          <w:ilvl w:val="0"/>
          <w:numId w:val="37"/>
        </w:numPr>
        <w:spacing w:after="0" w:line="240" w:lineRule="auto"/>
        <w:jc w:val="both"/>
        <w:rPr>
          <w:rFonts w:ascii="David" w:hAnsi="David" w:cs="David"/>
          <w:sz w:val="24"/>
          <w:szCs w:val="24"/>
          <w:rtl/>
        </w:rPr>
      </w:pPr>
      <w:r w:rsidRPr="00A67439">
        <w:rPr>
          <w:rFonts w:ascii="David" w:hAnsi="David" w:cs="David"/>
          <w:sz w:val="24"/>
          <w:szCs w:val="24"/>
          <w:rtl/>
        </w:rPr>
        <w:t xml:space="preserve">הביטוח יורחב לכסות את </w:t>
      </w:r>
      <w:proofErr w:type="spellStart"/>
      <w:r w:rsidRPr="00A67439">
        <w:rPr>
          <w:rFonts w:ascii="David" w:hAnsi="David" w:cs="David"/>
          <w:sz w:val="24"/>
          <w:szCs w:val="24"/>
          <w:rtl/>
        </w:rPr>
        <w:t>חבותו</w:t>
      </w:r>
      <w:proofErr w:type="spellEnd"/>
      <w:r w:rsidRPr="00A67439">
        <w:rPr>
          <w:rFonts w:ascii="David" w:hAnsi="David" w:cs="David"/>
          <w:sz w:val="24"/>
          <w:szCs w:val="24"/>
          <w:rtl/>
        </w:rPr>
        <w:t xml:space="preserve"> של המבוטח כלפי צד שלישי בגין פעילות של קבלנים, קבלני  משנה ועובדיהם;</w:t>
      </w:r>
    </w:p>
    <w:p w14:paraId="46A4585B" w14:textId="77777777" w:rsidR="008922F7" w:rsidRPr="00A67439" w:rsidRDefault="008922F7" w:rsidP="00A67439">
      <w:pPr>
        <w:ind w:left="720"/>
        <w:jc w:val="both"/>
        <w:rPr>
          <w:rFonts w:ascii="David" w:hAnsi="David" w:cs="David"/>
          <w:sz w:val="24"/>
          <w:szCs w:val="24"/>
          <w:rtl/>
        </w:rPr>
      </w:pPr>
    </w:p>
    <w:p w14:paraId="29DE7CB1" w14:textId="77777777" w:rsidR="008922F7" w:rsidRPr="00A67439" w:rsidRDefault="008922F7" w:rsidP="00C95DF4">
      <w:pPr>
        <w:numPr>
          <w:ilvl w:val="0"/>
          <w:numId w:val="37"/>
        </w:numPr>
        <w:spacing w:after="0" w:line="240" w:lineRule="auto"/>
        <w:jc w:val="both"/>
        <w:rPr>
          <w:rFonts w:ascii="David" w:hAnsi="David" w:cs="David"/>
          <w:sz w:val="24"/>
          <w:szCs w:val="24"/>
          <w:rtl/>
        </w:rPr>
      </w:pPr>
      <w:r w:rsidRPr="00A67439">
        <w:rPr>
          <w:rFonts w:ascii="David" w:hAnsi="David" w:cs="David"/>
          <w:sz w:val="24"/>
          <w:szCs w:val="24"/>
          <w:rtl/>
        </w:rPr>
        <w:t xml:space="preserve">הביטוח יורחב לשפות את מדינת ישראל – </w:t>
      </w:r>
      <w:proofErr w:type="spellStart"/>
      <w:r w:rsidRPr="00A67439">
        <w:rPr>
          <w:rFonts w:ascii="David" w:hAnsi="David" w:cs="David"/>
          <w:sz w:val="24"/>
          <w:szCs w:val="24"/>
          <w:rtl/>
        </w:rPr>
        <w:t>המינהל</w:t>
      </w:r>
      <w:proofErr w:type="spellEnd"/>
      <w:r w:rsidRPr="00A67439">
        <w:rPr>
          <w:rFonts w:ascii="David" w:hAnsi="David" w:cs="David"/>
          <w:sz w:val="24"/>
          <w:szCs w:val="24"/>
          <w:rtl/>
        </w:rPr>
        <w:t xml:space="preserve"> האזרחי באזור יהודה ושומרון, ככל שייחשבו אחראים למעשי ו/או מחדלי הקבלן וכל הפועלים מטעמו. </w:t>
      </w:r>
    </w:p>
    <w:p w14:paraId="57625FC7" w14:textId="77777777" w:rsidR="008922F7" w:rsidRPr="00A67439" w:rsidRDefault="008922F7" w:rsidP="00A67439">
      <w:pPr>
        <w:jc w:val="both"/>
        <w:rPr>
          <w:rFonts w:ascii="David" w:hAnsi="David" w:cs="David"/>
          <w:sz w:val="24"/>
          <w:szCs w:val="24"/>
          <w:rtl/>
        </w:rPr>
      </w:pPr>
    </w:p>
    <w:p w14:paraId="74012816" w14:textId="77777777" w:rsidR="008922F7" w:rsidRPr="00A67439" w:rsidRDefault="008922F7" w:rsidP="00C95DF4">
      <w:pPr>
        <w:numPr>
          <w:ilvl w:val="0"/>
          <w:numId w:val="35"/>
        </w:numPr>
        <w:spacing w:after="0" w:line="240" w:lineRule="auto"/>
        <w:ind w:left="356"/>
        <w:jc w:val="both"/>
        <w:rPr>
          <w:rFonts w:ascii="David" w:hAnsi="David" w:cs="David"/>
          <w:b/>
          <w:bCs/>
          <w:sz w:val="24"/>
          <w:szCs w:val="24"/>
          <w:rtl/>
        </w:rPr>
      </w:pPr>
      <w:r w:rsidRPr="00A67439">
        <w:rPr>
          <w:rFonts w:ascii="David" w:hAnsi="David" w:cs="David"/>
          <w:b/>
          <w:bCs/>
          <w:sz w:val="24"/>
          <w:szCs w:val="24"/>
          <w:u w:val="single"/>
          <w:rtl/>
        </w:rPr>
        <w:t>ביטוח אחריות מקצועית</w:t>
      </w:r>
    </w:p>
    <w:p w14:paraId="6B6BC92D" w14:textId="77777777" w:rsidR="008922F7" w:rsidRPr="00A67439" w:rsidRDefault="008922F7" w:rsidP="00A67439">
      <w:pPr>
        <w:jc w:val="both"/>
        <w:rPr>
          <w:rFonts w:ascii="David" w:hAnsi="David" w:cs="David"/>
          <w:sz w:val="24"/>
          <w:szCs w:val="24"/>
          <w:rtl/>
        </w:rPr>
      </w:pPr>
      <w:r w:rsidRPr="00A67439">
        <w:rPr>
          <w:rFonts w:ascii="David" w:hAnsi="David" w:cs="David"/>
          <w:sz w:val="24"/>
          <w:szCs w:val="24"/>
          <w:rtl/>
        </w:rPr>
        <w:t xml:space="preserve">   </w:t>
      </w:r>
    </w:p>
    <w:p w14:paraId="2111C6D9" w14:textId="77777777" w:rsidR="008922F7" w:rsidRPr="00A67439" w:rsidRDefault="008922F7" w:rsidP="00C95DF4">
      <w:pPr>
        <w:numPr>
          <w:ilvl w:val="0"/>
          <w:numId w:val="38"/>
        </w:numPr>
        <w:spacing w:after="0" w:line="240" w:lineRule="auto"/>
        <w:jc w:val="both"/>
        <w:rPr>
          <w:rFonts w:ascii="David" w:hAnsi="David" w:cs="David"/>
          <w:sz w:val="24"/>
          <w:szCs w:val="24"/>
        </w:rPr>
      </w:pPr>
      <w:r w:rsidRPr="00A67439">
        <w:rPr>
          <w:rFonts w:ascii="David" w:hAnsi="David" w:cs="David"/>
          <w:sz w:val="24"/>
          <w:szCs w:val="24"/>
          <w:rtl/>
        </w:rPr>
        <w:t>הקבלן יבטח את אחריותו המקצועית בביטוח אחריות מקצועית;</w:t>
      </w:r>
    </w:p>
    <w:p w14:paraId="42064447" w14:textId="77777777" w:rsidR="008922F7" w:rsidRPr="00A67439" w:rsidRDefault="008922F7" w:rsidP="00A67439">
      <w:pPr>
        <w:ind w:left="720"/>
        <w:jc w:val="both"/>
        <w:rPr>
          <w:rFonts w:ascii="David" w:hAnsi="David" w:cs="David"/>
          <w:sz w:val="24"/>
          <w:szCs w:val="24"/>
          <w:rtl/>
        </w:rPr>
      </w:pPr>
      <w:r w:rsidRPr="00A67439">
        <w:rPr>
          <w:rFonts w:ascii="David" w:hAnsi="David" w:cs="David"/>
          <w:sz w:val="24"/>
          <w:szCs w:val="24"/>
          <w:rtl/>
        </w:rPr>
        <w:t xml:space="preserve">   </w:t>
      </w:r>
    </w:p>
    <w:p w14:paraId="057642A5" w14:textId="77777777" w:rsidR="008922F7" w:rsidRPr="00A67439" w:rsidRDefault="008922F7" w:rsidP="00C95DF4">
      <w:pPr>
        <w:numPr>
          <w:ilvl w:val="0"/>
          <w:numId w:val="38"/>
        </w:numPr>
        <w:spacing w:after="0" w:line="240" w:lineRule="auto"/>
        <w:jc w:val="both"/>
        <w:rPr>
          <w:rFonts w:ascii="David" w:hAnsi="David" w:cs="David"/>
          <w:sz w:val="24"/>
          <w:szCs w:val="24"/>
          <w:rtl/>
        </w:rPr>
      </w:pPr>
      <w:r w:rsidRPr="00A67439">
        <w:rPr>
          <w:rFonts w:ascii="David" w:hAnsi="David" w:cs="David"/>
          <w:sz w:val="24"/>
          <w:szCs w:val="24"/>
          <w:rtl/>
        </w:rPr>
        <w:t xml:space="preserve">הפוליסה תכסה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שייגרמו למתן שירותי תכנון כולל ופיקוח עליון על פרויקט מתחם חניה והסדרת כניסה למסוף אלנבי בגזרת 128 כולל גם שירותי מדידה, </w:t>
      </w:r>
      <w:r w:rsidRPr="00A67439">
        <w:rPr>
          <w:rFonts w:ascii="David" w:hAnsi="David" w:cs="David"/>
          <w:sz w:val="24"/>
          <w:szCs w:val="24"/>
          <w:rtl/>
        </w:rPr>
        <w:lastRenderedPageBreak/>
        <w:t xml:space="preserve">סקר קרקע, תכנון תנועה, תכנון כבישים, מבנים, תשתיות, מערכות, חישוב כמויות, הכנת והגשת </w:t>
      </w:r>
      <w:proofErr w:type="spellStart"/>
      <w:r w:rsidRPr="00A67439">
        <w:rPr>
          <w:rFonts w:ascii="David" w:hAnsi="David" w:cs="David"/>
          <w:sz w:val="24"/>
          <w:szCs w:val="24"/>
          <w:rtl/>
        </w:rPr>
        <w:t>תב"ע</w:t>
      </w:r>
      <w:proofErr w:type="spellEnd"/>
      <w:r w:rsidRPr="00A67439">
        <w:rPr>
          <w:rFonts w:ascii="David" w:hAnsi="David" w:cs="David"/>
          <w:sz w:val="24"/>
          <w:szCs w:val="24"/>
          <w:rtl/>
        </w:rPr>
        <w:t xml:space="preserve"> ותקנון, בהתאם למכרז וחוזה עם מדינת ישראל – </w:t>
      </w:r>
      <w:proofErr w:type="spellStart"/>
      <w:r w:rsidRPr="00A67439">
        <w:rPr>
          <w:rFonts w:ascii="David" w:hAnsi="David" w:cs="David"/>
          <w:sz w:val="24"/>
          <w:szCs w:val="24"/>
          <w:rtl/>
        </w:rPr>
        <w:t>המינהל</w:t>
      </w:r>
      <w:proofErr w:type="spellEnd"/>
      <w:r w:rsidRPr="00A67439">
        <w:rPr>
          <w:rFonts w:ascii="David" w:hAnsi="David" w:cs="David"/>
          <w:sz w:val="24"/>
          <w:szCs w:val="24"/>
          <w:rtl/>
        </w:rPr>
        <w:t xml:space="preserve"> האזרחי באזור יהודה ושומרון;     </w:t>
      </w:r>
    </w:p>
    <w:p w14:paraId="24E7682B" w14:textId="77777777" w:rsidR="008922F7" w:rsidRPr="00A67439" w:rsidRDefault="008922F7" w:rsidP="00A67439">
      <w:pPr>
        <w:ind w:left="720"/>
        <w:jc w:val="both"/>
        <w:rPr>
          <w:rFonts w:ascii="David" w:hAnsi="David" w:cs="David"/>
          <w:sz w:val="24"/>
          <w:szCs w:val="24"/>
        </w:rPr>
      </w:pPr>
      <w:r w:rsidRPr="00A67439">
        <w:rPr>
          <w:rFonts w:ascii="David" w:hAnsi="David" w:cs="David"/>
          <w:sz w:val="24"/>
          <w:szCs w:val="24"/>
          <w:rtl/>
        </w:rPr>
        <w:t xml:space="preserve">         </w:t>
      </w:r>
    </w:p>
    <w:p w14:paraId="5C940440" w14:textId="77777777" w:rsidR="008922F7" w:rsidRPr="00A67439" w:rsidRDefault="008922F7" w:rsidP="00C95DF4">
      <w:pPr>
        <w:numPr>
          <w:ilvl w:val="0"/>
          <w:numId w:val="38"/>
        </w:numPr>
        <w:spacing w:after="0" w:line="240" w:lineRule="auto"/>
        <w:jc w:val="both"/>
        <w:rPr>
          <w:rFonts w:ascii="David" w:hAnsi="David" w:cs="David"/>
          <w:sz w:val="24"/>
          <w:szCs w:val="24"/>
          <w:rtl/>
        </w:rPr>
      </w:pPr>
      <w:r w:rsidRPr="00A67439">
        <w:rPr>
          <w:rFonts w:ascii="David" w:hAnsi="David" w:cs="David"/>
          <w:sz w:val="24"/>
          <w:szCs w:val="24"/>
          <w:rtl/>
        </w:rPr>
        <w:t xml:space="preserve">גבול האחריות לא יפחת מסך 500,000 דולר ארה"ב למקרה ולתקופת הביטוח (שנה);       </w:t>
      </w:r>
    </w:p>
    <w:p w14:paraId="3573E1CB" w14:textId="77777777" w:rsidR="008922F7" w:rsidRPr="00A67439" w:rsidRDefault="008922F7" w:rsidP="00A67439">
      <w:pPr>
        <w:ind w:left="720"/>
        <w:jc w:val="both"/>
        <w:rPr>
          <w:rFonts w:ascii="David" w:hAnsi="David" w:cs="David"/>
          <w:sz w:val="24"/>
          <w:szCs w:val="24"/>
          <w:rtl/>
        </w:rPr>
      </w:pPr>
      <w:r w:rsidRPr="00A67439">
        <w:rPr>
          <w:rFonts w:ascii="David" w:hAnsi="David" w:cs="David"/>
          <w:sz w:val="24"/>
          <w:szCs w:val="24"/>
          <w:rtl/>
        </w:rPr>
        <w:t xml:space="preserve"> </w:t>
      </w:r>
    </w:p>
    <w:p w14:paraId="39A9FAB8" w14:textId="77777777" w:rsidR="008922F7" w:rsidRPr="00A67439" w:rsidRDefault="008922F7" w:rsidP="00C95DF4">
      <w:pPr>
        <w:numPr>
          <w:ilvl w:val="0"/>
          <w:numId w:val="38"/>
        </w:numPr>
        <w:spacing w:after="0" w:line="240" w:lineRule="auto"/>
        <w:jc w:val="both"/>
        <w:rPr>
          <w:rFonts w:ascii="David" w:hAnsi="David" w:cs="David"/>
          <w:sz w:val="24"/>
          <w:szCs w:val="24"/>
          <w:rtl/>
        </w:rPr>
      </w:pPr>
      <w:r w:rsidRPr="00A67439">
        <w:rPr>
          <w:rFonts w:ascii="David" w:hAnsi="David" w:cs="David"/>
          <w:sz w:val="24"/>
          <w:szCs w:val="24"/>
          <w:rtl/>
        </w:rPr>
        <w:t>הכיסוי על פי הפוליסה יורחב לכלול את ההרחבות הבאות:-</w:t>
      </w:r>
    </w:p>
    <w:p w14:paraId="490433BE" w14:textId="77777777" w:rsidR="008922F7" w:rsidRPr="00A67439" w:rsidRDefault="008922F7" w:rsidP="00A67439">
      <w:pPr>
        <w:ind w:left="720"/>
        <w:jc w:val="both"/>
        <w:rPr>
          <w:rFonts w:ascii="David" w:hAnsi="David" w:cs="David"/>
          <w:sz w:val="24"/>
          <w:szCs w:val="24"/>
          <w:rtl/>
        </w:rPr>
      </w:pPr>
      <w:r w:rsidRPr="00A67439">
        <w:rPr>
          <w:rFonts w:ascii="David" w:hAnsi="David" w:cs="David"/>
          <w:sz w:val="24"/>
          <w:szCs w:val="24"/>
          <w:rtl/>
        </w:rPr>
        <w:t>- מרמה ואי יושר של עובדים;</w:t>
      </w:r>
    </w:p>
    <w:p w14:paraId="4141E421" w14:textId="77777777" w:rsidR="008922F7" w:rsidRPr="00A67439" w:rsidRDefault="008922F7" w:rsidP="00A67439">
      <w:pPr>
        <w:ind w:left="720"/>
        <w:jc w:val="both"/>
        <w:rPr>
          <w:rFonts w:ascii="David" w:hAnsi="David" w:cs="David"/>
          <w:sz w:val="24"/>
          <w:szCs w:val="24"/>
          <w:rtl/>
        </w:rPr>
      </w:pPr>
      <w:r w:rsidRPr="00A67439">
        <w:rPr>
          <w:rFonts w:ascii="David" w:hAnsi="David" w:cs="David"/>
          <w:sz w:val="24"/>
          <w:szCs w:val="24"/>
          <w:rtl/>
        </w:rPr>
        <w:t>- אובדן מסמכים, לרבות אובדן השימוש ו/או העיכוב עקב מקרה ביטוח;</w:t>
      </w:r>
    </w:p>
    <w:p w14:paraId="17D9933E" w14:textId="77777777" w:rsidR="008922F7" w:rsidRPr="00A67439" w:rsidRDefault="008922F7" w:rsidP="00A67439">
      <w:pPr>
        <w:ind w:left="720"/>
        <w:jc w:val="both"/>
        <w:rPr>
          <w:rFonts w:ascii="David" w:hAnsi="David" w:cs="David"/>
          <w:sz w:val="24"/>
          <w:szCs w:val="24"/>
          <w:rtl/>
        </w:rPr>
      </w:pPr>
      <w:r w:rsidRPr="00A67439">
        <w:rPr>
          <w:rFonts w:ascii="David" w:hAnsi="David" w:cs="David"/>
          <w:sz w:val="24"/>
          <w:szCs w:val="24"/>
          <w:rtl/>
        </w:rPr>
        <w:t xml:space="preserve">- אחריות צולבת, אולם לא תכוסה אחריותה המקצועית הישירה של מדינת ישראל – </w:t>
      </w:r>
      <w:proofErr w:type="spellStart"/>
      <w:r w:rsidRPr="00A67439">
        <w:rPr>
          <w:rFonts w:ascii="David" w:hAnsi="David" w:cs="David"/>
          <w:sz w:val="24"/>
          <w:szCs w:val="24"/>
          <w:rtl/>
        </w:rPr>
        <w:t>המינהל</w:t>
      </w:r>
      <w:proofErr w:type="spellEnd"/>
      <w:r w:rsidRPr="00A67439">
        <w:rPr>
          <w:rFonts w:ascii="David" w:hAnsi="David" w:cs="David"/>
          <w:sz w:val="24"/>
          <w:szCs w:val="24"/>
          <w:rtl/>
        </w:rPr>
        <w:t xml:space="preserve"> </w:t>
      </w:r>
      <w:r w:rsidRPr="00A67439">
        <w:rPr>
          <w:rFonts w:ascii="David" w:hAnsi="David" w:cs="David"/>
          <w:sz w:val="24"/>
          <w:szCs w:val="24"/>
          <w:rtl/>
        </w:rPr>
        <w:br/>
        <w:t xml:space="preserve">  האזרחי באזור יהודה ושומרון כלפי הקבלן;</w:t>
      </w:r>
    </w:p>
    <w:p w14:paraId="10F26F6B" w14:textId="77777777" w:rsidR="008922F7" w:rsidRPr="00A67439" w:rsidRDefault="008922F7" w:rsidP="00A67439">
      <w:pPr>
        <w:ind w:left="720"/>
        <w:jc w:val="both"/>
        <w:rPr>
          <w:rFonts w:ascii="David" w:hAnsi="David" w:cs="David"/>
          <w:sz w:val="24"/>
          <w:szCs w:val="24"/>
        </w:rPr>
      </w:pPr>
      <w:r w:rsidRPr="00A67439">
        <w:rPr>
          <w:rFonts w:ascii="David" w:hAnsi="David" w:cs="David"/>
          <w:sz w:val="24"/>
          <w:szCs w:val="24"/>
          <w:rtl/>
        </w:rPr>
        <w:t>- הארכת תקופת הגילוי לפחות 6 חודשים.</w:t>
      </w:r>
    </w:p>
    <w:p w14:paraId="3FA910B2" w14:textId="77777777" w:rsidR="008922F7" w:rsidRPr="00A67439" w:rsidRDefault="008922F7" w:rsidP="00A67439">
      <w:pPr>
        <w:ind w:left="720"/>
        <w:jc w:val="both"/>
        <w:rPr>
          <w:rFonts w:ascii="David" w:hAnsi="David" w:cs="David"/>
          <w:sz w:val="24"/>
          <w:szCs w:val="24"/>
          <w:rtl/>
        </w:rPr>
      </w:pPr>
    </w:p>
    <w:p w14:paraId="53F258AD" w14:textId="77777777" w:rsidR="008922F7" w:rsidRPr="00A67439" w:rsidRDefault="008922F7" w:rsidP="00C95DF4">
      <w:pPr>
        <w:numPr>
          <w:ilvl w:val="0"/>
          <w:numId w:val="38"/>
        </w:numPr>
        <w:spacing w:after="0" w:line="240" w:lineRule="auto"/>
        <w:jc w:val="both"/>
        <w:rPr>
          <w:rFonts w:ascii="David" w:hAnsi="David" w:cs="David"/>
          <w:sz w:val="24"/>
          <w:szCs w:val="24"/>
        </w:rPr>
      </w:pPr>
      <w:r w:rsidRPr="00A67439">
        <w:rPr>
          <w:rFonts w:ascii="David" w:hAnsi="David" w:cs="David"/>
          <w:sz w:val="24"/>
          <w:szCs w:val="24"/>
          <w:rtl/>
        </w:rPr>
        <w:t xml:space="preserve">הביטוח יורחב לשפות את מדינת ישראל – </w:t>
      </w:r>
      <w:proofErr w:type="spellStart"/>
      <w:r w:rsidRPr="00A67439">
        <w:rPr>
          <w:rFonts w:ascii="David" w:hAnsi="David" w:cs="David"/>
          <w:sz w:val="24"/>
          <w:szCs w:val="24"/>
          <w:rtl/>
        </w:rPr>
        <w:t>המינהל</w:t>
      </w:r>
      <w:proofErr w:type="spellEnd"/>
      <w:r w:rsidRPr="00A67439">
        <w:rPr>
          <w:rFonts w:ascii="David" w:hAnsi="David" w:cs="David"/>
          <w:sz w:val="24"/>
          <w:szCs w:val="24"/>
          <w:rtl/>
        </w:rPr>
        <w:t xml:space="preserve"> האזרחי באזור יהודה ושומרון, ככל שיחשבו אחראים למעשי ו/או  מחדלי הקבלן והפועלים מטעמו.  </w:t>
      </w:r>
    </w:p>
    <w:p w14:paraId="1340C0CA" w14:textId="77777777" w:rsidR="008922F7" w:rsidRPr="00A67439" w:rsidRDefault="008922F7" w:rsidP="00A67439">
      <w:pPr>
        <w:ind w:left="720"/>
        <w:jc w:val="both"/>
        <w:rPr>
          <w:rFonts w:ascii="David" w:hAnsi="David" w:cs="David"/>
          <w:sz w:val="24"/>
          <w:szCs w:val="24"/>
          <w:rtl/>
        </w:rPr>
      </w:pPr>
    </w:p>
    <w:p w14:paraId="3630B3FD" w14:textId="77777777" w:rsidR="008922F7" w:rsidRPr="00A67439" w:rsidRDefault="008922F7" w:rsidP="00C95DF4">
      <w:pPr>
        <w:numPr>
          <w:ilvl w:val="0"/>
          <w:numId w:val="35"/>
        </w:numPr>
        <w:spacing w:after="0" w:line="240" w:lineRule="auto"/>
        <w:ind w:left="356"/>
        <w:jc w:val="both"/>
        <w:rPr>
          <w:rFonts w:ascii="David" w:hAnsi="David" w:cs="David"/>
          <w:b/>
          <w:bCs/>
          <w:sz w:val="24"/>
          <w:szCs w:val="24"/>
        </w:rPr>
      </w:pPr>
      <w:r w:rsidRPr="00A67439">
        <w:rPr>
          <w:rFonts w:ascii="David" w:hAnsi="David" w:cs="David"/>
          <w:b/>
          <w:bCs/>
          <w:sz w:val="24"/>
          <w:szCs w:val="24"/>
          <w:u w:val="single"/>
          <w:rtl/>
        </w:rPr>
        <w:t>ביטוחים על ידי יועצים, קבלנים וקבלני משנה שעמם מתקשר הקבלן</w:t>
      </w:r>
    </w:p>
    <w:p w14:paraId="0575CA01" w14:textId="77777777" w:rsidR="008922F7" w:rsidRPr="00A67439" w:rsidRDefault="008922F7" w:rsidP="00A67439">
      <w:pPr>
        <w:spacing w:line="360" w:lineRule="auto"/>
        <w:ind w:left="356"/>
        <w:jc w:val="both"/>
        <w:rPr>
          <w:rFonts w:ascii="David" w:hAnsi="David" w:cs="David"/>
          <w:sz w:val="24"/>
          <w:szCs w:val="24"/>
          <w:rtl/>
        </w:rPr>
      </w:pPr>
      <w:r w:rsidRPr="00A67439">
        <w:rPr>
          <w:rFonts w:ascii="David" w:hAnsi="David" w:cs="David"/>
          <w:sz w:val="24"/>
          <w:szCs w:val="24"/>
          <w:rtl/>
        </w:rPr>
        <w:t>הקבלן מתחייב לוודא בפועל כי קבלנים, קבלני משנה, בעלי מקצוע עצמאיים, נותני שירותים (אדם או גוף) אשר עמם מתקשר הקבלן לצורך לביצוע עבודות ושירותים הנדרשים על פי המכרז/החוזה (להלן: "</w:t>
      </w:r>
      <w:r w:rsidRPr="00A67439">
        <w:rPr>
          <w:rFonts w:ascii="David" w:hAnsi="David" w:cs="David"/>
          <w:b/>
          <w:bCs/>
          <w:sz w:val="24"/>
          <w:szCs w:val="24"/>
          <w:rtl/>
        </w:rPr>
        <w:t>נותני השירותים</w:t>
      </w:r>
      <w:r w:rsidRPr="00A67439">
        <w:rPr>
          <w:rFonts w:ascii="David" w:hAnsi="David" w:cs="David"/>
          <w:sz w:val="24"/>
          <w:szCs w:val="24"/>
          <w:rtl/>
        </w:rPr>
        <w:t xml:space="preserve">"), יציגו ביטוחים הולמים לתחומי פעילותם בהתאם לעבודה/שרות הניתן על ידם הביטוחים יכללו כיסוי לפעילויותיהם-  לאחריות כלפי עובדיהם וכלפי צדדים שלישיים גוף ורכוש, לרבות לגבי הפעלת קבלני משנה מטעמם, ביטוח אחריות מקצועית, וכאשר הביטוחים כוללים </w:t>
      </w:r>
      <w:proofErr w:type="spellStart"/>
      <w:r w:rsidRPr="00A67439">
        <w:rPr>
          <w:rFonts w:ascii="David" w:hAnsi="David" w:cs="David"/>
          <w:sz w:val="24"/>
          <w:szCs w:val="24"/>
          <w:rtl/>
        </w:rPr>
        <w:t>הרחבי</w:t>
      </w:r>
      <w:proofErr w:type="spellEnd"/>
      <w:r w:rsidRPr="00A67439">
        <w:rPr>
          <w:rFonts w:ascii="David" w:hAnsi="David" w:cs="David"/>
          <w:sz w:val="24"/>
          <w:szCs w:val="24"/>
          <w:rtl/>
        </w:rPr>
        <w:t xml:space="preserve"> שיפוי לטובת מדינת ישראל – </w:t>
      </w:r>
      <w:proofErr w:type="spellStart"/>
      <w:r w:rsidRPr="00A67439">
        <w:rPr>
          <w:rFonts w:ascii="David" w:hAnsi="David" w:cs="David"/>
          <w:sz w:val="24"/>
          <w:szCs w:val="24"/>
          <w:rtl/>
        </w:rPr>
        <w:t>המינהל</w:t>
      </w:r>
      <w:proofErr w:type="spellEnd"/>
      <w:r w:rsidRPr="00A67439">
        <w:rPr>
          <w:rFonts w:ascii="David" w:hAnsi="David" w:cs="David"/>
          <w:sz w:val="24"/>
          <w:szCs w:val="24"/>
          <w:rtl/>
        </w:rPr>
        <w:t xml:space="preserve"> האזרחי באזור יהודה ושומרון בהם הם נכללים כמבוטח נוסף, כולל סעיף ויתור על זכות התחלוף כלפי מדינת ישראל – </w:t>
      </w:r>
      <w:proofErr w:type="spellStart"/>
      <w:r w:rsidRPr="00A67439">
        <w:rPr>
          <w:rFonts w:ascii="David" w:hAnsi="David" w:cs="David"/>
          <w:sz w:val="24"/>
          <w:szCs w:val="24"/>
          <w:rtl/>
        </w:rPr>
        <w:t>המינהל</w:t>
      </w:r>
      <w:proofErr w:type="spellEnd"/>
      <w:r w:rsidRPr="00A67439">
        <w:rPr>
          <w:rFonts w:ascii="David" w:hAnsi="David" w:cs="David"/>
          <w:sz w:val="24"/>
          <w:szCs w:val="24"/>
          <w:rtl/>
        </w:rPr>
        <w:t xml:space="preserve"> האזרחי באזור יהודה ושומרון  ועובדיהם, כאשר היקף הכיסוי </w:t>
      </w:r>
      <w:proofErr w:type="spellStart"/>
      <w:r w:rsidRPr="00A67439">
        <w:rPr>
          <w:rFonts w:ascii="David" w:hAnsi="David" w:cs="David"/>
          <w:sz w:val="24"/>
          <w:szCs w:val="24"/>
          <w:rtl/>
        </w:rPr>
        <w:t>הביטוחי</w:t>
      </w:r>
      <w:proofErr w:type="spellEnd"/>
      <w:r w:rsidRPr="00A67439">
        <w:rPr>
          <w:rFonts w:ascii="David" w:hAnsi="David" w:cs="David"/>
          <w:sz w:val="24"/>
          <w:szCs w:val="24"/>
          <w:rtl/>
        </w:rPr>
        <w:t xml:space="preserve"> וגבולות האחריות ותנאי הביטוח לא יפחתו מהרשום בנספח אישור הביטוחים המצורף לגבי פעילות כל אחד מנותני השירותים הרשומים בו בתחום פעילותו.</w:t>
      </w:r>
    </w:p>
    <w:p w14:paraId="12D33AB8" w14:textId="77777777" w:rsidR="008922F7" w:rsidRPr="00A67439" w:rsidRDefault="008922F7" w:rsidP="00A67439">
      <w:pPr>
        <w:jc w:val="both"/>
        <w:rPr>
          <w:rFonts w:ascii="David" w:hAnsi="David" w:cs="David"/>
          <w:b/>
          <w:bCs/>
          <w:color w:val="FF0000"/>
          <w:sz w:val="24"/>
          <w:szCs w:val="24"/>
          <w:u w:val="single"/>
          <w:rtl/>
        </w:rPr>
      </w:pPr>
    </w:p>
    <w:p w14:paraId="4C805AB7" w14:textId="77777777" w:rsidR="008922F7" w:rsidRPr="00A67439" w:rsidRDefault="008922F7" w:rsidP="00C95DF4">
      <w:pPr>
        <w:numPr>
          <w:ilvl w:val="0"/>
          <w:numId w:val="35"/>
        </w:numPr>
        <w:spacing w:after="0" w:line="240" w:lineRule="auto"/>
        <w:ind w:left="356"/>
        <w:jc w:val="both"/>
        <w:rPr>
          <w:rFonts w:ascii="David" w:hAnsi="David" w:cs="David"/>
          <w:b/>
          <w:bCs/>
          <w:sz w:val="24"/>
          <w:szCs w:val="24"/>
          <w:rtl/>
        </w:rPr>
      </w:pPr>
      <w:r w:rsidRPr="00A67439">
        <w:rPr>
          <w:rFonts w:ascii="David" w:hAnsi="David" w:cs="David"/>
          <w:b/>
          <w:bCs/>
          <w:sz w:val="24"/>
          <w:szCs w:val="24"/>
          <w:u w:val="single"/>
          <w:rtl/>
        </w:rPr>
        <w:t>כללי</w:t>
      </w:r>
    </w:p>
    <w:p w14:paraId="73250F52" w14:textId="77777777" w:rsidR="008922F7" w:rsidRPr="00A67439" w:rsidRDefault="008922F7" w:rsidP="00A67439">
      <w:pPr>
        <w:jc w:val="both"/>
        <w:rPr>
          <w:rFonts w:ascii="David" w:hAnsi="David" w:cs="David"/>
          <w:b/>
          <w:bCs/>
          <w:sz w:val="24"/>
          <w:szCs w:val="24"/>
          <w:u w:val="single"/>
          <w:rtl/>
        </w:rPr>
      </w:pPr>
    </w:p>
    <w:p w14:paraId="6FC9ABC1" w14:textId="77777777" w:rsidR="008922F7" w:rsidRPr="00A67439" w:rsidRDefault="008922F7" w:rsidP="00A67439">
      <w:pPr>
        <w:ind w:left="356"/>
        <w:jc w:val="both"/>
        <w:rPr>
          <w:rFonts w:ascii="David" w:hAnsi="David" w:cs="David"/>
          <w:sz w:val="24"/>
          <w:szCs w:val="24"/>
          <w:rtl/>
        </w:rPr>
      </w:pPr>
      <w:r w:rsidRPr="00A67439">
        <w:rPr>
          <w:rFonts w:ascii="David" w:hAnsi="David" w:cs="David"/>
          <w:sz w:val="24"/>
          <w:szCs w:val="24"/>
          <w:rtl/>
        </w:rPr>
        <w:t>בביטוח חבות המעבידים, האחריות כלפי צד שלישי ואחריות מקצועית הנ"ל יכללו התנאים הבאים:-</w:t>
      </w:r>
    </w:p>
    <w:p w14:paraId="26CF0BC4" w14:textId="77777777" w:rsidR="008922F7" w:rsidRPr="00A67439" w:rsidRDefault="008922F7" w:rsidP="00A67439">
      <w:pPr>
        <w:jc w:val="both"/>
        <w:rPr>
          <w:rFonts w:ascii="David" w:hAnsi="David" w:cs="David"/>
          <w:sz w:val="24"/>
          <w:szCs w:val="24"/>
          <w:rtl/>
        </w:rPr>
      </w:pPr>
    </w:p>
    <w:p w14:paraId="70033365" w14:textId="77777777" w:rsidR="008922F7" w:rsidRPr="00A67439" w:rsidRDefault="008922F7" w:rsidP="00C95DF4">
      <w:pPr>
        <w:numPr>
          <w:ilvl w:val="0"/>
          <w:numId w:val="39"/>
        </w:numPr>
        <w:spacing w:after="0" w:line="240" w:lineRule="auto"/>
        <w:jc w:val="both"/>
        <w:rPr>
          <w:rFonts w:ascii="David" w:hAnsi="David" w:cs="David"/>
          <w:sz w:val="24"/>
          <w:szCs w:val="24"/>
          <w:rtl/>
        </w:rPr>
      </w:pPr>
      <w:r w:rsidRPr="00A67439">
        <w:rPr>
          <w:rFonts w:ascii="David" w:hAnsi="David" w:cs="David"/>
          <w:sz w:val="24"/>
          <w:szCs w:val="24"/>
          <w:rtl/>
        </w:rPr>
        <w:t xml:space="preserve">לשם המבוטח יתווספו כמבוטחים נוספים : </w:t>
      </w:r>
      <w:r w:rsidRPr="00A67439">
        <w:rPr>
          <w:rFonts w:ascii="David" w:hAnsi="David" w:cs="David"/>
          <w:b/>
          <w:bCs/>
          <w:sz w:val="24"/>
          <w:szCs w:val="24"/>
          <w:rtl/>
        </w:rPr>
        <w:t xml:space="preserve">מדינת ישראל – </w:t>
      </w:r>
      <w:proofErr w:type="spellStart"/>
      <w:r w:rsidRPr="00A67439">
        <w:rPr>
          <w:rFonts w:ascii="David" w:hAnsi="David" w:cs="David"/>
          <w:b/>
          <w:bCs/>
          <w:sz w:val="24"/>
          <w:szCs w:val="24"/>
          <w:rtl/>
        </w:rPr>
        <w:t>המינהל</w:t>
      </w:r>
      <w:proofErr w:type="spellEnd"/>
      <w:r w:rsidRPr="00A67439">
        <w:rPr>
          <w:rFonts w:ascii="David" w:hAnsi="David" w:cs="David"/>
          <w:b/>
          <w:bCs/>
          <w:sz w:val="24"/>
          <w:szCs w:val="24"/>
          <w:rtl/>
        </w:rPr>
        <w:t xml:space="preserve"> האזרחי באזור יהודה ושומרון</w:t>
      </w:r>
      <w:r w:rsidRPr="00A67439">
        <w:rPr>
          <w:rFonts w:ascii="David" w:hAnsi="David" w:cs="David"/>
          <w:sz w:val="24"/>
          <w:szCs w:val="24"/>
          <w:rtl/>
        </w:rPr>
        <w:t xml:space="preserve">, בכפוף </w:t>
      </w:r>
      <w:proofErr w:type="spellStart"/>
      <w:r w:rsidRPr="00A67439">
        <w:rPr>
          <w:rFonts w:ascii="David" w:hAnsi="David" w:cs="David"/>
          <w:sz w:val="24"/>
          <w:szCs w:val="24"/>
          <w:rtl/>
        </w:rPr>
        <w:t>להרחבי</w:t>
      </w:r>
      <w:proofErr w:type="spellEnd"/>
      <w:r w:rsidRPr="00A67439">
        <w:rPr>
          <w:rFonts w:ascii="David" w:hAnsi="David" w:cs="David"/>
          <w:sz w:val="24"/>
          <w:szCs w:val="24"/>
          <w:rtl/>
        </w:rPr>
        <w:t xml:space="preserve"> השיפוי כמפורט לעיל;       </w:t>
      </w:r>
    </w:p>
    <w:p w14:paraId="45D797B0" w14:textId="77777777" w:rsidR="008922F7" w:rsidRPr="00A67439" w:rsidRDefault="008922F7" w:rsidP="00A67439">
      <w:pPr>
        <w:ind w:left="360"/>
        <w:jc w:val="both"/>
        <w:rPr>
          <w:rFonts w:ascii="David" w:hAnsi="David" w:cs="David"/>
          <w:sz w:val="24"/>
          <w:szCs w:val="24"/>
          <w:rtl/>
        </w:rPr>
      </w:pPr>
      <w:r w:rsidRPr="00A67439">
        <w:rPr>
          <w:rFonts w:ascii="David" w:hAnsi="David" w:cs="David"/>
          <w:sz w:val="24"/>
          <w:szCs w:val="24"/>
          <w:rtl/>
        </w:rPr>
        <w:t xml:space="preserve">                                                       </w:t>
      </w:r>
    </w:p>
    <w:p w14:paraId="7AE30749" w14:textId="77777777" w:rsidR="008922F7" w:rsidRPr="00A67439" w:rsidRDefault="008922F7" w:rsidP="00C95DF4">
      <w:pPr>
        <w:numPr>
          <w:ilvl w:val="1"/>
          <w:numId w:val="48"/>
        </w:numPr>
        <w:tabs>
          <w:tab w:val="left" w:pos="781"/>
        </w:tabs>
        <w:spacing w:after="0" w:line="240" w:lineRule="auto"/>
        <w:ind w:left="781" w:hanging="283"/>
        <w:jc w:val="both"/>
        <w:rPr>
          <w:rFonts w:ascii="David" w:hAnsi="David" w:cs="David"/>
          <w:sz w:val="24"/>
          <w:szCs w:val="24"/>
          <w:rtl/>
        </w:rPr>
      </w:pPr>
      <w:r w:rsidRPr="00A67439">
        <w:rPr>
          <w:rFonts w:ascii="David" w:hAnsi="David" w:cs="David"/>
          <w:sz w:val="24"/>
          <w:szCs w:val="24"/>
          <w:rtl/>
        </w:rPr>
        <w:lastRenderedPageBreak/>
        <w:t>בכל מקרה של צמצום או ביטול הביטוח ע"י אחד הצדדים לא יהיה להם כל תוקף אלא אם  ניתנה על כך הודעה מוקדמת של 60 יום לפחות במכתב רשום לחשב מתאם פעולות הממשלה בשטחים-  קמ״ט אוצר;</w:t>
      </w:r>
    </w:p>
    <w:p w14:paraId="729B7F3E" w14:textId="77777777" w:rsidR="008922F7" w:rsidRPr="00A67439" w:rsidRDefault="008922F7" w:rsidP="00A67439">
      <w:pPr>
        <w:ind w:left="720"/>
        <w:jc w:val="both"/>
        <w:rPr>
          <w:rFonts w:ascii="David" w:hAnsi="David" w:cs="David"/>
          <w:sz w:val="24"/>
          <w:szCs w:val="24"/>
          <w:rtl/>
        </w:rPr>
      </w:pPr>
    </w:p>
    <w:p w14:paraId="526D53F3" w14:textId="77777777" w:rsidR="008922F7" w:rsidRPr="00A67439" w:rsidRDefault="008922F7" w:rsidP="00C95DF4">
      <w:pPr>
        <w:numPr>
          <w:ilvl w:val="0"/>
          <w:numId w:val="39"/>
        </w:numPr>
        <w:spacing w:after="0" w:line="240" w:lineRule="auto"/>
        <w:jc w:val="both"/>
        <w:rPr>
          <w:rFonts w:ascii="David" w:hAnsi="David" w:cs="David"/>
          <w:sz w:val="24"/>
          <w:szCs w:val="24"/>
          <w:rtl/>
        </w:rPr>
      </w:pPr>
      <w:r w:rsidRPr="00A67439">
        <w:rPr>
          <w:rFonts w:ascii="David" w:hAnsi="David" w:cs="David"/>
          <w:sz w:val="24"/>
          <w:szCs w:val="24"/>
          <w:rtl/>
        </w:rPr>
        <w:t xml:space="preserve">המבטח מוותר על כל זכות שיבוב/תחלוף, תביעה, חזרה או השתתפות כלפי מדינת ישראל -  </w:t>
      </w:r>
      <w:proofErr w:type="spellStart"/>
      <w:r w:rsidRPr="00A67439">
        <w:rPr>
          <w:rFonts w:ascii="David" w:hAnsi="David" w:cs="David"/>
          <w:sz w:val="24"/>
          <w:szCs w:val="24"/>
          <w:rtl/>
        </w:rPr>
        <w:t>המינהל</w:t>
      </w:r>
      <w:proofErr w:type="spellEnd"/>
      <w:r w:rsidRPr="00A67439">
        <w:rPr>
          <w:rFonts w:ascii="David" w:hAnsi="David" w:cs="David"/>
          <w:sz w:val="24"/>
          <w:szCs w:val="24"/>
          <w:rtl/>
        </w:rPr>
        <w:t xml:space="preserve"> האזרחי באזור יהודה ושומרון ועובדיהם, ובלבד שהוויתור לא יחול לטובת אדם שגרם לנזק מתוך כוונת זדון;       </w:t>
      </w:r>
    </w:p>
    <w:p w14:paraId="473A76CE" w14:textId="77777777" w:rsidR="008922F7" w:rsidRPr="00A67439" w:rsidRDefault="008922F7" w:rsidP="00A67439">
      <w:pPr>
        <w:ind w:left="720"/>
        <w:jc w:val="both"/>
        <w:rPr>
          <w:rFonts w:ascii="David" w:hAnsi="David" w:cs="David"/>
          <w:sz w:val="24"/>
          <w:szCs w:val="24"/>
          <w:rtl/>
        </w:rPr>
      </w:pPr>
    </w:p>
    <w:p w14:paraId="28EC9B66" w14:textId="77777777" w:rsidR="008922F7" w:rsidRPr="00A67439" w:rsidRDefault="008922F7" w:rsidP="00C95DF4">
      <w:pPr>
        <w:numPr>
          <w:ilvl w:val="0"/>
          <w:numId w:val="39"/>
        </w:numPr>
        <w:spacing w:after="0" w:line="240" w:lineRule="auto"/>
        <w:jc w:val="both"/>
        <w:rPr>
          <w:rFonts w:ascii="David" w:hAnsi="David" w:cs="David"/>
          <w:sz w:val="24"/>
          <w:szCs w:val="24"/>
          <w:rtl/>
        </w:rPr>
      </w:pPr>
      <w:r w:rsidRPr="00A67439">
        <w:rPr>
          <w:rFonts w:ascii="David" w:hAnsi="David" w:cs="David"/>
          <w:sz w:val="24"/>
          <w:szCs w:val="24"/>
          <w:rtl/>
        </w:rPr>
        <w:t>הקבלן אחראי בלעדית כלפי המבטח לתשלום דמי הביטוח עבור כל הפוליסות ולמילוי כל החובות המוטלות על המבוטח על פי תנאי הפוליסות;</w:t>
      </w:r>
    </w:p>
    <w:p w14:paraId="18125460" w14:textId="77777777" w:rsidR="008922F7" w:rsidRPr="00A67439" w:rsidRDefault="008922F7" w:rsidP="00A67439">
      <w:pPr>
        <w:ind w:left="720"/>
        <w:jc w:val="both"/>
        <w:rPr>
          <w:rFonts w:ascii="David" w:hAnsi="David" w:cs="David"/>
          <w:sz w:val="24"/>
          <w:szCs w:val="24"/>
          <w:rtl/>
        </w:rPr>
      </w:pPr>
    </w:p>
    <w:p w14:paraId="123BA2D2" w14:textId="77777777" w:rsidR="008922F7" w:rsidRPr="00A67439" w:rsidRDefault="008922F7" w:rsidP="00C95DF4">
      <w:pPr>
        <w:numPr>
          <w:ilvl w:val="0"/>
          <w:numId w:val="39"/>
        </w:numPr>
        <w:spacing w:after="0" w:line="240" w:lineRule="auto"/>
        <w:jc w:val="both"/>
        <w:rPr>
          <w:rFonts w:ascii="David" w:hAnsi="David" w:cs="David"/>
          <w:sz w:val="24"/>
          <w:szCs w:val="24"/>
        </w:rPr>
      </w:pPr>
      <w:r w:rsidRPr="00A67439">
        <w:rPr>
          <w:rFonts w:ascii="David" w:hAnsi="David" w:cs="David"/>
          <w:sz w:val="24"/>
          <w:szCs w:val="24"/>
          <w:rtl/>
        </w:rPr>
        <w:t>ההשתתפויות העצמיות הנקובות בכל פוליסה ופוליסה תחולנה בלעדית על הקבלן;</w:t>
      </w:r>
    </w:p>
    <w:p w14:paraId="14E211C2" w14:textId="77777777" w:rsidR="008922F7" w:rsidRPr="00A67439" w:rsidRDefault="008922F7" w:rsidP="00A67439">
      <w:pPr>
        <w:jc w:val="both"/>
        <w:rPr>
          <w:rFonts w:ascii="David" w:hAnsi="David" w:cs="David"/>
          <w:sz w:val="24"/>
          <w:szCs w:val="24"/>
          <w:rtl/>
        </w:rPr>
      </w:pPr>
    </w:p>
    <w:p w14:paraId="3FCFED2F" w14:textId="77777777" w:rsidR="008922F7" w:rsidRPr="00A67439" w:rsidRDefault="008922F7" w:rsidP="00C95DF4">
      <w:pPr>
        <w:numPr>
          <w:ilvl w:val="0"/>
          <w:numId w:val="39"/>
        </w:numPr>
        <w:spacing w:after="0" w:line="240" w:lineRule="auto"/>
        <w:jc w:val="both"/>
        <w:rPr>
          <w:rFonts w:ascii="David" w:hAnsi="David" w:cs="David"/>
          <w:sz w:val="24"/>
          <w:szCs w:val="24"/>
        </w:rPr>
      </w:pPr>
      <w:r w:rsidRPr="00A67439">
        <w:rPr>
          <w:rFonts w:ascii="David" w:hAnsi="David" w:cs="David"/>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6CAF646" w14:textId="77777777" w:rsidR="008922F7" w:rsidRPr="00A67439" w:rsidRDefault="008922F7" w:rsidP="00A67439">
      <w:pPr>
        <w:jc w:val="both"/>
        <w:rPr>
          <w:rFonts w:ascii="David" w:hAnsi="David" w:cs="David"/>
          <w:sz w:val="24"/>
          <w:szCs w:val="24"/>
          <w:rtl/>
        </w:rPr>
      </w:pPr>
      <w:r w:rsidRPr="00A67439">
        <w:rPr>
          <w:rFonts w:ascii="David" w:hAnsi="David" w:cs="David"/>
          <w:sz w:val="24"/>
          <w:szCs w:val="24"/>
          <w:rtl/>
        </w:rPr>
        <w:t xml:space="preserve"> </w:t>
      </w:r>
    </w:p>
    <w:p w14:paraId="535698DF" w14:textId="77777777" w:rsidR="008922F7" w:rsidRPr="00A67439" w:rsidRDefault="008922F7" w:rsidP="00C95DF4">
      <w:pPr>
        <w:numPr>
          <w:ilvl w:val="0"/>
          <w:numId w:val="39"/>
        </w:numPr>
        <w:spacing w:after="0" w:line="240" w:lineRule="auto"/>
        <w:jc w:val="both"/>
        <w:rPr>
          <w:rFonts w:ascii="David" w:hAnsi="David" w:cs="David"/>
          <w:sz w:val="24"/>
          <w:szCs w:val="24"/>
        </w:rPr>
      </w:pPr>
      <w:r w:rsidRPr="00A67439">
        <w:rPr>
          <w:rFonts w:ascii="David" w:hAnsi="David" w:cs="David"/>
          <w:sz w:val="24"/>
          <w:szCs w:val="24"/>
          <w:rtl/>
        </w:rPr>
        <w:t xml:space="preserve">חריג כוונה ו/או רשלנות רבתי יבוטל ככל שקיים.  </w:t>
      </w:r>
    </w:p>
    <w:p w14:paraId="3C337AC1" w14:textId="77777777" w:rsidR="008922F7" w:rsidRPr="00A67439" w:rsidRDefault="008922F7" w:rsidP="00A67439">
      <w:pPr>
        <w:ind w:left="720"/>
        <w:jc w:val="both"/>
        <w:rPr>
          <w:rFonts w:ascii="David" w:hAnsi="David" w:cs="David"/>
          <w:sz w:val="24"/>
          <w:szCs w:val="24"/>
          <w:rtl/>
        </w:rPr>
      </w:pPr>
    </w:p>
    <w:p w14:paraId="1DF90C7E" w14:textId="77777777" w:rsidR="008922F7" w:rsidRPr="00A67439" w:rsidRDefault="008922F7" w:rsidP="00A67439">
      <w:pPr>
        <w:jc w:val="both"/>
        <w:rPr>
          <w:rFonts w:ascii="David" w:hAnsi="David" w:cs="David"/>
          <w:sz w:val="24"/>
          <w:szCs w:val="24"/>
          <w:rtl/>
        </w:rPr>
      </w:pPr>
      <w:r w:rsidRPr="00A67439">
        <w:rPr>
          <w:rFonts w:ascii="David" w:hAnsi="David" w:cs="David"/>
          <w:sz w:val="24"/>
          <w:szCs w:val="24"/>
          <w:rtl/>
        </w:rPr>
        <w:t xml:space="preserve">העתקי פוליסות הביטוח, מאושרות ע"י המבטח או אישור בחתימתו על קיום הביטוחים כאמור, יומצאו על ידי הקבלן </w:t>
      </w:r>
      <w:proofErr w:type="spellStart"/>
      <w:r w:rsidRPr="00A67439">
        <w:rPr>
          <w:rFonts w:ascii="David" w:hAnsi="David" w:cs="David"/>
          <w:sz w:val="24"/>
          <w:szCs w:val="24"/>
          <w:rtl/>
        </w:rPr>
        <w:t>למינהל</w:t>
      </w:r>
      <w:proofErr w:type="spellEnd"/>
      <w:r w:rsidRPr="00A67439">
        <w:rPr>
          <w:rFonts w:ascii="David" w:hAnsi="David" w:cs="David"/>
          <w:sz w:val="24"/>
          <w:szCs w:val="24"/>
          <w:rtl/>
        </w:rPr>
        <w:t xml:space="preserve"> האזרחי באזור יהודה ושומרון עד למועד חתימת החוזה.  </w:t>
      </w:r>
    </w:p>
    <w:p w14:paraId="7660F119" w14:textId="77777777" w:rsidR="008922F7" w:rsidRPr="00A67439" w:rsidRDefault="008922F7" w:rsidP="00A67439">
      <w:pPr>
        <w:jc w:val="both"/>
        <w:rPr>
          <w:rFonts w:ascii="David" w:hAnsi="David" w:cs="David"/>
          <w:sz w:val="24"/>
          <w:szCs w:val="24"/>
          <w:rtl/>
        </w:rPr>
      </w:pPr>
    </w:p>
    <w:p w14:paraId="000E362F" w14:textId="77777777" w:rsidR="008922F7" w:rsidRPr="00A67439" w:rsidRDefault="008922F7" w:rsidP="00A67439">
      <w:pPr>
        <w:jc w:val="both"/>
        <w:rPr>
          <w:rFonts w:ascii="David" w:hAnsi="David" w:cs="David"/>
          <w:sz w:val="24"/>
          <w:szCs w:val="24"/>
          <w:rtl/>
        </w:rPr>
      </w:pPr>
      <w:r w:rsidRPr="00A67439">
        <w:rPr>
          <w:rFonts w:ascii="David" w:hAnsi="David" w:cs="David"/>
          <w:sz w:val="24"/>
          <w:szCs w:val="24"/>
          <w:rtl/>
        </w:rPr>
        <w:t xml:space="preserve">הקבלן מתחייב בכל תקופת ההתקשרות החוזית עם מדינת ישראל – </w:t>
      </w:r>
      <w:proofErr w:type="spellStart"/>
      <w:r w:rsidRPr="00A67439">
        <w:rPr>
          <w:rFonts w:ascii="David" w:hAnsi="David" w:cs="David"/>
          <w:sz w:val="24"/>
          <w:szCs w:val="24"/>
          <w:rtl/>
        </w:rPr>
        <w:t>המינהל</w:t>
      </w:r>
      <w:proofErr w:type="spellEnd"/>
      <w:r w:rsidRPr="00A67439">
        <w:rPr>
          <w:rFonts w:ascii="David" w:hAnsi="David" w:cs="David"/>
          <w:sz w:val="24"/>
          <w:szCs w:val="24"/>
          <w:rtl/>
        </w:rPr>
        <w:t xml:space="preserve"> האזרחי באזור יהודה ושומרון, וכל עוד אחריותו קיימת, להחזיק בתוקף את פוליסות הביטוח. הקבלן מתחייב כי פוליסות הביטוח תחודשנה על ידו מדי שנה בשנה, כל עוד החוזה עם מדינת ישראל – </w:t>
      </w:r>
      <w:proofErr w:type="spellStart"/>
      <w:r w:rsidRPr="00A67439">
        <w:rPr>
          <w:rFonts w:ascii="David" w:hAnsi="David" w:cs="David"/>
          <w:sz w:val="24"/>
          <w:szCs w:val="24"/>
          <w:rtl/>
        </w:rPr>
        <w:t>המינהל</w:t>
      </w:r>
      <w:proofErr w:type="spellEnd"/>
      <w:r w:rsidRPr="00A67439">
        <w:rPr>
          <w:rFonts w:ascii="David" w:hAnsi="David" w:cs="David"/>
          <w:sz w:val="24"/>
          <w:szCs w:val="24"/>
          <w:rtl/>
        </w:rPr>
        <w:t xml:space="preserve"> האזרחי באזור יהודה ושומרון בתוקף. </w:t>
      </w:r>
      <w:r w:rsidRPr="00A67439">
        <w:rPr>
          <w:rFonts w:ascii="David" w:hAnsi="David" w:cs="David"/>
          <w:sz w:val="24"/>
          <w:szCs w:val="24"/>
          <w:rtl/>
        </w:rPr>
        <w:tab/>
      </w:r>
      <w:r w:rsidRPr="00A67439">
        <w:rPr>
          <w:rFonts w:ascii="David" w:hAnsi="David" w:cs="David"/>
          <w:sz w:val="24"/>
          <w:szCs w:val="24"/>
          <w:rtl/>
        </w:rPr>
        <w:br/>
      </w:r>
      <w:r w:rsidRPr="00A67439">
        <w:rPr>
          <w:rFonts w:ascii="David" w:hAnsi="David" w:cs="David"/>
          <w:sz w:val="24"/>
          <w:szCs w:val="24"/>
          <w:rtl/>
        </w:rPr>
        <w:br/>
        <w:t>הקבלן מתחייב להציג את העתקי פוליסות הביטוח המחודשות מאושרות וחתומות ע"י המבטח או אישור בחתימת מבטחו על חידושן בגינו ובגין נותני השירותים מטעמו</w:t>
      </w:r>
      <w:r w:rsidRPr="00A67439">
        <w:rPr>
          <w:rFonts w:ascii="David" w:hAnsi="David" w:cs="David"/>
          <w:b/>
          <w:bCs/>
          <w:sz w:val="24"/>
          <w:szCs w:val="24"/>
          <w:rtl/>
        </w:rPr>
        <w:t xml:space="preserve"> </w:t>
      </w:r>
      <w:proofErr w:type="spellStart"/>
      <w:r w:rsidRPr="00A67439">
        <w:rPr>
          <w:rFonts w:ascii="David" w:hAnsi="David" w:cs="David"/>
          <w:sz w:val="24"/>
          <w:szCs w:val="24"/>
          <w:rtl/>
        </w:rPr>
        <w:t>למינהל</w:t>
      </w:r>
      <w:proofErr w:type="spellEnd"/>
      <w:r w:rsidRPr="00A67439">
        <w:rPr>
          <w:rFonts w:ascii="David" w:hAnsi="David" w:cs="David"/>
          <w:sz w:val="24"/>
          <w:szCs w:val="24"/>
          <w:rtl/>
        </w:rPr>
        <w:t xml:space="preserve"> האזרחי באזור יהודה ושומרון לכל המאוחר שבועיים לפני תום תקופת הביטוח.</w:t>
      </w:r>
    </w:p>
    <w:p w14:paraId="3C416458" w14:textId="77777777" w:rsidR="008922F7" w:rsidRPr="00A67439" w:rsidRDefault="008922F7" w:rsidP="00A67439">
      <w:pPr>
        <w:jc w:val="both"/>
        <w:rPr>
          <w:rFonts w:ascii="David" w:hAnsi="David" w:cs="David"/>
          <w:sz w:val="24"/>
          <w:szCs w:val="24"/>
          <w:rtl/>
        </w:rPr>
      </w:pPr>
    </w:p>
    <w:p w14:paraId="33B35172" w14:textId="77777777" w:rsidR="008922F7" w:rsidRPr="00A67439" w:rsidRDefault="008922F7" w:rsidP="00A67439">
      <w:pPr>
        <w:jc w:val="both"/>
        <w:rPr>
          <w:rFonts w:ascii="David" w:hAnsi="David" w:cs="David"/>
          <w:sz w:val="24"/>
          <w:szCs w:val="24"/>
          <w:rtl/>
        </w:rPr>
      </w:pPr>
      <w:r w:rsidRPr="00A67439">
        <w:rPr>
          <w:rFonts w:ascii="David" w:hAnsi="David" w:cs="David"/>
          <w:sz w:val="24"/>
          <w:szCs w:val="24"/>
          <w:rtl/>
        </w:rPr>
        <w:t xml:space="preserve">אין בכל האמור בסעיפי הביטוח כדי לפטור את הקבלן מכל חובה החלה עליו על פי דין ועל פי החוזה ואין לפרש את האמור כוויתור של מדינת ישראל – </w:t>
      </w:r>
      <w:proofErr w:type="spellStart"/>
      <w:r w:rsidRPr="00A67439">
        <w:rPr>
          <w:rFonts w:ascii="David" w:hAnsi="David" w:cs="David"/>
          <w:sz w:val="24"/>
          <w:szCs w:val="24"/>
          <w:rtl/>
        </w:rPr>
        <w:t>המינהל</w:t>
      </w:r>
      <w:proofErr w:type="spellEnd"/>
      <w:r w:rsidRPr="00A67439">
        <w:rPr>
          <w:rFonts w:ascii="David" w:hAnsi="David" w:cs="David"/>
          <w:sz w:val="24"/>
          <w:szCs w:val="24"/>
          <w:rtl/>
        </w:rPr>
        <w:t xml:space="preserve"> האזרחי באזור יהודה ושומרון, על כל זכות או סעד המוקנים לה על פי דין ועל פי חוזה זה.</w:t>
      </w:r>
    </w:p>
    <w:p w14:paraId="014862DA" w14:textId="77777777" w:rsidR="008922F7" w:rsidRPr="00A67439" w:rsidRDefault="008922F7" w:rsidP="00A67439">
      <w:pPr>
        <w:spacing w:line="360" w:lineRule="auto"/>
        <w:ind w:left="3"/>
        <w:jc w:val="both"/>
        <w:rPr>
          <w:rFonts w:ascii="David" w:hAnsi="David" w:cs="David"/>
          <w:sz w:val="24"/>
          <w:szCs w:val="24"/>
          <w:rtl/>
        </w:rPr>
      </w:pPr>
    </w:p>
    <w:p w14:paraId="47EDFCDC" w14:textId="77777777" w:rsidR="00520697" w:rsidRPr="00050B3A" w:rsidRDefault="00520697" w:rsidP="00FB5A9C">
      <w:pPr>
        <w:pStyle w:val="a"/>
        <w:ind w:left="1152" w:hanging="1152"/>
        <w:rPr>
          <w:sz w:val="24"/>
          <w:rtl/>
        </w:rPr>
      </w:pPr>
      <w:r w:rsidRPr="00050B3A">
        <w:rPr>
          <w:b/>
          <w:bCs/>
          <w:sz w:val="24"/>
          <w:rtl/>
        </w:rPr>
        <w:t xml:space="preserve">12.    </w:t>
      </w:r>
      <w:r w:rsidRPr="00050B3A">
        <w:rPr>
          <w:b/>
          <w:bCs/>
          <w:sz w:val="24"/>
          <w:u w:val="single"/>
          <w:rtl/>
        </w:rPr>
        <w:t>נהלי התשלום</w:t>
      </w:r>
      <w:r w:rsidR="00FF512F" w:rsidRPr="00050B3A">
        <w:rPr>
          <w:rFonts w:hint="cs"/>
          <w:b/>
          <w:bCs/>
          <w:sz w:val="24"/>
          <w:u w:val="single"/>
          <w:rtl/>
        </w:rPr>
        <w:t xml:space="preserve"> ל</w:t>
      </w:r>
      <w:r w:rsidR="00F8168E" w:rsidRPr="00F8168E">
        <w:rPr>
          <w:rFonts w:hint="cs"/>
          <w:b/>
          <w:bCs/>
          <w:sz w:val="24"/>
          <w:u w:val="single"/>
          <w:rtl/>
        </w:rPr>
        <w:t>קבלן</w:t>
      </w:r>
    </w:p>
    <w:p w14:paraId="100A4F27" w14:textId="77777777" w:rsidR="00520697" w:rsidRPr="00050B3A" w:rsidRDefault="00520697" w:rsidP="00FB5A9C">
      <w:pPr>
        <w:pStyle w:val="a"/>
        <w:ind w:left="1152" w:hanging="1152"/>
        <w:rPr>
          <w:sz w:val="24"/>
          <w:rtl/>
        </w:rPr>
      </w:pPr>
    </w:p>
    <w:p w14:paraId="768B4CBA" w14:textId="77777777" w:rsidR="00F8168E" w:rsidRDefault="00520697" w:rsidP="00FB5A9C">
      <w:pPr>
        <w:pStyle w:val="a"/>
        <w:ind w:left="1152" w:hanging="1152"/>
        <w:rPr>
          <w:sz w:val="24"/>
          <w:rtl/>
        </w:rPr>
      </w:pPr>
      <w:r w:rsidRPr="00050B3A">
        <w:rPr>
          <w:sz w:val="24"/>
          <w:rtl/>
        </w:rPr>
        <w:t xml:space="preserve">       12.1</w:t>
      </w:r>
      <w:r w:rsidRPr="00050B3A">
        <w:rPr>
          <w:sz w:val="24"/>
          <w:rtl/>
        </w:rPr>
        <w:tab/>
      </w:r>
      <w:r w:rsidR="00D25489">
        <w:rPr>
          <w:rFonts w:hint="cs"/>
          <w:sz w:val="24"/>
          <w:rtl/>
        </w:rPr>
        <w:t xml:space="preserve">(1) </w:t>
      </w:r>
      <w:r w:rsidR="00F8168E">
        <w:rPr>
          <w:rFonts w:hint="cs"/>
          <w:sz w:val="24"/>
          <w:rtl/>
        </w:rPr>
        <w:t xml:space="preserve">על הקבלן להירשם בפורטל הספקים, בהתאם להנחיות המקשר. ככל שתהיינה עלויות להרשמה כאמור, הן תחולה במלואן על הקבלן. </w:t>
      </w:r>
    </w:p>
    <w:p w14:paraId="590B794C" w14:textId="77777777" w:rsidR="00D25489" w:rsidRDefault="00D25489" w:rsidP="00F8168E">
      <w:pPr>
        <w:pStyle w:val="a"/>
        <w:ind w:left="1152" w:hanging="432"/>
        <w:rPr>
          <w:sz w:val="24"/>
          <w:rtl/>
        </w:rPr>
      </w:pPr>
      <w:r>
        <w:rPr>
          <w:sz w:val="24"/>
          <w:rtl/>
        </w:rPr>
        <w:lastRenderedPageBreak/>
        <w:tab/>
      </w:r>
      <w:r>
        <w:rPr>
          <w:rFonts w:hint="cs"/>
          <w:sz w:val="24"/>
          <w:rtl/>
        </w:rPr>
        <w:t>(2) יובהר כי שלבי התשלום בפועל יהיו בהתבסס על התקדמות מתן השירותים נשוא המכרז, ובהתאם לאבני הדרך שפורטו במפרט הטכני המצורף למכרז כנספח א'.</w:t>
      </w:r>
    </w:p>
    <w:p w14:paraId="28395105" w14:textId="77777777" w:rsidR="00520697" w:rsidRPr="00050B3A" w:rsidRDefault="00D25489" w:rsidP="00D25489">
      <w:pPr>
        <w:pStyle w:val="a"/>
        <w:ind w:left="1152"/>
        <w:rPr>
          <w:sz w:val="24"/>
          <w:rtl/>
        </w:rPr>
      </w:pPr>
      <w:r>
        <w:rPr>
          <w:rFonts w:hint="cs"/>
          <w:sz w:val="24"/>
          <w:rtl/>
        </w:rPr>
        <w:t xml:space="preserve">(3) </w:t>
      </w:r>
      <w:r w:rsidR="005B3FF8">
        <w:rPr>
          <w:rFonts w:hint="cs"/>
          <w:sz w:val="24"/>
          <w:rtl/>
        </w:rPr>
        <w:t>הקבלן</w:t>
      </w:r>
      <w:r w:rsidR="007974CA" w:rsidRPr="00050B3A">
        <w:rPr>
          <w:sz w:val="24"/>
          <w:rtl/>
        </w:rPr>
        <w:t xml:space="preserve"> </w:t>
      </w:r>
      <w:r w:rsidR="00520697" w:rsidRPr="00050B3A">
        <w:rPr>
          <w:sz w:val="24"/>
          <w:rtl/>
        </w:rPr>
        <w:t xml:space="preserve">יעביר למקשר, עד ל- 7 לחודש, דו"ח פירוט השירותים שביצע </w:t>
      </w:r>
      <w:r w:rsidR="005B3FF8">
        <w:rPr>
          <w:rFonts w:hint="cs"/>
          <w:sz w:val="24"/>
          <w:rtl/>
        </w:rPr>
        <w:t>הקבלן</w:t>
      </w:r>
      <w:r w:rsidR="007974CA" w:rsidRPr="00050B3A">
        <w:rPr>
          <w:sz w:val="24"/>
          <w:rtl/>
        </w:rPr>
        <w:t xml:space="preserve"> </w:t>
      </w:r>
      <w:r w:rsidR="00520697" w:rsidRPr="00050B3A">
        <w:rPr>
          <w:sz w:val="24"/>
          <w:rtl/>
        </w:rPr>
        <w:t xml:space="preserve">לפי ההסכם ומועדיהם (להלן: "הדו"ח"), וחשבונית מס כדין בגין הסכום אשר </w:t>
      </w:r>
      <w:r w:rsidR="005B3FF8">
        <w:rPr>
          <w:rFonts w:hint="cs"/>
          <w:sz w:val="24"/>
          <w:rtl/>
        </w:rPr>
        <w:t>הקבלן</w:t>
      </w:r>
      <w:r w:rsidR="007974CA" w:rsidRPr="00050B3A">
        <w:rPr>
          <w:sz w:val="24"/>
          <w:rtl/>
        </w:rPr>
        <w:t xml:space="preserve"> </w:t>
      </w:r>
      <w:r w:rsidR="00520697" w:rsidRPr="00050B3A">
        <w:rPr>
          <w:sz w:val="24"/>
          <w:rtl/>
        </w:rPr>
        <w:t xml:space="preserve">סבור שהוא זכאי לו כתמורה בהתאם להסכם ולפי הדו"ח. לא הוגש דו"ח במועד הנ"ל, יוגש הוא בכל מועד מאוחר יותר; ואולם מוסכם כי במקרה זה יהיה </w:t>
      </w:r>
      <w:r w:rsidR="005B3FF8">
        <w:rPr>
          <w:rFonts w:hint="cs"/>
          <w:sz w:val="24"/>
          <w:rtl/>
        </w:rPr>
        <w:t>הקבלן</w:t>
      </w:r>
      <w:r w:rsidR="007974CA" w:rsidRPr="00050B3A">
        <w:rPr>
          <w:sz w:val="24"/>
          <w:rtl/>
        </w:rPr>
        <w:t xml:space="preserve"> </w:t>
      </w:r>
      <w:r w:rsidR="00520697" w:rsidRPr="00050B3A">
        <w:rPr>
          <w:sz w:val="24"/>
          <w:rtl/>
        </w:rPr>
        <w:t xml:space="preserve">זכאי לתשלום ללא שיערוך או ריבית כלשהם, אלא לפי הסכום הנומינלי שהיה מגיע אילו שולם במועד. לא יוגש דו"ח פירוט שירותים עד ל-15 לאותו החודש- יידחה מועד התשלום כקבוע בנהלי המערכת הממשלתית. </w:t>
      </w:r>
    </w:p>
    <w:p w14:paraId="39E602AF" w14:textId="77777777" w:rsidR="00520697" w:rsidRPr="00050B3A" w:rsidRDefault="00520697" w:rsidP="00FB5A9C">
      <w:pPr>
        <w:pStyle w:val="a"/>
        <w:ind w:left="1152" w:hanging="1152"/>
        <w:rPr>
          <w:sz w:val="24"/>
          <w:rtl/>
        </w:rPr>
      </w:pPr>
      <w:r w:rsidRPr="00050B3A">
        <w:rPr>
          <w:sz w:val="24"/>
          <w:rtl/>
        </w:rPr>
        <w:t xml:space="preserve">       12.2</w:t>
      </w:r>
      <w:r w:rsidRPr="00050B3A">
        <w:rPr>
          <w:sz w:val="24"/>
          <w:rtl/>
        </w:rPr>
        <w:tab/>
        <w:t xml:space="preserve">המקשר יבדוק את הדו"ח ואת החשבונית שהעביר אליו </w:t>
      </w:r>
      <w:r w:rsidR="005B3FF8">
        <w:rPr>
          <w:rFonts w:hint="cs"/>
          <w:sz w:val="24"/>
          <w:rtl/>
        </w:rPr>
        <w:t>הקבלן</w:t>
      </w:r>
      <w:r w:rsidR="007974CA" w:rsidRPr="00050B3A">
        <w:rPr>
          <w:sz w:val="24"/>
          <w:rtl/>
        </w:rPr>
        <w:t xml:space="preserve"> </w:t>
      </w:r>
      <w:r w:rsidRPr="00050B3A">
        <w:rPr>
          <w:sz w:val="24"/>
          <w:rtl/>
        </w:rPr>
        <w:t>ויפעל כדלקמן, בתוך 7 ימי עבודה מיום קבלתם:</w:t>
      </w:r>
    </w:p>
    <w:p w14:paraId="4801D38F" w14:textId="77777777" w:rsidR="00520697" w:rsidRPr="00050B3A" w:rsidRDefault="00520697" w:rsidP="00FB5A9C">
      <w:pPr>
        <w:pStyle w:val="a"/>
        <w:ind w:left="2016" w:hanging="864"/>
        <w:rPr>
          <w:sz w:val="24"/>
          <w:rtl/>
        </w:rPr>
      </w:pPr>
      <w:r w:rsidRPr="00050B3A">
        <w:rPr>
          <w:sz w:val="24"/>
          <w:rtl/>
        </w:rPr>
        <w:t>(1)</w:t>
      </w:r>
      <w:r w:rsidRPr="00050B3A">
        <w:rPr>
          <w:sz w:val="24"/>
          <w:rtl/>
        </w:rPr>
        <w:tab/>
        <w:t xml:space="preserve">סבר המקשר כי השירותים שניתנו בפועל תואמים את האמור בחשבונית שהגיש </w:t>
      </w:r>
      <w:r w:rsidR="005B3FF8">
        <w:rPr>
          <w:rFonts w:hint="cs"/>
          <w:sz w:val="24"/>
          <w:rtl/>
        </w:rPr>
        <w:t>הקבלן</w:t>
      </w:r>
      <w:r w:rsidRPr="00050B3A">
        <w:rPr>
          <w:sz w:val="24"/>
          <w:rtl/>
        </w:rPr>
        <w:t xml:space="preserve">, כי השירותים שניתנו בפועל עמדו בכל תנאי ההסכם וכי </w:t>
      </w:r>
      <w:r w:rsidR="005B3FF8">
        <w:rPr>
          <w:rFonts w:hint="cs"/>
          <w:sz w:val="24"/>
          <w:rtl/>
        </w:rPr>
        <w:t>הקבלן</w:t>
      </w:r>
      <w:r w:rsidR="007974CA" w:rsidRPr="00050B3A">
        <w:rPr>
          <w:sz w:val="24"/>
          <w:rtl/>
        </w:rPr>
        <w:t xml:space="preserve"> </w:t>
      </w:r>
      <w:r w:rsidRPr="00050B3A">
        <w:rPr>
          <w:sz w:val="24"/>
          <w:rtl/>
        </w:rPr>
        <w:t>זכאי לפי ההסכם לתמורה האמורה בחשבונית, יאשר המקשר את החשבונית.</w:t>
      </w:r>
    </w:p>
    <w:p w14:paraId="091DE294" w14:textId="77777777" w:rsidR="00520697" w:rsidRPr="00050B3A" w:rsidRDefault="00520697" w:rsidP="00FB5A9C">
      <w:pPr>
        <w:pStyle w:val="a"/>
        <w:ind w:left="2016" w:hanging="864"/>
        <w:rPr>
          <w:sz w:val="24"/>
          <w:rtl/>
        </w:rPr>
      </w:pPr>
      <w:r w:rsidRPr="00050B3A">
        <w:rPr>
          <w:sz w:val="24"/>
          <w:rtl/>
        </w:rPr>
        <w:t>(2)</w:t>
      </w:r>
      <w:r w:rsidRPr="00050B3A">
        <w:rPr>
          <w:sz w:val="24"/>
          <w:rtl/>
        </w:rPr>
        <w:tab/>
        <w:t>סבר המקשר כי השירותים שניתנו בפועל לא עמדו בתנאי סעיף 12.2(1) לעיל (להלן: "</w:t>
      </w:r>
      <w:r w:rsidRPr="00050B3A">
        <w:rPr>
          <w:b/>
          <w:bCs/>
          <w:sz w:val="24"/>
          <w:rtl/>
        </w:rPr>
        <w:t>הפגם</w:t>
      </w:r>
      <w:r w:rsidRPr="00050B3A">
        <w:rPr>
          <w:sz w:val="24"/>
          <w:rtl/>
        </w:rPr>
        <w:t xml:space="preserve">"), יודיע על כך </w:t>
      </w:r>
      <w:r w:rsidR="00FF512F" w:rsidRPr="00050B3A">
        <w:rPr>
          <w:rFonts w:hint="cs"/>
          <w:sz w:val="24"/>
          <w:rtl/>
        </w:rPr>
        <w:t>למציע</w:t>
      </w:r>
      <w:r w:rsidR="007974CA" w:rsidRPr="00050B3A">
        <w:rPr>
          <w:sz w:val="24"/>
          <w:rtl/>
        </w:rPr>
        <w:t xml:space="preserve"> </w:t>
      </w:r>
      <w:r w:rsidRPr="00050B3A">
        <w:rPr>
          <w:sz w:val="24"/>
          <w:rtl/>
        </w:rPr>
        <w:t xml:space="preserve">וייתן לו ארכה בת 14 יום לתיקון הפגם המונע את אישור החשבונית. לא תוקן הפגם, לדעת המקשר, אף לאחר ההארכה, לא יהיה </w:t>
      </w:r>
      <w:r w:rsidR="005B3FF8">
        <w:rPr>
          <w:rFonts w:hint="cs"/>
          <w:sz w:val="24"/>
          <w:rtl/>
        </w:rPr>
        <w:t>הקבלן</w:t>
      </w:r>
      <w:r w:rsidR="007974CA" w:rsidRPr="00050B3A">
        <w:rPr>
          <w:sz w:val="24"/>
          <w:rtl/>
        </w:rPr>
        <w:t xml:space="preserve"> </w:t>
      </w:r>
      <w:r w:rsidRPr="00050B3A">
        <w:rPr>
          <w:sz w:val="24"/>
          <w:rtl/>
        </w:rPr>
        <w:t xml:space="preserve">זכאי לכל שכר עבור השירותים שנפל בהם פגם לדעת המקשר, ויראו </w:t>
      </w:r>
      <w:r w:rsidR="00FF512F" w:rsidRPr="00050B3A">
        <w:rPr>
          <w:rFonts w:hint="cs"/>
          <w:sz w:val="24"/>
          <w:rtl/>
        </w:rPr>
        <w:t>במציע</w:t>
      </w:r>
      <w:r w:rsidR="007974CA" w:rsidRPr="00050B3A">
        <w:rPr>
          <w:sz w:val="24"/>
          <w:rtl/>
        </w:rPr>
        <w:t xml:space="preserve"> </w:t>
      </w:r>
      <w:r w:rsidRPr="00050B3A">
        <w:rPr>
          <w:sz w:val="24"/>
          <w:rtl/>
        </w:rPr>
        <w:t xml:space="preserve">כאילו הפר את ההסכם הפרה יסודית. אין באמור בסעיף משנה זה כדי לגרוע מכל סעד אחר הנתון </w:t>
      </w:r>
      <w:proofErr w:type="spellStart"/>
      <w:r w:rsidRPr="00050B3A">
        <w:rPr>
          <w:sz w:val="24"/>
          <w:rtl/>
        </w:rPr>
        <w:t>למינהל</w:t>
      </w:r>
      <w:proofErr w:type="spellEnd"/>
      <w:r w:rsidRPr="00050B3A">
        <w:rPr>
          <w:sz w:val="24"/>
          <w:rtl/>
        </w:rPr>
        <w:t xml:space="preserve"> לפי הסכם זה ולפי כל דין.</w:t>
      </w:r>
    </w:p>
    <w:p w14:paraId="5A8A0222" w14:textId="77777777" w:rsidR="00520697" w:rsidRPr="00050B3A" w:rsidRDefault="00B61589" w:rsidP="00FB5A9C">
      <w:pPr>
        <w:pStyle w:val="a"/>
        <w:ind w:left="2016" w:hanging="864"/>
        <w:rPr>
          <w:sz w:val="24"/>
          <w:rtl/>
        </w:rPr>
      </w:pPr>
      <w:r w:rsidRPr="00050B3A">
        <w:rPr>
          <w:sz w:val="24"/>
          <w:rtl/>
        </w:rPr>
        <w:t xml:space="preserve"> </w:t>
      </w:r>
      <w:r w:rsidR="00520697" w:rsidRPr="00050B3A">
        <w:rPr>
          <w:sz w:val="24"/>
          <w:rtl/>
        </w:rPr>
        <w:t>(3)</w:t>
      </w:r>
      <w:r w:rsidR="00520697" w:rsidRPr="00050B3A">
        <w:rPr>
          <w:sz w:val="24"/>
          <w:rtl/>
        </w:rPr>
        <w:tab/>
        <w:t>סבר המקשר כי היה פגם, והפגם תוקן לשביעות רצונו בתוך תקופת ההארכה, יאשר את החשבונית.</w:t>
      </w:r>
    </w:p>
    <w:p w14:paraId="7B80BF4B" w14:textId="77777777" w:rsidR="00520697" w:rsidRPr="00050B3A" w:rsidRDefault="00520697" w:rsidP="00FB5A9C">
      <w:pPr>
        <w:pStyle w:val="a"/>
        <w:ind w:left="2016" w:hanging="864"/>
        <w:rPr>
          <w:sz w:val="24"/>
          <w:rtl/>
        </w:rPr>
      </w:pPr>
      <w:r w:rsidRPr="00050B3A">
        <w:rPr>
          <w:sz w:val="24"/>
          <w:rtl/>
        </w:rPr>
        <w:t>(4)</w:t>
      </w:r>
      <w:r w:rsidRPr="00050B3A">
        <w:rPr>
          <w:sz w:val="24"/>
          <w:rtl/>
        </w:rPr>
        <w:tab/>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w:t>
      </w:r>
      <w:r w:rsidR="005B3FF8">
        <w:rPr>
          <w:rFonts w:hint="cs"/>
          <w:sz w:val="24"/>
          <w:rtl/>
        </w:rPr>
        <w:t>הקבלן</w:t>
      </w:r>
      <w:r w:rsidR="007974CA" w:rsidRPr="00050B3A">
        <w:rPr>
          <w:sz w:val="24"/>
          <w:rtl/>
        </w:rPr>
        <w:t xml:space="preserve"> </w:t>
      </w:r>
      <w:r w:rsidRPr="00050B3A">
        <w:rPr>
          <w:sz w:val="24"/>
          <w:rtl/>
        </w:rPr>
        <w:t xml:space="preserve">זכאי לה בהתאם להסכם לפי אותו חלק מן השירותים אשר המקשר אישר. יראו את החשבונית המתוקנת כאילו תוקנה בהסכמת </w:t>
      </w:r>
      <w:r w:rsidR="005B3FF8">
        <w:rPr>
          <w:rFonts w:hint="cs"/>
          <w:sz w:val="24"/>
          <w:rtl/>
        </w:rPr>
        <w:t>הקבלן</w:t>
      </w:r>
      <w:r w:rsidRPr="00050B3A">
        <w:rPr>
          <w:sz w:val="24"/>
          <w:rtl/>
        </w:rPr>
        <w:t xml:space="preserve">, ואולם אין די בכך כדי למנוע </w:t>
      </w:r>
      <w:r w:rsidR="0099033A" w:rsidRPr="00050B3A">
        <w:rPr>
          <w:rFonts w:hint="cs"/>
          <w:sz w:val="24"/>
          <w:rtl/>
        </w:rPr>
        <w:t>מ</w:t>
      </w:r>
      <w:r w:rsidR="005B3FF8">
        <w:rPr>
          <w:rFonts w:hint="cs"/>
          <w:sz w:val="24"/>
          <w:rtl/>
        </w:rPr>
        <w:t>הקבלן</w:t>
      </w:r>
      <w:r w:rsidR="007974CA" w:rsidRPr="00050B3A">
        <w:rPr>
          <w:sz w:val="24"/>
          <w:rtl/>
        </w:rPr>
        <w:t xml:space="preserve"> </w:t>
      </w:r>
      <w:r w:rsidRPr="00050B3A">
        <w:rPr>
          <w:sz w:val="24"/>
          <w:rtl/>
        </w:rPr>
        <w:t>להעלות טענות כאילו הוא זכאי לסכום גבוה מזה הנקוב בחשבונית המתוקנת.</w:t>
      </w:r>
    </w:p>
    <w:p w14:paraId="1537A47F" w14:textId="77777777" w:rsidR="00520697" w:rsidRPr="00050B3A" w:rsidRDefault="00520697" w:rsidP="00FB5A9C">
      <w:pPr>
        <w:pStyle w:val="a"/>
        <w:ind w:left="2016" w:hanging="864"/>
        <w:rPr>
          <w:sz w:val="24"/>
          <w:rtl/>
        </w:rPr>
      </w:pPr>
      <w:r w:rsidRPr="00050B3A">
        <w:rPr>
          <w:sz w:val="24"/>
          <w:rtl/>
        </w:rPr>
        <w:t>(5)</w:t>
      </w:r>
      <w:r w:rsidRPr="00050B3A">
        <w:rPr>
          <w:sz w:val="24"/>
          <w:rtl/>
        </w:rPr>
        <w:tab/>
        <w:t xml:space="preserve">על אף האמור לעיל, באם סבר המקשר כי קיים פגם אך ורק בסכום הנקוב בחשבונית, רשאי המקשר לתקן את החשבונית ולקבוע בה את הסכום אשר המקשר סבור כי </w:t>
      </w:r>
      <w:r w:rsidR="005B3FF8">
        <w:rPr>
          <w:rFonts w:hint="cs"/>
          <w:sz w:val="24"/>
          <w:rtl/>
        </w:rPr>
        <w:t>הקבלן</w:t>
      </w:r>
      <w:r w:rsidR="007974CA" w:rsidRPr="00050B3A">
        <w:rPr>
          <w:sz w:val="24"/>
          <w:rtl/>
        </w:rPr>
        <w:t xml:space="preserve"> </w:t>
      </w:r>
      <w:r w:rsidRPr="00050B3A">
        <w:rPr>
          <w:sz w:val="24"/>
          <w:rtl/>
        </w:rPr>
        <w:t xml:space="preserve">זכאי לו בהתאם להסכם ולפי הדו"ח. יראו את החשבונית המתוקנת כאילו תוקנה בהסכמת </w:t>
      </w:r>
      <w:r w:rsidR="005B3FF8">
        <w:rPr>
          <w:rFonts w:hint="cs"/>
          <w:sz w:val="24"/>
          <w:rtl/>
        </w:rPr>
        <w:t>הקבלן</w:t>
      </w:r>
      <w:r w:rsidR="007974CA" w:rsidRPr="00050B3A">
        <w:rPr>
          <w:sz w:val="24"/>
          <w:rtl/>
        </w:rPr>
        <w:t xml:space="preserve">, ואולם אין די </w:t>
      </w:r>
      <w:r w:rsidR="007974CA" w:rsidRPr="00050B3A">
        <w:rPr>
          <w:sz w:val="24"/>
          <w:rtl/>
        </w:rPr>
        <w:lastRenderedPageBreak/>
        <w:t xml:space="preserve">בכך כדי למנוע </w:t>
      </w:r>
      <w:r w:rsidR="0099033A" w:rsidRPr="00050B3A">
        <w:rPr>
          <w:rFonts w:hint="cs"/>
          <w:sz w:val="24"/>
          <w:rtl/>
        </w:rPr>
        <w:t>מ</w:t>
      </w:r>
      <w:r w:rsidR="005B3FF8">
        <w:rPr>
          <w:rFonts w:hint="cs"/>
          <w:sz w:val="24"/>
          <w:rtl/>
        </w:rPr>
        <w:t>הקבלן</w:t>
      </w:r>
      <w:r w:rsidR="007974CA" w:rsidRPr="00050B3A">
        <w:rPr>
          <w:sz w:val="24"/>
          <w:rtl/>
        </w:rPr>
        <w:t xml:space="preserve"> </w:t>
      </w:r>
      <w:r w:rsidRPr="00050B3A">
        <w:rPr>
          <w:sz w:val="24"/>
          <w:rtl/>
        </w:rPr>
        <w:t>להעלות טענות כאילו הוא זכאי לסכום גבוה מזה הנקוב בחשבונית המתוקנת.</w:t>
      </w:r>
    </w:p>
    <w:p w14:paraId="12AE668B" w14:textId="77777777" w:rsidR="00520697" w:rsidRPr="00050B3A" w:rsidRDefault="00520697" w:rsidP="00FB5A9C">
      <w:pPr>
        <w:pStyle w:val="a"/>
        <w:ind w:left="1152" w:hanging="1152"/>
        <w:rPr>
          <w:sz w:val="24"/>
          <w:rtl/>
        </w:rPr>
      </w:pPr>
      <w:r w:rsidRPr="00050B3A">
        <w:rPr>
          <w:sz w:val="24"/>
          <w:rtl/>
        </w:rPr>
        <w:t xml:space="preserve">       12.3</w:t>
      </w:r>
      <w:r w:rsidRPr="00050B3A">
        <w:rPr>
          <w:sz w:val="24"/>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050B3A">
        <w:rPr>
          <w:sz w:val="24"/>
          <w:rtl/>
        </w:rPr>
        <w:t>המינהל</w:t>
      </w:r>
      <w:proofErr w:type="spellEnd"/>
      <w:r w:rsidRPr="00050B3A">
        <w:rPr>
          <w:sz w:val="24"/>
          <w:rtl/>
        </w:rPr>
        <w:t xml:space="preserve"> בגין החשבונית, רשאי </w:t>
      </w:r>
      <w:proofErr w:type="spellStart"/>
      <w:r w:rsidRPr="00050B3A">
        <w:rPr>
          <w:sz w:val="24"/>
          <w:rtl/>
        </w:rPr>
        <w:t>המינהל</w:t>
      </w:r>
      <w:proofErr w:type="spellEnd"/>
      <w:r w:rsidRPr="00050B3A">
        <w:rPr>
          <w:sz w:val="24"/>
          <w:rtl/>
        </w:rPr>
        <w:t xml:space="preserve"> שלא לפעול בהתאם לסעיף זה, ולהתנהל כאילו לא אישר המקשר את החשבונית. ניתן אישור המקשר אף שנפל פגם, </w:t>
      </w:r>
      <w:proofErr w:type="spellStart"/>
      <w:r w:rsidRPr="00050B3A">
        <w:rPr>
          <w:sz w:val="24"/>
          <w:rtl/>
        </w:rPr>
        <w:t>והמינהל</w:t>
      </w:r>
      <w:proofErr w:type="spellEnd"/>
      <w:r w:rsidRPr="00050B3A">
        <w:rPr>
          <w:sz w:val="24"/>
          <w:rtl/>
        </w:rPr>
        <w:t xml:space="preserve"> שילם את החשבונית, חייב </w:t>
      </w:r>
      <w:r w:rsidR="005B3FF8">
        <w:rPr>
          <w:rFonts w:hint="cs"/>
          <w:sz w:val="24"/>
          <w:rtl/>
        </w:rPr>
        <w:t>הקבלן</w:t>
      </w:r>
      <w:r w:rsidR="007974CA" w:rsidRPr="00050B3A">
        <w:rPr>
          <w:sz w:val="24"/>
          <w:rtl/>
        </w:rPr>
        <w:t xml:space="preserve"> </w:t>
      </w:r>
      <w:r w:rsidRPr="00050B3A">
        <w:rPr>
          <w:sz w:val="24"/>
          <w:rtl/>
        </w:rPr>
        <w:t xml:space="preserve">להשיב </w:t>
      </w:r>
      <w:proofErr w:type="spellStart"/>
      <w:r w:rsidRPr="00050B3A">
        <w:rPr>
          <w:sz w:val="24"/>
          <w:rtl/>
        </w:rPr>
        <w:t>למינהל</w:t>
      </w:r>
      <w:proofErr w:type="spellEnd"/>
      <w:r w:rsidRPr="00050B3A">
        <w:rPr>
          <w:sz w:val="24"/>
          <w:rtl/>
        </w:rPr>
        <w:t xml:space="preserve"> את התמורה שקיבל בגין אותה חשבונית, ויראו בתמורה זו חוב של </w:t>
      </w:r>
      <w:r w:rsidR="005B3FF8">
        <w:rPr>
          <w:rFonts w:hint="cs"/>
          <w:sz w:val="24"/>
          <w:rtl/>
        </w:rPr>
        <w:t>הקבלן</w:t>
      </w:r>
      <w:r w:rsidR="007974CA" w:rsidRPr="00050B3A">
        <w:rPr>
          <w:sz w:val="24"/>
          <w:rtl/>
        </w:rPr>
        <w:t xml:space="preserve"> </w:t>
      </w:r>
      <w:proofErr w:type="spellStart"/>
      <w:r w:rsidRPr="00050B3A">
        <w:rPr>
          <w:sz w:val="24"/>
          <w:rtl/>
        </w:rPr>
        <w:t>למינהל</w:t>
      </w:r>
      <w:proofErr w:type="spellEnd"/>
      <w:r w:rsidRPr="00050B3A">
        <w:rPr>
          <w:sz w:val="24"/>
          <w:rtl/>
        </w:rPr>
        <w:t xml:space="preserve"> לפי ההסכם.</w:t>
      </w:r>
    </w:p>
    <w:p w14:paraId="47A0A422" w14:textId="30481017" w:rsidR="00520697" w:rsidRPr="00050B3A" w:rsidRDefault="00520697" w:rsidP="00FB5A9C">
      <w:pPr>
        <w:pStyle w:val="a"/>
        <w:ind w:left="1152" w:hanging="1152"/>
        <w:rPr>
          <w:sz w:val="24"/>
          <w:rtl/>
        </w:rPr>
      </w:pPr>
      <w:r w:rsidRPr="00050B3A">
        <w:rPr>
          <w:sz w:val="24"/>
          <w:rtl/>
        </w:rPr>
        <w:t xml:space="preserve">       12.4</w:t>
      </w:r>
      <w:r w:rsidRPr="00050B3A">
        <w:rPr>
          <w:sz w:val="24"/>
          <w:rtl/>
        </w:rPr>
        <w:tab/>
        <w:t xml:space="preserve">התמורה בגין החשבונית (או חלק ממנה) שאישר המקשר תשולם </w:t>
      </w:r>
      <w:r w:rsidR="0099033A" w:rsidRPr="00050B3A">
        <w:rPr>
          <w:rFonts w:hint="cs"/>
          <w:sz w:val="24"/>
          <w:rtl/>
        </w:rPr>
        <w:t>למציע</w:t>
      </w:r>
      <w:r w:rsidR="007974CA" w:rsidRPr="00050B3A">
        <w:rPr>
          <w:sz w:val="24"/>
          <w:rtl/>
        </w:rPr>
        <w:t xml:space="preserve"> </w:t>
      </w:r>
      <w:r w:rsidRPr="00050B3A">
        <w:rPr>
          <w:sz w:val="24"/>
          <w:rtl/>
        </w:rPr>
        <w:t>בהתאם לנהלי התשלום והוראות החשב הכללי הרלוונטיות</w:t>
      </w:r>
      <w:r w:rsidR="00B61589">
        <w:rPr>
          <w:rFonts w:hint="cs"/>
          <w:sz w:val="24"/>
          <w:rtl/>
        </w:rPr>
        <w:t xml:space="preserve"> כפי תוקפן באזור יהודה ושומרון</w:t>
      </w:r>
      <w:r w:rsidRPr="00050B3A">
        <w:rPr>
          <w:sz w:val="24"/>
          <w:rtl/>
        </w:rPr>
        <w:t>. המועד הקובע למניין הימים הינו מועד אישור החשבונית על ידי המקשר.</w:t>
      </w:r>
      <w:r w:rsidR="006279C0">
        <w:rPr>
          <w:rFonts w:hint="cs"/>
          <w:sz w:val="24"/>
          <w:rtl/>
        </w:rPr>
        <w:t xml:space="preserve"> התמורה תועבר בהתאם להוראות נספח ההצמדה הנספח להסכם. </w:t>
      </w:r>
    </w:p>
    <w:p w14:paraId="78C58AAF" w14:textId="77777777" w:rsidR="00520697" w:rsidRPr="00050B3A" w:rsidRDefault="00520697" w:rsidP="00FB5A9C">
      <w:pPr>
        <w:pStyle w:val="a"/>
        <w:ind w:left="1152" w:hanging="1152"/>
        <w:rPr>
          <w:sz w:val="24"/>
          <w:rtl/>
        </w:rPr>
      </w:pPr>
      <w:r w:rsidRPr="00050B3A">
        <w:rPr>
          <w:sz w:val="24"/>
          <w:rtl/>
        </w:rPr>
        <w:t xml:space="preserve">       12.5</w:t>
      </w:r>
      <w:r w:rsidRPr="00050B3A">
        <w:rPr>
          <w:sz w:val="24"/>
          <w:rtl/>
        </w:rPr>
        <w:tab/>
      </w:r>
      <w:proofErr w:type="spellStart"/>
      <w:r w:rsidRPr="00050B3A">
        <w:rPr>
          <w:sz w:val="24"/>
          <w:rtl/>
        </w:rPr>
        <w:t>המינהל</w:t>
      </w:r>
      <w:proofErr w:type="spellEnd"/>
      <w:r w:rsidRPr="00050B3A">
        <w:rPr>
          <w:sz w:val="24"/>
          <w:rtl/>
        </w:rPr>
        <w:t xml:space="preserve"> רשאי לקזז חובות שחייב לו </w:t>
      </w:r>
      <w:r w:rsidR="005B3FF8">
        <w:rPr>
          <w:rFonts w:hint="cs"/>
          <w:sz w:val="24"/>
          <w:rtl/>
        </w:rPr>
        <w:t>הקבלן</w:t>
      </w:r>
      <w:r w:rsidRPr="00050B3A">
        <w:rPr>
          <w:sz w:val="24"/>
          <w:rtl/>
        </w:rPr>
        <w:t xml:space="preserve">, בין לפי ההסכם ובין מכל עסקה או סיבה אחרת, מכל תשלום שישולם על ידו </w:t>
      </w:r>
      <w:r w:rsidR="005B3FF8">
        <w:rPr>
          <w:rFonts w:hint="cs"/>
          <w:sz w:val="24"/>
          <w:rtl/>
        </w:rPr>
        <w:t>לקבלן</w:t>
      </w:r>
      <w:r w:rsidRPr="00050B3A">
        <w:rPr>
          <w:sz w:val="24"/>
          <w:rtl/>
        </w:rPr>
        <w:t>.</w:t>
      </w:r>
    </w:p>
    <w:p w14:paraId="4D664FB6" w14:textId="77777777" w:rsidR="00520697" w:rsidRPr="00050B3A" w:rsidRDefault="00520697" w:rsidP="00FB5A9C">
      <w:pPr>
        <w:pStyle w:val="a"/>
        <w:ind w:left="1152" w:hanging="1152"/>
        <w:rPr>
          <w:sz w:val="24"/>
          <w:rtl/>
        </w:rPr>
      </w:pPr>
      <w:r w:rsidRPr="00050B3A">
        <w:rPr>
          <w:sz w:val="24"/>
          <w:rtl/>
        </w:rPr>
        <w:t xml:space="preserve">       12.6</w:t>
      </w:r>
      <w:r w:rsidRPr="00050B3A">
        <w:rPr>
          <w:sz w:val="24"/>
          <w:rtl/>
        </w:rPr>
        <w:tab/>
      </w:r>
      <w:proofErr w:type="spellStart"/>
      <w:r w:rsidRPr="00050B3A">
        <w:rPr>
          <w:sz w:val="24"/>
          <w:rtl/>
        </w:rPr>
        <w:t>המינהל</w:t>
      </w:r>
      <w:proofErr w:type="spellEnd"/>
      <w:r w:rsidRPr="00050B3A">
        <w:rPr>
          <w:sz w:val="24"/>
          <w:rtl/>
        </w:rPr>
        <w:t xml:space="preserve"> יהא רשאי לעכב תשלום סכומים כלשהם שיגיעו ממנו </w:t>
      </w:r>
      <w:r w:rsidR="0099033A" w:rsidRPr="00050B3A">
        <w:rPr>
          <w:rFonts w:hint="cs"/>
          <w:sz w:val="24"/>
          <w:rtl/>
        </w:rPr>
        <w:t>למציע</w:t>
      </w:r>
      <w:r w:rsidR="007974CA" w:rsidRPr="00050B3A">
        <w:rPr>
          <w:sz w:val="24"/>
          <w:rtl/>
        </w:rPr>
        <w:t xml:space="preserve"> </w:t>
      </w:r>
      <w:r w:rsidRPr="00050B3A">
        <w:rPr>
          <w:sz w:val="24"/>
          <w:rtl/>
        </w:rPr>
        <w:t>על פי ההסכם</w:t>
      </w:r>
      <w:r w:rsidR="007974CA" w:rsidRPr="00050B3A">
        <w:rPr>
          <w:rFonts w:hint="cs"/>
          <w:sz w:val="24"/>
          <w:rtl/>
        </w:rPr>
        <w:t>,</w:t>
      </w:r>
      <w:r w:rsidRPr="00050B3A">
        <w:rPr>
          <w:sz w:val="24"/>
          <w:rtl/>
        </w:rPr>
        <w:t xml:space="preserve"> אם הפסיק </w:t>
      </w:r>
      <w:r w:rsidR="005B3FF8">
        <w:rPr>
          <w:rFonts w:hint="cs"/>
          <w:sz w:val="24"/>
          <w:rtl/>
        </w:rPr>
        <w:t>הקבלן</w:t>
      </w:r>
      <w:r w:rsidR="007974CA" w:rsidRPr="00050B3A">
        <w:rPr>
          <w:sz w:val="24"/>
          <w:rtl/>
        </w:rPr>
        <w:t xml:space="preserve"> </w:t>
      </w:r>
      <w:r w:rsidRPr="00050B3A">
        <w:rPr>
          <w:sz w:val="24"/>
          <w:rtl/>
        </w:rPr>
        <w:t>ו/או מועסקיו ו/או מי מטעמו את מתן השירותים בניגוד להסכם</w:t>
      </w:r>
      <w:r w:rsidR="007974CA" w:rsidRPr="00050B3A">
        <w:rPr>
          <w:rFonts w:hint="cs"/>
          <w:sz w:val="24"/>
          <w:rtl/>
        </w:rPr>
        <w:t>,</w:t>
      </w:r>
      <w:r w:rsidRPr="00050B3A">
        <w:rPr>
          <w:sz w:val="24"/>
          <w:rtl/>
        </w:rPr>
        <w:t xml:space="preserve"> וכל עוד לא פעל </w:t>
      </w:r>
      <w:r w:rsidR="005B3FF8">
        <w:rPr>
          <w:rFonts w:hint="cs"/>
          <w:sz w:val="24"/>
          <w:rtl/>
        </w:rPr>
        <w:t>הקבלן</w:t>
      </w:r>
      <w:r w:rsidR="007974CA" w:rsidRPr="00050B3A">
        <w:rPr>
          <w:sz w:val="24"/>
          <w:rtl/>
        </w:rPr>
        <w:t xml:space="preserve"> </w:t>
      </w:r>
      <w:r w:rsidRPr="00050B3A">
        <w:rPr>
          <w:sz w:val="24"/>
          <w:rtl/>
        </w:rPr>
        <w:t>ו/או מועסקיו ו/או מי מטעמו בעניין זה בהתאם לנדרש על פי ההסכם. סכומים שתשלומם עוכב כאמור</w:t>
      </w:r>
      <w:r w:rsidR="007974CA" w:rsidRPr="00050B3A">
        <w:rPr>
          <w:rFonts w:hint="cs"/>
          <w:sz w:val="24"/>
          <w:rtl/>
        </w:rPr>
        <w:t>,</w:t>
      </w:r>
      <w:r w:rsidRPr="00050B3A">
        <w:rPr>
          <w:sz w:val="24"/>
          <w:rtl/>
        </w:rPr>
        <w:t xml:space="preserve"> לא יישאו הפרשי הצמדה, הפרשי שער או ריבית, לא יעודכנו ולא ישוערכו.</w:t>
      </w:r>
    </w:p>
    <w:p w14:paraId="690CE7EF" w14:textId="77777777" w:rsidR="00520697" w:rsidRPr="00050B3A" w:rsidRDefault="00520697" w:rsidP="00FB5A9C">
      <w:pPr>
        <w:pStyle w:val="a"/>
        <w:ind w:left="1152" w:hanging="1152"/>
        <w:rPr>
          <w:sz w:val="24"/>
          <w:rtl/>
        </w:rPr>
      </w:pPr>
      <w:r w:rsidRPr="00050B3A">
        <w:rPr>
          <w:sz w:val="24"/>
          <w:rtl/>
        </w:rPr>
        <w:t xml:space="preserve">      12.7</w:t>
      </w:r>
      <w:r w:rsidRPr="00050B3A">
        <w:rPr>
          <w:sz w:val="24"/>
          <w:rtl/>
        </w:rPr>
        <w:tab/>
        <w:t>אלא אם נאמר א</w:t>
      </w:r>
      <w:r w:rsidR="00B61589">
        <w:rPr>
          <w:sz w:val="24"/>
          <w:rtl/>
        </w:rPr>
        <w:t>חרת במפורש בהסכם, סכומים שיגיע</w:t>
      </w:r>
      <w:r w:rsidRPr="00050B3A">
        <w:rPr>
          <w:sz w:val="24"/>
          <w:rtl/>
        </w:rPr>
        <w:t xml:space="preserve">ו </w:t>
      </w:r>
      <w:proofErr w:type="spellStart"/>
      <w:r w:rsidRPr="00050B3A">
        <w:rPr>
          <w:sz w:val="24"/>
          <w:rtl/>
        </w:rPr>
        <w:t>למינהל</w:t>
      </w:r>
      <w:proofErr w:type="spellEnd"/>
      <w:r w:rsidRPr="00050B3A">
        <w:rPr>
          <w:sz w:val="24"/>
          <w:rtl/>
        </w:rPr>
        <w:t xml:space="preserve"> על פי ההסכם</w:t>
      </w:r>
      <w:r w:rsidR="007974CA" w:rsidRPr="00050B3A">
        <w:rPr>
          <w:rFonts w:hint="cs"/>
          <w:sz w:val="24"/>
          <w:rtl/>
        </w:rPr>
        <w:t>,</w:t>
      </w:r>
      <w:r w:rsidRPr="00050B3A">
        <w:rPr>
          <w:sz w:val="24"/>
          <w:rtl/>
        </w:rPr>
        <w:t xml:space="preserve"> ולא ישולמו תוך 14 ימים מהמועד שנועד לתשלומם</w:t>
      </w:r>
      <w:r w:rsidR="007974CA" w:rsidRPr="00050B3A">
        <w:rPr>
          <w:rFonts w:hint="cs"/>
          <w:sz w:val="24"/>
          <w:rtl/>
        </w:rPr>
        <w:t>,</w:t>
      </w:r>
      <w:r w:rsidRPr="00050B3A">
        <w:rPr>
          <w:sz w:val="24"/>
          <w:rtl/>
        </w:rPr>
        <w:t xml:space="preserve">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14:paraId="2F2AAE77" w14:textId="77777777" w:rsidR="00520697" w:rsidRPr="00050B3A" w:rsidRDefault="00520697" w:rsidP="00FB5A9C">
      <w:pPr>
        <w:pStyle w:val="a"/>
        <w:ind w:left="1152" w:hanging="1152"/>
        <w:rPr>
          <w:sz w:val="24"/>
          <w:rtl/>
        </w:rPr>
      </w:pPr>
      <w:r w:rsidRPr="00050B3A">
        <w:rPr>
          <w:sz w:val="24"/>
          <w:rtl/>
        </w:rPr>
        <w:t xml:space="preserve">       12.8</w:t>
      </w:r>
      <w:r w:rsidRPr="00050B3A">
        <w:rPr>
          <w:sz w:val="24"/>
          <w:rtl/>
        </w:rPr>
        <w:tab/>
        <w:t xml:space="preserve">מוסכם בזאת כי הסכום </w:t>
      </w:r>
      <w:proofErr w:type="spellStart"/>
      <w:r w:rsidRPr="00050B3A">
        <w:rPr>
          <w:sz w:val="24"/>
          <w:rtl/>
        </w:rPr>
        <w:t>שהמינהל</w:t>
      </w:r>
      <w:proofErr w:type="spellEnd"/>
      <w:r w:rsidRPr="00050B3A">
        <w:rPr>
          <w:sz w:val="24"/>
          <w:rtl/>
        </w:rPr>
        <w:t xml:space="preserve"> משלם </w:t>
      </w:r>
      <w:r w:rsidR="0099033A" w:rsidRPr="00050B3A">
        <w:rPr>
          <w:rFonts w:hint="cs"/>
          <w:sz w:val="24"/>
          <w:rtl/>
        </w:rPr>
        <w:t>למציע</w:t>
      </w:r>
      <w:r w:rsidR="007974CA" w:rsidRPr="00050B3A">
        <w:rPr>
          <w:sz w:val="24"/>
          <w:rtl/>
        </w:rPr>
        <w:t xml:space="preserve"> </w:t>
      </w:r>
      <w:r w:rsidRPr="00050B3A">
        <w:rPr>
          <w:sz w:val="24"/>
          <w:rtl/>
        </w:rPr>
        <w:t>אינו מהווה משכורת או שכר עבודה, אלא תמורה עבור מתן</w:t>
      </w:r>
      <w:r w:rsidR="002821CB" w:rsidRPr="00050B3A">
        <w:rPr>
          <w:sz w:val="24"/>
          <w:rtl/>
        </w:rPr>
        <w:t xml:space="preserve"> השירותים המתבצעים על ידי </w:t>
      </w:r>
      <w:r w:rsidR="005B3FF8">
        <w:rPr>
          <w:rFonts w:hint="cs"/>
          <w:sz w:val="24"/>
          <w:rtl/>
        </w:rPr>
        <w:t>הקבלן</w:t>
      </w:r>
      <w:r w:rsidR="002821CB" w:rsidRPr="00050B3A">
        <w:rPr>
          <w:sz w:val="24"/>
          <w:rtl/>
        </w:rPr>
        <w:t xml:space="preserve"> בהיותו </w:t>
      </w:r>
      <w:r w:rsidR="002821CB" w:rsidRPr="00050B3A">
        <w:rPr>
          <w:rFonts w:hint="cs"/>
          <w:sz w:val="24"/>
          <w:rtl/>
        </w:rPr>
        <w:t>נותן שירותים</w:t>
      </w:r>
      <w:r w:rsidR="002821CB" w:rsidRPr="00050B3A">
        <w:rPr>
          <w:sz w:val="24"/>
          <w:rtl/>
        </w:rPr>
        <w:t xml:space="preserve"> עצמאי ובלתי תלוי ולא קיימים יחסי עובד ומעביד בין </w:t>
      </w:r>
      <w:r w:rsidR="005B3FF8">
        <w:rPr>
          <w:rFonts w:hint="cs"/>
          <w:sz w:val="24"/>
          <w:rtl/>
        </w:rPr>
        <w:t>הקבלן</w:t>
      </w:r>
      <w:r w:rsidR="002821CB" w:rsidRPr="00050B3A">
        <w:rPr>
          <w:sz w:val="24"/>
          <w:rtl/>
        </w:rPr>
        <w:t xml:space="preserve"> </w:t>
      </w:r>
      <w:proofErr w:type="spellStart"/>
      <w:r w:rsidR="002821CB" w:rsidRPr="00050B3A">
        <w:rPr>
          <w:sz w:val="24"/>
          <w:rtl/>
        </w:rPr>
        <w:t>למינהל</w:t>
      </w:r>
      <w:proofErr w:type="spellEnd"/>
      <w:r w:rsidR="002821CB" w:rsidRPr="00050B3A">
        <w:rPr>
          <w:rFonts w:hint="cs"/>
          <w:sz w:val="24"/>
          <w:rtl/>
        </w:rPr>
        <w:t xml:space="preserve">.                                                                                                                                                                                                                                                                                                                                                                                                                                                                                                                                                                                                                                                                                                                                                                                                                                                                                                                                        </w:t>
      </w:r>
    </w:p>
    <w:p w14:paraId="1373E1A0" w14:textId="77777777" w:rsidR="0091091E" w:rsidRPr="00050B3A" w:rsidRDefault="00520697" w:rsidP="00FB5A9C">
      <w:pPr>
        <w:pStyle w:val="a"/>
        <w:ind w:left="-58"/>
        <w:rPr>
          <w:sz w:val="24"/>
          <w:rtl/>
        </w:rPr>
      </w:pPr>
      <w:r w:rsidRPr="00050B3A">
        <w:rPr>
          <w:sz w:val="24"/>
          <w:rtl/>
        </w:rPr>
        <w:t xml:space="preserve">  </w:t>
      </w:r>
    </w:p>
    <w:p w14:paraId="5FA37B29" w14:textId="77777777" w:rsidR="007B1DB2" w:rsidRPr="00050B3A" w:rsidRDefault="00493F1F" w:rsidP="00FB5A9C">
      <w:pPr>
        <w:pStyle w:val="a"/>
        <w:ind w:left="1152" w:hanging="1152"/>
        <w:jc w:val="left"/>
        <w:rPr>
          <w:sz w:val="24"/>
          <w:rtl/>
        </w:rPr>
      </w:pPr>
      <w:r w:rsidRPr="00050B3A">
        <w:rPr>
          <w:sz w:val="24"/>
          <w:rtl/>
        </w:rPr>
        <w:t>13</w:t>
      </w:r>
      <w:r w:rsidR="007B1DB2" w:rsidRPr="00050B3A">
        <w:rPr>
          <w:sz w:val="28"/>
          <w:szCs w:val="28"/>
          <w:rtl/>
        </w:rPr>
        <w:t xml:space="preserve"> </w:t>
      </w:r>
      <w:r w:rsidR="007B1DB2" w:rsidRPr="00050B3A">
        <w:rPr>
          <w:sz w:val="32"/>
          <w:szCs w:val="32"/>
          <w:rtl/>
        </w:rPr>
        <w:t xml:space="preserve">   </w:t>
      </w:r>
      <w:r w:rsidR="007B1DB2" w:rsidRPr="00050B3A">
        <w:rPr>
          <w:b/>
          <w:bCs/>
          <w:sz w:val="24"/>
          <w:u w:val="single"/>
          <w:rtl/>
        </w:rPr>
        <w:t>מתן השירותים</w:t>
      </w:r>
    </w:p>
    <w:p w14:paraId="1DB8AB0A" w14:textId="77777777" w:rsidR="007B1DB2" w:rsidRPr="00050B3A" w:rsidRDefault="007B1DB2" w:rsidP="00FB5A9C">
      <w:pPr>
        <w:pStyle w:val="a"/>
        <w:ind w:left="1152" w:hanging="1152"/>
        <w:rPr>
          <w:sz w:val="24"/>
          <w:rtl/>
        </w:rPr>
      </w:pPr>
      <w:r w:rsidRPr="00050B3A">
        <w:rPr>
          <w:sz w:val="24"/>
          <w:rtl/>
        </w:rPr>
        <w:t xml:space="preserve">       </w:t>
      </w:r>
      <w:r w:rsidR="00936B14" w:rsidRPr="00050B3A">
        <w:rPr>
          <w:rFonts w:hint="cs"/>
          <w:sz w:val="24"/>
          <w:rtl/>
        </w:rPr>
        <w:t>13</w:t>
      </w:r>
      <w:r w:rsidRPr="00050B3A">
        <w:rPr>
          <w:sz w:val="24"/>
          <w:rtl/>
        </w:rPr>
        <w:t>.1</w:t>
      </w:r>
      <w:r w:rsidRPr="00050B3A">
        <w:rPr>
          <w:sz w:val="24"/>
          <w:rtl/>
        </w:rPr>
        <w:tab/>
      </w:r>
      <w:proofErr w:type="spellStart"/>
      <w:r w:rsidRPr="00050B3A">
        <w:rPr>
          <w:sz w:val="24"/>
          <w:rtl/>
        </w:rPr>
        <w:t>המינהל</w:t>
      </w:r>
      <w:proofErr w:type="spellEnd"/>
      <w:r w:rsidRPr="00050B3A">
        <w:rPr>
          <w:sz w:val="24"/>
          <w:rtl/>
        </w:rPr>
        <w:t xml:space="preserve"> מוסר בזאת </w:t>
      </w:r>
      <w:r w:rsidR="009807C6" w:rsidRPr="00050B3A">
        <w:rPr>
          <w:rFonts w:hint="cs"/>
          <w:sz w:val="24"/>
          <w:rtl/>
        </w:rPr>
        <w:t>למציע</w:t>
      </w:r>
      <w:r w:rsidR="007974CA" w:rsidRPr="00050B3A">
        <w:rPr>
          <w:sz w:val="24"/>
          <w:rtl/>
        </w:rPr>
        <w:t xml:space="preserve"> </w:t>
      </w:r>
      <w:r w:rsidR="009807C6" w:rsidRPr="00050B3A">
        <w:rPr>
          <w:rFonts w:hint="cs"/>
          <w:sz w:val="24"/>
          <w:rtl/>
        </w:rPr>
        <w:t>ו</w:t>
      </w:r>
      <w:r w:rsidR="005B3FF8">
        <w:rPr>
          <w:rFonts w:hint="cs"/>
          <w:sz w:val="24"/>
          <w:rtl/>
        </w:rPr>
        <w:t>הקבלן</w:t>
      </w:r>
      <w:r w:rsidR="007974CA" w:rsidRPr="00050B3A">
        <w:rPr>
          <w:sz w:val="24"/>
          <w:rtl/>
        </w:rPr>
        <w:t xml:space="preserve"> </w:t>
      </w:r>
      <w:r w:rsidRPr="00050B3A">
        <w:rPr>
          <w:sz w:val="24"/>
          <w:rtl/>
        </w:rPr>
        <w:t xml:space="preserve">מקבל בזאת על עצמו ומתחייב לבצע עבור </w:t>
      </w:r>
      <w:proofErr w:type="spellStart"/>
      <w:r w:rsidRPr="00050B3A">
        <w:rPr>
          <w:sz w:val="24"/>
          <w:rtl/>
        </w:rPr>
        <w:t>המינהל</w:t>
      </w:r>
      <w:proofErr w:type="spellEnd"/>
      <w:r w:rsidRPr="00050B3A">
        <w:rPr>
          <w:sz w:val="24"/>
          <w:rtl/>
        </w:rPr>
        <w:t xml:space="preserve"> את השירותים המפורטים בנספחים השונים </w:t>
      </w:r>
      <w:r w:rsidRPr="00050B3A">
        <w:rPr>
          <w:rFonts w:hint="cs"/>
          <w:sz w:val="24"/>
          <w:rtl/>
        </w:rPr>
        <w:t>ובהתאם</w:t>
      </w:r>
      <w:r w:rsidRPr="00050B3A">
        <w:rPr>
          <w:sz w:val="24"/>
          <w:rtl/>
        </w:rPr>
        <w:t xml:space="preserve"> </w:t>
      </w:r>
      <w:r w:rsidRPr="00050B3A">
        <w:rPr>
          <w:rFonts w:hint="cs"/>
          <w:sz w:val="24"/>
          <w:rtl/>
        </w:rPr>
        <w:t>ל</w:t>
      </w:r>
      <w:r w:rsidRPr="00050B3A">
        <w:rPr>
          <w:sz w:val="24"/>
          <w:rtl/>
        </w:rPr>
        <w:t>הוראות המקשר.</w:t>
      </w:r>
    </w:p>
    <w:p w14:paraId="50865BA0" w14:textId="77777777" w:rsidR="007B1DB2" w:rsidRPr="00050B3A" w:rsidRDefault="007B1DB2" w:rsidP="00FB5A9C">
      <w:pPr>
        <w:pStyle w:val="a"/>
        <w:ind w:left="1152" w:hanging="1152"/>
        <w:rPr>
          <w:sz w:val="24"/>
          <w:rtl/>
        </w:rPr>
      </w:pPr>
      <w:r w:rsidRPr="00050B3A">
        <w:rPr>
          <w:sz w:val="24"/>
          <w:rtl/>
        </w:rPr>
        <w:t xml:space="preserve">       </w:t>
      </w:r>
      <w:r w:rsidR="00936B14" w:rsidRPr="00050B3A">
        <w:rPr>
          <w:rFonts w:hint="cs"/>
          <w:sz w:val="24"/>
          <w:rtl/>
        </w:rPr>
        <w:t>13</w:t>
      </w:r>
      <w:r w:rsidRPr="00050B3A">
        <w:rPr>
          <w:sz w:val="24"/>
          <w:rtl/>
        </w:rPr>
        <w:t>.</w:t>
      </w:r>
      <w:r w:rsidRPr="00050B3A">
        <w:rPr>
          <w:rFonts w:hint="cs"/>
          <w:sz w:val="24"/>
          <w:rtl/>
        </w:rPr>
        <w:t>2</w:t>
      </w:r>
      <w:r w:rsidRPr="00050B3A">
        <w:rPr>
          <w:sz w:val="24"/>
          <w:rtl/>
        </w:rPr>
        <w:tab/>
      </w:r>
      <w:r w:rsidR="005B3FF8">
        <w:rPr>
          <w:rFonts w:hint="cs"/>
          <w:sz w:val="24"/>
          <w:rtl/>
        </w:rPr>
        <w:t>הקבלן</w:t>
      </w:r>
      <w:r w:rsidR="007974CA" w:rsidRPr="00050B3A">
        <w:rPr>
          <w:sz w:val="24"/>
          <w:rtl/>
        </w:rPr>
        <w:t xml:space="preserve"> </w:t>
      </w:r>
      <w:r w:rsidRPr="00050B3A">
        <w:rPr>
          <w:sz w:val="24"/>
          <w:rtl/>
        </w:rPr>
        <w:t>יקדיש למתן שירותי</w:t>
      </w:r>
      <w:r w:rsidR="007974CA" w:rsidRPr="00050B3A">
        <w:rPr>
          <w:rFonts w:hint="cs"/>
          <w:sz w:val="24"/>
          <w:rtl/>
        </w:rPr>
        <w:t>ו</w:t>
      </w:r>
      <w:r w:rsidRPr="00050B3A">
        <w:rPr>
          <w:sz w:val="24"/>
          <w:rtl/>
        </w:rPr>
        <w:t xml:space="preserve"> את פרקי הזמן הדרושים למען ביצוע המשימות </w:t>
      </w:r>
      <w:r w:rsidR="00B96704" w:rsidRPr="00050B3A">
        <w:rPr>
          <w:rFonts w:hint="cs"/>
          <w:sz w:val="24"/>
          <w:rtl/>
        </w:rPr>
        <w:t>כפי שיקבע מלכתחילה על ידי המקשר</w:t>
      </w:r>
      <w:r w:rsidRPr="00050B3A">
        <w:rPr>
          <w:rFonts w:hint="cs"/>
          <w:sz w:val="24"/>
          <w:rtl/>
        </w:rPr>
        <w:t xml:space="preserve">. </w:t>
      </w:r>
      <w:r w:rsidRPr="00050B3A">
        <w:rPr>
          <w:sz w:val="24"/>
          <w:rtl/>
        </w:rPr>
        <w:t xml:space="preserve">ביצע </w:t>
      </w:r>
      <w:r w:rsidR="005B3FF8">
        <w:rPr>
          <w:rFonts w:hint="cs"/>
          <w:sz w:val="24"/>
          <w:rtl/>
        </w:rPr>
        <w:t>הקבלן</w:t>
      </w:r>
      <w:r w:rsidR="007974CA" w:rsidRPr="00050B3A">
        <w:rPr>
          <w:sz w:val="24"/>
          <w:rtl/>
        </w:rPr>
        <w:t xml:space="preserve"> </w:t>
      </w:r>
      <w:r w:rsidRPr="00050B3A">
        <w:rPr>
          <w:sz w:val="24"/>
          <w:rtl/>
        </w:rPr>
        <w:t xml:space="preserve">ו/או מי מטעמו עבודה כלשהי החורגת מן ההיקף </w:t>
      </w:r>
      <w:r w:rsidR="00B96704" w:rsidRPr="00050B3A">
        <w:rPr>
          <w:rFonts w:hint="cs"/>
          <w:sz w:val="24"/>
          <w:rtl/>
        </w:rPr>
        <w:t>שקבע המקשר</w:t>
      </w:r>
      <w:r w:rsidRPr="00050B3A">
        <w:rPr>
          <w:sz w:val="24"/>
          <w:rtl/>
        </w:rPr>
        <w:t xml:space="preserve">, ללא הוראה ישירה מהמקשר, יחשב הדבר כמעשה התנדבות של </w:t>
      </w:r>
      <w:r w:rsidR="005B3FF8">
        <w:rPr>
          <w:rFonts w:hint="cs"/>
          <w:sz w:val="24"/>
          <w:rtl/>
        </w:rPr>
        <w:t>הקבלן</w:t>
      </w:r>
      <w:r w:rsidR="009807C6" w:rsidRPr="00050B3A">
        <w:rPr>
          <w:sz w:val="24"/>
          <w:rtl/>
        </w:rPr>
        <w:t xml:space="preserve"> </w:t>
      </w:r>
      <w:r w:rsidRPr="00050B3A">
        <w:rPr>
          <w:sz w:val="24"/>
          <w:rtl/>
        </w:rPr>
        <w:t>ו/או היועצים מטעמו והוא לא יהיה זכאי לתמורה כלשהי בגין עבודה חריגה זו.</w:t>
      </w:r>
    </w:p>
    <w:p w14:paraId="4D75DD6B" w14:textId="77777777" w:rsidR="007B1DB2" w:rsidRPr="00050B3A" w:rsidRDefault="007B1DB2" w:rsidP="00FB5A9C">
      <w:pPr>
        <w:pStyle w:val="a"/>
        <w:ind w:left="1152" w:hanging="1152"/>
        <w:rPr>
          <w:sz w:val="24"/>
          <w:rtl/>
        </w:rPr>
      </w:pPr>
      <w:r w:rsidRPr="00050B3A">
        <w:rPr>
          <w:sz w:val="24"/>
          <w:rtl/>
        </w:rPr>
        <w:t xml:space="preserve">       </w:t>
      </w:r>
      <w:r w:rsidR="00936B14" w:rsidRPr="00050B3A">
        <w:rPr>
          <w:rFonts w:hint="cs"/>
          <w:sz w:val="24"/>
          <w:rtl/>
        </w:rPr>
        <w:t>13</w:t>
      </w:r>
      <w:r w:rsidRPr="00050B3A">
        <w:rPr>
          <w:sz w:val="24"/>
          <w:rtl/>
        </w:rPr>
        <w:t>.</w:t>
      </w:r>
      <w:r w:rsidRPr="00050B3A">
        <w:rPr>
          <w:rFonts w:hint="cs"/>
          <w:sz w:val="24"/>
          <w:rtl/>
        </w:rPr>
        <w:t>3</w:t>
      </w:r>
      <w:r w:rsidRPr="00050B3A">
        <w:rPr>
          <w:sz w:val="24"/>
          <w:rtl/>
        </w:rPr>
        <w:tab/>
      </w:r>
      <w:r w:rsidR="005B3FF8">
        <w:rPr>
          <w:rFonts w:hint="cs"/>
          <w:sz w:val="24"/>
          <w:rtl/>
        </w:rPr>
        <w:t>הקבלן</w:t>
      </w:r>
      <w:r w:rsidR="007974CA" w:rsidRPr="00050B3A">
        <w:rPr>
          <w:sz w:val="24"/>
          <w:rtl/>
        </w:rPr>
        <w:t xml:space="preserve"> </w:t>
      </w:r>
      <w:r w:rsidRPr="00050B3A">
        <w:rPr>
          <w:sz w:val="24"/>
          <w:rtl/>
        </w:rPr>
        <w:t>יהיה זמין לקריאות אף מעבר לשעות העבודה</w:t>
      </w:r>
      <w:r w:rsidRPr="00050B3A">
        <w:rPr>
          <w:rFonts w:hint="cs"/>
          <w:sz w:val="24"/>
          <w:rtl/>
        </w:rPr>
        <w:t xml:space="preserve">, וכן יהיה זמין </w:t>
      </w:r>
      <w:r w:rsidRPr="00050B3A">
        <w:rPr>
          <w:sz w:val="24"/>
          <w:rtl/>
        </w:rPr>
        <w:t>למתן הייעוץ מרחוק.</w:t>
      </w:r>
      <w:r w:rsidRPr="00050B3A">
        <w:rPr>
          <w:rFonts w:hint="cs"/>
          <w:sz w:val="24"/>
          <w:rtl/>
        </w:rPr>
        <w:t xml:space="preserve"> </w:t>
      </w:r>
    </w:p>
    <w:p w14:paraId="3DBC38F9" w14:textId="77777777" w:rsidR="007B1DB2" w:rsidRPr="00050B3A" w:rsidRDefault="007B1DB2" w:rsidP="00FB5A9C">
      <w:pPr>
        <w:pStyle w:val="a"/>
        <w:ind w:left="1152" w:hanging="1152"/>
        <w:rPr>
          <w:sz w:val="24"/>
          <w:rtl/>
        </w:rPr>
      </w:pPr>
      <w:r w:rsidRPr="00050B3A">
        <w:rPr>
          <w:sz w:val="24"/>
          <w:rtl/>
        </w:rPr>
        <w:lastRenderedPageBreak/>
        <w:t xml:space="preserve">       </w:t>
      </w:r>
      <w:r w:rsidR="00936B14" w:rsidRPr="00050B3A">
        <w:rPr>
          <w:rFonts w:hint="cs"/>
          <w:sz w:val="24"/>
          <w:rtl/>
        </w:rPr>
        <w:t>13</w:t>
      </w:r>
      <w:r w:rsidRPr="00050B3A">
        <w:rPr>
          <w:sz w:val="24"/>
          <w:rtl/>
        </w:rPr>
        <w:t>.</w:t>
      </w:r>
      <w:r w:rsidRPr="00050B3A">
        <w:rPr>
          <w:rFonts w:hint="cs"/>
          <w:sz w:val="24"/>
          <w:rtl/>
        </w:rPr>
        <w:t>4</w:t>
      </w:r>
      <w:r w:rsidRPr="00050B3A">
        <w:rPr>
          <w:sz w:val="24"/>
          <w:rtl/>
        </w:rPr>
        <w:tab/>
        <w:t>כל המצאה, פטנט, זכויות יוצרים, תוכנה, ידע, מסקנות, תוצאות וממצאים אחרים אשר יתגלו או יפותחו בעת מתן השירותים או בעקבותיהם</w:t>
      </w:r>
      <w:r w:rsidR="007974CA" w:rsidRPr="00050B3A">
        <w:rPr>
          <w:rFonts w:hint="cs"/>
          <w:sz w:val="24"/>
          <w:rtl/>
        </w:rPr>
        <w:t>,</w:t>
      </w:r>
      <w:r w:rsidRPr="00050B3A">
        <w:rPr>
          <w:sz w:val="24"/>
          <w:rtl/>
        </w:rPr>
        <w:t xml:space="preserve"> לרבות כל מסמך אשר הוצא מטעמו במהלך ביצוע הסכם זה, יהיו רכוש </w:t>
      </w:r>
      <w:proofErr w:type="spellStart"/>
      <w:r w:rsidRPr="00050B3A">
        <w:rPr>
          <w:sz w:val="24"/>
          <w:rtl/>
        </w:rPr>
        <w:t>המינהל</w:t>
      </w:r>
      <w:proofErr w:type="spellEnd"/>
      <w:r w:rsidRPr="00050B3A">
        <w:rPr>
          <w:sz w:val="24"/>
          <w:rtl/>
        </w:rPr>
        <w:t xml:space="preserve"> בלבד</w:t>
      </w:r>
      <w:r w:rsidR="007974CA" w:rsidRPr="00050B3A">
        <w:rPr>
          <w:rFonts w:hint="cs"/>
          <w:sz w:val="24"/>
          <w:rtl/>
        </w:rPr>
        <w:t>,</w:t>
      </w:r>
      <w:r w:rsidRPr="00050B3A">
        <w:rPr>
          <w:sz w:val="24"/>
          <w:rtl/>
        </w:rPr>
        <w:t xml:space="preserve"> </w:t>
      </w:r>
      <w:r w:rsidR="009807C6" w:rsidRPr="00050B3A">
        <w:rPr>
          <w:rFonts w:hint="cs"/>
          <w:sz w:val="24"/>
          <w:rtl/>
        </w:rPr>
        <w:t>ו</w:t>
      </w:r>
      <w:r w:rsidR="005B3FF8">
        <w:rPr>
          <w:rFonts w:hint="cs"/>
          <w:sz w:val="24"/>
          <w:rtl/>
        </w:rPr>
        <w:t>הקבלן</w:t>
      </w:r>
      <w:r w:rsidR="007974CA" w:rsidRPr="00050B3A">
        <w:rPr>
          <w:sz w:val="24"/>
          <w:rtl/>
        </w:rPr>
        <w:t xml:space="preserve"> </w:t>
      </w:r>
      <w:r w:rsidRPr="00050B3A">
        <w:rPr>
          <w:sz w:val="24"/>
          <w:rtl/>
        </w:rPr>
        <w:t xml:space="preserve">מתחייב בזאת למסור </w:t>
      </w:r>
      <w:proofErr w:type="spellStart"/>
      <w:r w:rsidRPr="00050B3A">
        <w:rPr>
          <w:sz w:val="24"/>
          <w:rtl/>
        </w:rPr>
        <w:t>למינהל</w:t>
      </w:r>
      <w:proofErr w:type="spellEnd"/>
      <w:r w:rsidRPr="00050B3A">
        <w:rPr>
          <w:sz w:val="24"/>
          <w:rtl/>
        </w:rPr>
        <w:t xml:space="preserve"> מיד עם תום תקופת ההסכם או עם הפסקת ההסכם - </w:t>
      </w:r>
      <w:proofErr w:type="spellStart"/>
      <w:r w:rsidRPr="00050B3A">
        <w:rPr>
          <w:sz w:val="24"/>
          <w:rtl/>
        </w:rPr>
        <w:t>הכל</w:t>
      </w:r>
      <w:proofErr w:type="spellEnd"/>
      <w:r w:rsidRPr="00050B3A">
        <w:rPr>
          <w:sz w:val="24"/>
          <w:rtl/>
        </w:rPr>
        <w:t xml:space="preserve"> לפי המוקדם יותר - את כל חוות-הדעת, המסמכים וכו' ללא יוצא מן הכלל, בין שנמסרו לו ובין שהוכנו על ידו. </w:t>
      </w:r>
      <w:r w:rsidR="009807C6" w:rsidRPr="00050B3A">
        <w:rPr>
          <w:rFonts w:hint="cs"/>
          <w:sz w:val="24"/>
          <w:rtl/>
        </w:rPr>
        <w:t>למציע</w:t>
      </w:r>
      <w:r w:rsidR="007974CA" w:rsidRPr="00050B3A">
        <w:rPr>
          <w:sz w:val="24"/>
          <w:rtl/>
        </w:rPr>
        <w:t xml:space="preserve"> </w:t>
      </w:r>
      <w:r w:rsidRPr="00050B3A">
        <w:rPr>
          <w:sz w:val="24"/>
          <w:rtl/>
        </w:rPr>
        <w:t>תהיה זכות שימוש שוטפת לצרכי עבודתו בכל הנ"ל אך לא תהיה לו זכות קניין כלשהי לגבי הנ"ל, בין זכות עיכבון ובין אחרת,</w:t>
      </w:r>
      <w:r w:rsidR="007974CA" w:rsidRPr="00050B3A">
        <w:rPr>
          <w:rFonts w:hint="cs"/>
          <w:sz w:val="24"/>
          <w:rtl/>
        </w:rPr>
        <w:t xml:space="preserve"> </w:t>
      </w:r>
      <w:r w:rsidR="009807C6" w:rsidRPr="00050B3A">
        <w:rPr>
          <w:rFonts w:hint="cs"/>
          <w:sz w:val="24"/>
          <w:rtl/>
        </w:rPr>
        <w:t>ו</w:t>
      </w:r>
      <w:r w:rsidR="005B3FF8">
        <w:rPr>
          <w:rFonts w:hint="cs"/>
          <w:sz w:val="24"/>
          <w:rtl/>
        </w:rPr>
        <w:t>הקבלן</w:t>
      </w:r>
      <w:r w:rsidR="009807C6" w:rsidRPr="00050B3A">
        <w:rPr>
          <w:sz w:val="24"/>
          <w:rtl/>
        </w:rPr>
        <w:t xml:space="preserve"> </w:t>
      </w:r>
      <w:r w:rsidRPr="00050B3A">
        <w:rPr>
          <w:sz w:val="24"/>
          <w:rtl/>
        </w:rPr>
        <w:t xml:space="preserve">לא יהיה רשאי להשתמש בהם או להתיר למישהו אחר להשתמש בהם, אלא אם קיבל הסכמתו המוקדמת ובכתב של המקשר. </w:t>
      </w:r>
    </w:p>
    <w:p w14:paraId="78E27FE5" w14:textId="77777777" w:rsidR="007B1DB2" w:rsidRPr="00050B3A" w:rsidRDefault="007B1DB2" w:rsidP="00FB5A9C">
      <w:pPr>
        <w:pStyle w:val="a"/>
        <w:ind w:left="1152" w:hanging="1152"/>
        <w:rPr>
          <w:sz w:val="24"/>
          <w:rtl/>
        </w:rPr>
      </w:pPr>
      <w:r w:rsidRPr="00050B3A">
        <w:rPr>
          <w:rFonts w:hint="cs"/>
          <w:sz w:val="24"/>
          <w:rtl/>
        </w:rPr>
        <w:t xml:space="preserve">      </w:t>
      </w:r>
      <w:r w:rsidR="00936B14" w:rsidRPr="00050B3A">
        <w:rPr>
          <w:rFonts w:hint="cs"/>
          <w:sz w:val="24"/>
          <w:rtl/>
        </w:rPr>
        <w:t>13</w:t>
      </w:r>
      <w:r w:rsidRPr="00050B3A">
        <w:rPr>
          <w:rFonts w:hint="cs"/>
          <w:sz w:val="24"/>
          <w:rtl/>
        </w:rPr>
        <w:t xml:space="preserve">.5       (א)  </w:t>
      </w:r>
      <w:r w:rsidR="005B3FF8">
        <w:rPr>
          <w:rFonts w:hint="cs"/>
          <w:sz w:val="24"/>
          <w:rtl/>
        </w:rPr>
        <w:t>הקבלן</w:t>
      </w:r>
      <w:r w:rsidR="007974CA" w:rsidRPr="00050B3A">
        <w:rPr>
          <w:sz w:val="24"/>
          <w:rtl/>
        </w:rPr>
        <w:t xml:space="preserve"> </w:t>
      </w:r>
      <w:r w:rsidRPr="00050B3A">
        <w:rPr>
          <w:sz w:val="24"/>
          <w:rtl/>
        </w:rPr>
        <w:t>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sidRPr="00050B3A">
        <w:rPr>
          <w:rFonts w:hint="cs"/>
          <w:sz w:val="24"/>
          <w:rtl/>
        </w:rPr>
        <w:t xml:space="preserve"> </w:t>
      </w:r>
      <w:r w:rsidR="005B3FF8">
        <w:rPr>
          <w:rFonts w:hint="cs"/>
          <w:sz w:val="24"/>
          <w:rtl/>
        </w:rPr>
        <w:t>הקבלן</w:t>
      </w:r>
      <w:r w:rsidR="007974CA" w:rsidRPr="00050B3A">
        <w:rPr>
          <w:sz w:val="24"/>
          <w:rtl/>
        </w:rPr>
        <w:t xml:space="preserve"> </w:t>
      </w:r>
      <w:r w:rsidRPr="00050B3A">
        <w:rPr>
          <w:sz w:val="24"/>
          <w:rtl/>
        </w:rPr>
        <w:t xml:space="preserve">מצהיר ומאשר כי ידוע לו כי אי מילוי ההתחייבות על פי סעיף זה מהווה עבירה </w:t>
      </w:r>
      <w:r w:rsidRPr="00050B3A">
        <w:rPr>
          <w:rFonts w:hint="cs"/>
          <w:sz w:val="24"/>
          <w:rtl/>
        </w:rPr>
        <w:t>פלילית</w:t>
      </w:r>
      <w:r w:rsidRPr="00050B3A">
        <w:rPr>
          <w:sz w:val="24"/>
          <w:rtl/>
        </w:rPr>
        <w:t>.</w:t>
      </w:r>
    </w:p>
    <w:p w14:paraId="2451736C" w14:textId="77777777" w:rsidR="007B1DB2" w:rsidRPr="00050B3A" w:rsidRDefault="007B1DB2" w:rsidP="00FB5A9C">
      <w:pPr>
        <w:pStyle w:val="a"/>
        <w:ind w:left="1152" w:hanging="1152"/>
        <w:rPr>
          <w:sz w:val="24"/>
          <w:rtl/>
        </w:rPr>
      </w:pPr>
      <w:r w:rsidRPr="00050B3A">
        <w:rPr>
          <w:rFonts w:hint="cs"/>
          <w:sz w:val="24"/>
          <w:rtl/>
        </w:rPr>
        <w:t xml:space="preserve">                    </w:t>
      </w:r>
      <w:r w:rsidR="007974CA" w:rsidRPr="00050B3A">
        <w:rPr>
          <w:rFonts w:hint="cs"/>
          <w:sz w:val="24"/>
          <w:rtl/>
        </w:rPr>
        <w:t xml:space="preserve"> </w:t>
      </w:r>
      <w:r w:rsidRPr="00050B3A">
        <w:rPr>
          <w:rFonts w:hint="cs"/>
          <w:sz w:val="24"/>
          <w:rtl/>
        </w:rPr>
        <w:t xml:space="preserve"> (ב)  </w:t>
      </w:r>
      <w:r w:rsidR="005B3FF8">
        <w:rPr>
          <w:rFonts w:hint="cs"/>
          <w:sz w:val="24"/>
          <w:rtl/>
        </w:rPr>
        <w:t>הקבלן</w:t>
      </w:r>
      <w:r w:rsidR="007974CA" w:rsidRPr="00050B3A">
        <w:rPr>
          <w:sz w:val="24"/>
          <w:rtl/>
        </w:rPr>
        <w:t xml:space="preserve"> </w:t>
      </w:r>
      <w:r w:rsidRPr="00050B3A">
        <w:rPr>
          <w:sz w:val="24"/>
          <w:rtl/>
        </w:rPr>
        <w:t>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sidRPr="00050B3A">
        <w:rPr>
          <w:rFonts w:hint="cs"/>
          <w:sz w:val="24"/>
          <w:rtl/>
        </w:rPr>
        <w:t xml:space="preserve"> </w:t>
      </w:r>
      <w:r w:rsidRPr="00050B3A">
        <w:rPr>
          <w:sz w:val="24"/>
          <w:rtl/>
        </w:rPr>
        <w:t xml:space="preserve">כל מועסק יצהיר כי ידוע לו כי אי מילוי ההתחייבות על פי הצהרה זו מהווה עבירה </w:t>
      </w:r>
      <w:r w:rsidRPr="00050B3A">
        <w:rPr>
          <w:rFonts w:hint="cs"/>
          <w:sz w:val="24"/>
          <w:rtl/>
        </w:rPr>
        <w:t>פלילית</w:t>
      </w:r>
      <w:r w:rsidRPr="00050B3A">
        <w:rPr>
          <w:sz w:val="24"/>
          <w:rtl/>
        </w:rPr>
        <w:t>.</w:t>
      </w:r>
    </w:p>
    <w:p w14:paraId="63C5BA31" w14:textId="77777777" w:rsidR="007B1DB2" w:rsidRPr="00050B3A" w:rsidRDefault="007B1DB2" w:rsidP="00FB5A9C">
      <w:pPr>
        <w:pStyle w:val="a"/>
        <w:ind w:left="1152" w:hanging="1152"/>
        <w:rPr>
          <w:sz w:val="24"/>
          <w:rtl/>
        </w:rPr>
      </w:pPr>
      <w:r w:rsidRPr="00050B3A">
        <w:rPr>
          <w:sz w:val="24"/>
          <w:rtl/>
        </w:rPr>
        <w:t xml:space="preserve">       </w:t>
      </w:r>
      <w:r w:rsidR="00936B14" w:rsidRPr="00050B3A">
        <w:rPr>
          <w:rFonts w:hint="cs"/>
          <w:sz w:val="24"/>
          <w:rtl/>
        </w:rPr>
        <w:t>13</w:t>
      </w:r>
      <w:r w:rsidRPr="00050B3A">
        <w:rPr>
          <w:sz w:val="24"/>
          <w:rtl/>
        </w:rPr>
        <w:t>.</w:t>
      </w:r>
      <w:r w:rsidRPr="00050B3A">
        <w:rPr>
          <w:rFonts w:hint="cs"/>
          <w:sz w:val="24"/>
          <w:rtl/>
        </w:rPr>
        <w:t>6</w:t>
      </w:r>
      <w:r w:rsidRPr="00050B3A">
        <w:rPr>
          <w:sz w:val="24"/>
          <w:rtl/>
        </w:rPr>
        <w:tab/>
        <w:t xml:space="preserve">מבלי לגרוע מכל האמור בהסכם או בכל דין, יראו בכל אחד מאלה משום הפרה יסודית של ההסכם על ידי </w:t>
      </w:r>
      <w:r w:rsidR="005B3FF8">
        <w:rPr>
          <w:rFonts w:hint="cs"/>
          <w:sz w:val="24"/>
          <w:rtl/>
        </w:rPr>
        <w:t>הקבלן</w:t>
      </w:r>
      <w:r w:rsidR="00510D2B" w:rsidRPr="00050B3A">
        <w:rPr>
          <w:sz w:val="24"/>
          <w:rtl/>
        </w:rPr>
        <w:t xml:space="preserve"> </w:t>
      </w:r>
      <w:r w:rsidRPr="00050B3A">
        <w:rPr>
          <w:sz w:val="24"/>
          <w:rtl/>
        </w:rPr>
        <w:t>ו/או מועסקיו ו/או מי מטעמו:</w:t>
      </w:r>
    </w:p>
    <w:p w14:paraId="3384E057" w14:textId="77777777" w:rsidR="007B1DB2" w:rsidRPr="00050B3A" w:rsidRDefault="007B1DB2" w:rsidP="00FB5A9C">
      <w:pPr>
        <w:pStyle w:val="a"/>
        <w:ind w:left="1152" w:hanging="1152"/>
        <w:rPr>
          <w:sz w:val="24"/>
          <w:rtl/>
        </w:rPr>
      </w:pPr>
      <w:r w:rsidRPr="00050B3A">
        <w:rPr>
          <w:sz w:val="24"/>
          <w:rtl/>
        </w:rPr>
        <w:tab/>
        <w:t>(</w:t>
      </w:r>
      <w:r w:rsidRPr="00050B3A">
        <w:rPr>
          <w:rFonts w:hint="cs"/>
          <w:sz w:val="24"/>
          <w:rtl/>
        </w:rPr>
        <w:t>א</w:t>
      </w:r>
      <w:r w:rsidRPr="00050B3A">
        <w:rPr>
          <w:sz w:val="24"/>
          <w:rtl/>
        </w:rPr>
        <w:t xml:space="preserve">) אי ציות להוראות המקשר או מי שהוסמך מטעמו לגבי טיב וסוג </w:t>
      </w:r>
      <w:r w:rsidRPr="00050B3A">
        <w:rPr>
          <w:rFonts w:hint="cs"/>
          <w:sz w:val="24"/>
          <w:rtl/>
        </w:rPr>
        <w:t>הציוד</w:t>
      </w:r>
      <w:r w:rsidRPr="00050B3A">
        <w:rPr>
          <w:sz w:val="24"/>
          <w:rtl/>
        </w:rPr>
        <w:t xml:space="preserve"> או הסידורים.</w:t>
      </w:r>
    </w:p>
    <w:p w14:paraId="0B9F2AB9" w14:textId="77777777" w:rsidR="007B1DB2" w:rsidRPr="00050B3A" w:rsidRDefault="007B1DB2" w:rsidP="00FB5A9C">
      <w:pPr>
        <w:pStyle w:val="a"/>
        <w:ind w:left="1152" w:hanging="1152"/>
        <w:rPr>
          <w:sz w:val="24"/>
          <w:rtl/>
        </w:rPr>
      </w:pPr>
      <w:r w:rsidRPr="00050B3A">
        <w:rPr>
          <w:sz w:val="24"/>
          <w:rtl/>
        </w:rPr>
        <w:tab/>
        <w:t>(</w:t>
      </w:r>
      <w:r w:rsidRPr="00050B3A">
        <w:rPr>
          <w:rFonts w:hint="cs"/>
          <w:sz w:val="24"/>
          <w:rtl/>
        </w:rPr>
        <w:t>ב</w:t>
      </w:r>
      <w:r w:rsidRPr="00050B3A">
        <w:rPr>
          <w:sz w:val="24"/>
          <w:rtl/>
        </w:rPr>
        <w:t>) העסקת אדם אשר לא אושר על ידי יחידת בטחון שדה כמפורט בהסכם זה ובתנאים המוקדמים להשתתפות במכרז.</w:t>
      </w:r>
    </w:p>
    <w:p w14:paraId="7436A8C3" w14:textId="77777777" w:rsidR="007B1DB2" w:rsidRPr="00050B3A" w:rsidRDefault="007B1DB2" w:rsidP="00FB5A9C">
      <w:pPr>
        <w:pStyle w:val="a"/>
        <w:ind w:left="1152" w:hanging="1152"/>
        <w:rPr>
          <w:sz w:val="24"/>
          <w:rtl/>
        </w:rPr>
      </w:pPr>
      <w:r w:rsidRPr="00050B3A">
        <w:rPr>
          <w:sz w:val="24"/>
          <w:rtl/>
        </w:rPr>
        <w:tab/>
        <w:t>(</w:t>
      </w:r>
      <w:r w:rsidRPr="00050B3A">
        <w:rPr>
          <w:rFonts w:hint="cs"/>
          <w:sz w:val="24"/>
          <w:rtl/>
        </w:rPr>
        <w:t>ג</w:t>
      </w:r>
      <w:r w:rsidRPr="00050B3A">
        <w:rPr>
          <w:sz w:val="24"/>
          <w:rtl/>
        </w:rPr>
        <w:t>) אי כיבוד הצהרת הסודיות.</w:t>
      </w:r>
    </w:p>
    <w:p w14:paraId="6FF52B76" w14:textId="77777777" w:rsidR="007B1DB2" w:rsidRPr="00050B3A" w:rsidRDefault="007974CA" w:rsidP="00FB5A9C">
      <w:pPr>
        <w:pStyle w:val="a"/>
        <w:ind w:left="1152" w:hanging="1152"/>
        <w:rPr>
          <w:sz w:val="24"/>
          <w:rtl/>
        </w:rPr>
      </w:pPr>
      <w:r w:rsidRPr="00050B3A">
        <w:rPr>
          <w:rFonts w:hint="cs"/>
          <w:sz w:val="24"/>
          <w:rtl/>
        </w:rPr>
        <w:t xml:space="preserve">   </w:t>
      </w:r>
      <w:r w:rsidR="007B1DB2" w:rsidRPr="00050B3A">
        <w:rPr>
          <w:rFonts w:hint="cs"/>
          <w:sz w:val="24"/>
          <w:rtl/>
        </w:rPr>
        <w:t xml:space="preserve">                   (ד) התרשלות בביצוע תפקידו.</w:t>
      </w:r>
    </w:p>
    <w:p w14:paraId="2B9139FE" w14:textId="77777777" w:rsidR="007B1DB2" w:rsidRPr="00050B3A" w:rsidRDefault="007B1DB2" w:rsidP="00FB5A9C">
      <w:pPr>
        <w:pStyle w:val="a"/>
        <w:ind w:left="1152" w:hanging="1152"/>
        <w:rPr>
          <w:sz w:val="24"/>
          <w:rtl/>
        </w:rPr>
      </w:pPr>
      <w:r w:rsidRPr="00050B3A">
        <w:rPr>
          <w:rFonts w:hint="cs"/>
          <w:sz w:val="24"/>
          <w:rtl/>
        </w:rPr>
        <w:tab/>
        <w:t xml:space="preserve">(ה) שימוש </w:t>
      </w:r>
      <w:r w:rsidRPr="00050B3A">
        <w:rPr>
          <w:sz w:val="24"/>
          <w:rtl/>
        </w:rPr>
        <w:t>אסור ב</w:t>
      </w:r>
      <w:r w:rsidRPr="00050B3A">
        <w:rPr>
          <w:rFonts w:hint="cs"/>
          <w:sz w:val="24"/>
          <w:rtl/>
        </w:rPr>
        <w:t xml:space="preserve">מידע אשר הגיע לידי </w:t>
      </w:r>
      <w:r w:rsidR="005B3FF8">
        <w:rPr>
          <w:rFonts w:hint="cs"/>
          <w:sz w:val="24"/>
          <w:rtl/>
        </w:rPr>
        <w:t>הקבלן</w:t>
      </w:r>
      <w:r w:rsidR="00510D2B" w:rsidRPr="00050B3A">
        <w:rPr>
          <w:sz w:val="24"/>
          <w:rtl/>
        </w:rPr>
        <w:t xml:space="preserve"> </w:t>
      </w:r>
      <w:r w:rsidRPr="00050B3A">
        <w:rPr>
          <w:rFonts w:hint="cs"/>
          <w:sz w:val="24"/>
          <w:rtl/>
        </w:rPr>
        <w:t>ו/או אחד מעובדיו.</w:t>
      </w:r>
    </w:p>
    <w:p w14:paraId="7D6A7CF1" w14:textId="77777777" w:rsidR="007B1DB2" w:rsidRPr="00050B3A" w:rsidRDefault="007B1DB2" w:rsidP="00FB5A9C">
      <w:pPr>
        <w:pStyle w:val="a"/>
        <w:ind w:left="1151" w:hanging="1151"/>
        <w:rPr>
          <w:sz w:val="24"/>
          <w:rtl/>
        </w:rPr>
      </w:pPr>
      <w:r w:rsidRPr="00050B3A">
        <w:rPr>
          <w:rFonts w:hint="cs"/>
          <w:sz w:val="24"/>
          <w:rtl/>
        </w:rPr>
        <w:t xml:space="preserve">                     </w:t>
      </w:r>
      <w:r w:rsidR="00510D2B" w:rsidRPr="00050B3A">
        <w:rPr>
          <w:rFonts w:hint="cs"/>
          <w:sz w:val="24"/>
          <w:rtl/>
        </w:rPr>
        <w:t xml:space="preserve"> </w:t>
      </w:r>
      <w:r w:rsidRPr="00050B3A">
        <w:rPr>
          <w:rFonts w:hint="cs"/>
          <w:sz w:val="24"/>
          <w:rtl/>
        </w:rPr>
        <w:t xml:space="preserve">ככל </w:t>
      </w:r>
      <w:proofErr w:type="spellStart"/>
      <w:r w:rsidRPr="00050B3A">
        <w:rPr>
          <w:rFonts w:hint="cs"/>
          <w:sz w:val="24"/>
          <w:rtl/>
        </w:rPr>
        <w:t>שהמינהל</w:t>
      </w:r>
      <w:proofErr w:type="spellEnd"/>
      <w:r w:rsidRPr="00050B3A">
        <w:rPr>
          <w:rFonts w:hint="cs"/>
          <w:sz w:val="24"/>
          <w:rtl/>
        </w:rPr>
        <w:t xml:space="preserve"> האזרחי יסבור, כי </w:t>
      </w:r>
      <w:r w:rsidR="005B3FF8">
        <w:rPr>
          <w:rFonts w:hint="cs"/>
          <w:sz w:val="24"/>
          <w:rtl/>
        </w:rPr>
        <w:t>הקבלן</w:t>
      </w:r>
      <w:r w:rsidR="00510D2B" w:rsidRPr="00050B3A">
        <w:rPr>
          <w:sz w:val="24"/>
          <w:rtl/>
        </w:rPr>
        <w:t xml:space="preserve"> </w:t>
      </w:r>
      <w:r w:rsidRPr="00050B3A">
        <w:rPr>
          <w:rFonts w:hint="cs"/>
          <w:sz w:val="24"/>
          <w:rtl/>
        </w:rPr>
        <w:t xml:space="preserve">הפר את ההסכם הפרה יסודית, הרי </w:t>
      </w:r>
      <w:proofErr w:type="spellStart"/>
      <w:r w:rsidRPr="00050B3A">
        <w:rPr>
          <w:rFonts w:hint="cs"/>
          <w:sz w:val="24"/>
          <w:rtl/>
        </w:rPr>
        <w:t>שהמינהל</w:t>
      </w:r>
      <w:proofErr w:type="spellEnd"/>
      <w:r w:rsidRPr="00050B3A">
        <w:rPr>
          <w:rFonts w:hint="cs"/>
          <w:sz w:val="24"/>
          <w:rtl/>
        </w:rPr>
        <w:t xml:space="preserve"> האזרחי שומר לעצמו את הזכות לחלט את הערבות שניתנה מטעם </w:t>
      </w:r>
      <w:r w:rsidR="005B3FF8">
        <w:rPr>
          <w:rFonts w:hint="cs"/>
          <w:sz w:val="24"/>
          <w:rtl/>
        </w:rPr>
        <w:t>הקבלן</w:t>
      </w:r>
      <w:r w:rsidRPr="00050B3A">
        <w:rPr>
          <w:rFonts w:hint="cs"/>
          <w:sz w:val="24"/>
          <w:rtl/>
        </w:rPr>
        <w:t xml:space="preserve">, וזאת, מבלי לגרוע כל סעד אחר לו זכאי </w:t>
      </w:r>
      <w:proofErr w:type="spellStart"/>
      <w:r w:rsidRPr="00050B3A">
        <w:rPr>
          <w:rFonts w:hint="cs"/>
          <w:sz w:val="24"/>
          <w:rtl/>
        </w:rPr>
        <w:t>המינהל</w:t>
      </w:r>
      <w:proofErr w:type="spellEnd"/>
      <w:r w:rsidRPr="00050B3A">
        <w:rPr>
          <w:rFonts w:hint="cs"/>
          <w:sz w:val="24"/>
          <w:rtl/>
        </w:rPr>
        <w:t xml:space="preserve"> האזרחי.</w:t>
      </w:r>
    </w:p>
    <w:p w14:paraId="7948282D" w14:textId="77777777" w:rsidR="007B1DB2" w:rsidRPr="00050B3A" w:rsidRDefault="007B1DB2" w:rsidP="00FB5A9C">
      <w:pPr>
        <w:pStyle w:val="a"/>
        <w:ind w:left="1152" w:hanging="1152"/>
        <w:rPr>
          <w:sz w:val="24"/>
          <w:rtl/>
        </w:rPr>
      </w:pPr>
      <w:r w:rsidRPr="00050B3A">
        <w:rPr>
          <w:sz w:val="24"/>
          <w:rtl/>
        </w:rPr>
        <w:t xml:space="preserve">     </w:t>
      </w:r>
      <w:r w:rsidR="00936B14" w:rsidRPr="00050B3A">
        <w:rPr>
          <w:rFonts w:hint="cs"/>
          <w:sz w:val="24"/>
          <w:rtl/>
        </w:rPr>
        <w:t>13</w:t>
      </w:r>
      <w:r w:rsidRPr="00050B3A">
        <w:rPr>
          <w:sz w:val="24"/>
          <w:rtl/>
        </w:rPr>
        <w:t>.</w:t>
      </w:r>
      <w:r w:rsidRPr="00050B3A">
        <w:rPr>
          <w:rFonts w:hint="cs"/>
          <w:sz w:val="24"/>
          <w:rtl/>
        </w:rPr>
        <w:t>7</w:t>
      </w:r>
      <w:r w:rsidRPr="00050B3A">
        <w:rPr>
          <w:sz w:val="24"/>
          <w:rtl/>
        </w:rPr>
        <w:tab/>
        <w:t xml:space="preserve">מוסכם בין הצדדים, כי </w:t>
      </w:r>
      <w:r w:rsidR="005B3FF8">
        <w:rPr>
          <w:rFonts w:hint="cs"/>
          <w:sz w:val="24"/>
          <w:rtl/>
        </w:rPr>
        <w:t>הקבלן</w:t>
      </w:r>
      <w:r w:rsidR="00510D2B" w:rsidRPr="00050B3A">
        <w:rPr>
          <w:sz w:val="24"/>
          <w:rtl/>
        </w:rPr>
        <w:t xml:space="preserve"> </w:t>
      </w:r>
      <w:r w:rsidRPr="00050B3A">
        <w:rPr>
          <w:sz w:val="24"/>
          <w:rtl/>
        </w:rPr>
        <w:t xml:space="preserve">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w:t>
      </w:r>
      <w:r w:rsidR="00510D2B" w:rsidRPr="00050B3A">
        <w:rPr>
          <w:sz w:val="24"/>
          <w:rtl/>
        </w:rPr>
        <w:t xml:space="preserve">אישור </w:t>
      </w:r>
      <w:r w:rsidRPr="00050B3A">
        <w:rPr>
          <w:sz w:val="24"/>
          <w:rtl/>
        </w:rPr>
        <w:t>מראש ובכתב מהמקשר.</w:t>
      </w:r>
    </w:p>
    <w:p w14:paraId="603A45A6" w14:textId="77777777" w:rsidR="007B1DB2" w:rsidRPr="00050B3A" w:rsidRDefault="007B1DB2" w:rsidP="00FB5A9C">
      <w:pPr>
        <w:pStyle w:val="a"/>
        <w:ind w:left="1152" w:hanging="1152"/>
        <w:rPr>
          <w:sz w:val="24"/>
          <w:rtl/>
        </w:rPr>
      </w:pPr>
      <w:r w:rsidRPr="00050B3A">
        <w:rPr>
          <w:rFonts w:hint="cs"/>
          <w:sz w:val="24"/>
          <w:rtl/>
        </w:rPr>
        <w:t xml:space="preserve">     </w:t>
      </w:r>
      <w:r w:rsidR="00936B14" w:rsidRPr="00050B3A">
        <w:rPr>
          <w:rFonts w:hint="cs"/>
          <w:sz w:val="24"/>
          <w:rtl/>
        </w:rPr>
        <w:t>13</w:t>
      </w:r>
      <w:r w:rsidRPr="00050B3A">
        <w:rPr>
          <w:rFonts w:hint="cs"/>
          <w:sz w:val="24"/>
          <w:rtl/>
        </w:rPr>
        <w:t xml:space="preserve">.8  </w:t>
      </w:r>
      <w:r w:rsidR="00B61589">
        <w:rPr>
          <w:rFonts w:hint="cs"/>
          <w:sz w:val="24"/>
          <w:rtl/>
        </w:rPr>
        <w:t xml:space="preserve">  </w:t>
      </w:r>
      <w:r w:rsidRPr="00050B3A">
        <w:rPr>
          <w:rFonts w:hint="cs"/>
          <w:sz w:val="24"/>
          <w:rtl/>
        </w:rPr>
        <w:t xml:space="preserve">   </w:t>
      </w:r>
      <w:r w:rsidR="00B61589">
        <w:rPr>
          <w:rFonts w:hint="cs"/>
          <w:sz w:val="24"/>
          <w:rtl/>
        </w:rPr>
        <w:t xml:space="preserve"> </w:t>
      </w:r>
      <w:r w:rsidRPr="00050B3A">
        <w:rPr>
          <w:sz w:val="24"/>
          <w:rtl/>
        </w:rPr>
        <w:t xml:space="preserve">(א) קבע המקשר או המוסמך מטעמו כי השירותים, כולם או חלקם, אינם ניתנים כראוי, תהא קביעתו סופית ועל </w:t>
      </w:r>
      <w:r w:rsidR="005B3FF8">
        <w:rPr>
          <w:rFonts w:hint="cs"/>
          <w:sz w:val="24"/>
          <w:rtl/>
        </w:rPr>
        <w:t>הקבלן</w:t>
      </w:r>
      <w:r w:rsidR="00510D2B" w:rsidRPr="00050B3A">
        <w:rPr>
          <w:sz w:val="24"/>
          <w:rtl/>
        </w:rPr>
        <w:t xml:space="preserve"> </w:t>
      </w:r>
      <w:r w:rsidRPr="00050B3A">
        <w:rPr>
          <w:sz w:val="24"/>
          <w:rtl/>
        </w:rPr>
        <w:t>לתקן את הטעון תיקון לשביעות רצון המקשר או המוסמך מטעמו.</w:t>
      </w:r>
    </w:p>
    <w:p w14:paraId="368EE286" w14:textId="77777777" w:rsidR="007B1DB2" w:rsidRPr="00050B3A" w:rsidRDefault="007B1DB2" w:rsidP="00FB5A9C">
      <w:pPr>
        <w:pStyle w:val="a"/>
        <w:ind w:left="1152" w:hanging="1152"/>
        <w:rPr>
          <w:sz w:val="24"/>
          <w:rtl/>
        </w:rPr>
      </w:pPr>
      <w:r w:rsidRPr="00050B3A">
        <w:rPr>
          <w:sz w:val="24"/>
          <w:rtl/>
        </w:rPr>
        <w:lastRenderedPageBreak/>
        <w:tab/>
        <w:t xml:space="preserve">(ב) לא תיקן </w:t>
      </w:r>
      <w:r w:rsidR="005B3FF8">
        <w:rPr>
          <w:rFonts w:hint="cs"/>
          <w:sz w:val="24"/>
          <w:rtl/>
        </w:rPr>
        <w:t>הקבלן</w:t>
      </w:r>
      <w:r w:rsidR="00510D2B" w:rsidRPr="00050B3A">
        <w:rPr>
          <w:sz w:val="24"/>
          <w:rtl/>
        </w:rPr>
        <w:t xml:space="preserve"> </w:t>
      </w:r>
      <w:r w:rsidRPr="00050B3A">
        <w:rPr>
          <w:sz w:val="24"/>
          <w:rtl/>
        </w:rPr>
        <w:t xml:space="preserve">את הטעון תיקון בהקדם האפשרי, יהיה </w:t>
      </w:r>
      <w:proofErr w:type="spellStart"/>
      <w:r w:rsidRPr="00050B3A">
        <w:rPr>
          <w:sz w:val="24"/>
          <w:rtl/>
        </w:rPr>
        <w:t>המינהל</w:t>
      </w:r>
      <w:proofErr w:type="spellEnd"/>
      <w:r w:rsidRPr="00050B3A">
        <w:rPr>
          <w:sz w:val="24"/>
          <w:rtl/>
        </w:rPr>
        <w:t xml:space="preserve"> רשאי להעסיק </w:t>
      </w:r>
      <w:r w:rsidR="00510D2B" w:rsidRPr="00050B3A">
        <w:rPr>
          <w:rFonts w:hint="cs"/>
          <w:sz w:val="24"/>
          <w:rtl/>
        </w:rPr>
        <w:t>כל אדם</w:t>
      </w:r>
      <w:r w:rsidRPr="00050B3A">
        <w:rPr>
          <w:sz w:val="24"/>
          <w:rtl/>
        </w:rPr>
        <w:t xml:space="preserve"> שיבצע את התיקון תחתיו, ולשלם כל תשלום בגין הוצאות אלו מתוך הכספים להם זכאי </w:t>
      </w:r>
      <w:r w:rsidR="005B3FF8">
        <w:rPr>
          <w:rFonts w:hint="cs"/>
          <w:sz w:val="24"/>
          <w:rtl/>
        </w:rPr>
        <w:t>הקבלן</w:t>
      </w:r>
      <w:r w:rsidR="00510D2B" w:rsidRPr="00050B3A">
        <w:rPr>
          <w:sz w:val="24"/>
          <w:rtl/>
        </w:rPr>
        <w:t xml:space="preserve"> </w:t>
      </w:r>
      <w:r w:rsidRPr="00050B3A">
        <w:rPr>
          <w:sz w:val="24"/>
          <w:rtl/>
        </w:rPr>
        <w:t>על פי הסכם זה</w:t>
      </w:r>
      <w:r w:rsidR="00B62221">
        <w:rPr>
          <w:rFonts w:hint="cs"/>
          <w:sz w:val="24"/>
          <w:rtl/>
        </w:rPr>
        <w:t xml:space="preserve"> או מתוך ערבות הביצוע שהעמיד הקבלן</w:t>
      </w:r>
      <w:r w:rsidRPr="00050B3A">
        <w:rPr>
          <w:sz w:val="24"/>
          <w:rtl/>
        </w:rPr>
        <w:t>.</w:t>
      </w:r>
    </w:p>
    <w:p w14:paraId="2294F3C4" w14:textId="77777777" w:rsidR="007B1DB2" w:rsidRPr="00050B3A" w:rsidRDefault="007B1DB2" w:rsidP="00FB5A9C">
      <w:pPr>
        <w:pStyle w:val="a"/>
        <w:ind w:left="1152" w:hanging="1152"/>
        <w:rPr>
          <w:sz w:val="24"/>
          <w:rtl/>
        </w:rPr>
      </w:pPr>
      <w:r w:rsidRPr="00050B3A">
        <w:rPr>
          <w:sz w:val="24"/>
          <w:rtl/>
        </w:rPr>
        <w:t xml:space="preserve">       </w:t>
      </w:r>
      <w:r w:rsidR="00936B14" w:rsidRPr="00050B3A">
        <w:rPr>
          <w:rFonts w:hint="cs"/>
          <w:sz w:val="24"/>
          <w:rtl/>
        </w:rPr>
        <w:t>13</w:t>
      </w:r>
      <w:r w:rsidRPr="00050B3A">
        <w:rPr>
          <w:sz w:val="24"/>
          <w:rtl/>
        </w:rPr>
        <w:t>.</w:t>
      </w:r>
      <w:r w:rsidRPr="00050B3A">
        <w:rPr>
          <w:rFonts w:hint="cs"/>
          <w:sz w:val="24"/>
          <w:rtl/>
        </w:rPr>
        <w:t>9</w:t>
      </w:r>
      <w:r w:rsidRPr="00050B3A">
        <w:rPr>
          <w:sz w:val="24"/>
          <w:rtl/>
        </w:rPr>
        <w:tab/>
      </w:r>
      <w:proofErr w:type="spellStart"/>
      <w:r w:rsidRPr="00050B3A">
        <w:rPr>
          <w:sz w:val="24"/>
          <w:rtl/>
        </w:rPr>
        <w:t>המינהל</w:t>
      </w:r>
      <w:proofErr w:type="spellEnd"/>
      <w:r w:rsidRPr="00050B3A">
        <w:rPr>
          <w:sz w:val="24"/>
          <w:rtl/>
        </w:rPr>
        <w:t xml:space="preserve"> </w:t>
      </w:r>
      <w:r w:rsidRPr="00050B3A">
        <w:rPr>
          <w:rFonts w:hint="cs"/>
          <w:sz w:val="24"/>
          <w:rtl/>
        </w:rPr>
        <w:t>שומר לעצמו את הזכות</w:t>
      </w:r>
      <w:r w:rsidRPr="00050B3A">
        <w:rPr>
          <w:sz w:val="24"/>
          <w:rtl/>
        </w:rPr>
        <w:t xml:space="preserve"> להזמין אצל </w:t>
      </w:r>
      <w:r w:rsidRPr="00050B3A">
        <w:rPr>
          <w:rFonts w:hint="cs"/>
          <w:sz w:val="24"/>
          <w:rtl/>
        </w:rPr>
        <w:t xml:space="preserve">כל </w:t>
      </w:r>
      <w:r w:rsidR="00510D2B" w:rsidRPr="00050B3A">
        <w:rPr>
          <w:rFonts w:hint="cs"/>
          <w:sz w:val="24"/>
          <w:rtl/>
        </w:rPr>
        <w:t>קבלן</w:t>
      </w:r>
      <w:r w:rsidRPr="00050B3A">
        <w:rPr>
          <w:rFonts w:hint="cs"/>
          <w:sz w:val="24"/>
          <w:rtl/>
        </w:rPr>
        <w:t xml:space="preserve"> אחר </w:t>
      </w:r>
      <w:r w:rsidRPr="00050B3A">
        <w:rPr>
          <w:sz w:val="24"/>
          <w:rtl/>
        </w:rPr>
        <w:t xml:space="preserve">שירותי </w:t>
      </w:r>
      <w:r w:rsidRPr="00050B3A">
        <w:rPr>
          <w:rFonts w:hint="cs"/>
          <w:sz w:val="24"/>
          <w:rtl/>
        </w:rPr>
        <w:t xml:space="preserve">ייעוץ </w:t>
      </w:r>
      <w:r w:rsidRPr="00050B3A">
        <w:rPr>
          <w:sz w:val="24"/>
          <w:rtl/>
        </w:rPr>
        <w:t xml:space="preserve">ולבצע עם </w:t>
      </w:r>
      <w:r w:rsidR="0007499E" w:rsidRPr="00050B3A">
        <w:rPr>
          <w:rFonts w:hint="cs"/>
          <w:sz w:val="24"/>
          <w:rtl/>
        </w:rPr>
        <w:t>יועץ</w:t>
      </w:r>
      <w:r w:rsidR="00510D2B" w:rsidRPr="00050B3A">
        <w:rPr>
          <w:sz w:val="24"/>
          <w:rtl/>
        </w:rPr>
        <w:t xml:space="preserve"> </w:t>
      </w:r>
      <w:r w:rsidRPr="00050B3A">
        <w:rPr>
          <w:sz w:val="24"/>
          <w:rtl/>
        </w:rPr>
        <w:t xml:space="preserve">אחר כל התקשרות שהיא. </w:t>
      </w:r>
      <w:r w:rsidR="005B3FF8">
        <w:rPr>
          <w:rFonts w:hint="cs"/>
          <w:sz w:val="24"/>
          <w:rtl/>
        </w:rPr>
        <w:t>הקבלן</w:t>
      </w:r>
      <w:r w:rsidR="00510D2B" w:rsidRPr="00050B3A">
        <w:rPr>
          <w:sz w:val="24"/>
          <w:rtl/>
        </w:rPr>
        <w:t xml:space="preserve"> </w:t>
      </w:r>
      <w:r w:rsidRPr="00050B3A">
        <w:rPr>
          <w:sz w:val="24"/>
          <w:rtl/>
        </w:rPr>
        <w:t>מבהיר בזאת, שאין לו ולא יהיו ל</w:t>
      </w:r>
      <w:r w:rsidRPr="00050B3A">
        <w:rPr>
          <w:rFonts w:hint="cs"/>
          <w:sz w:val="24"/>
          <w:rtl/>
        </w:rPr>
        <w:t>ו</w:t>
      </w:r>
      <w:r w:rsidRPr="00050B3A">
        <w:rPr>
          <w:sz w:val="24"/>
          <w:rtl/>
        </w:rPr>
        <w:t xml:space="preserve"> כל תביעות ו/או טענות ללא יוצא מן הכלל כלפי </w:t>
      </w:r>
      <w:proofErr w:type="spellStart"/>
      <w:r w:rsidRPr="00050B3A">
        <w:rPr>
          <w:sz w:val="24"/>
          <w:rtl/>
        </w:rPr>
        <w:t>המינהל</w:t>
      </w:r>
      <w:proofErr w:type="spellEnd"/>
      <w:r w:rsidRPr="00050B3A">
        <w:rPr>
          <w:sz w:val="24"/>
          <w:rtl/>
        </w:rPr>
        <w:t xml:space="preserve"> או </w:t>
      </w:r>
      <w:r w:rsidR="0007499E" w:rsidRPr="00050B3A">
        <w:rPr>
          <w:rFonts w:hint="cs"/>
          <w:sz w:val="24"/>
          <w:rtl/>
        </w:rPr>
        <w:t>היועץ</w:t>
      </w:r>
      <w:r w:rsidR="00510D2B" w:rsidRPr="00050B3A">
        <w:rPr>
          <w:sz w:val="24"/>
          <w:rtl/>
        </w:rPr>
        <w:t xml:space="preserve"> </w:t>
      </w:r>
      <w:r w:rsidRPr="00050B3A">
        <w:rPr>
          <w:sz w:val="24"/>
          <w:rtl/>
        </w:rPr>
        <w:t xml:space="preserve">האחר </w:t>
      </w:r>
      <w:r w:rsidR="00510D2B" w:rsidRPr="00050B3A">
        <w:rPr>
          <w:rFonts w:hint="cs"/>
          <w:sz w:val="24"/>
          <w:rtl/>
        </w:rPr>
        <w:t xml:space="preserve">או כל נותן שירותים אחר </w:t>
      </w:r>
      <w:proofErr w:type="spellStart"/>
      <w:r w:rsidR="00510D2B" w:rsidRPr="00050B3A">
        <w:rPr>
          <w:rFonts w:hint="cs"/>
          <w:sz w:val="24"/>
          <w:rtl/>
        </w:rPr>
        <w:t>עימו</w:t>
      </w:r>
      <w:proofErr w:type="spellEnd"/>
      <w:r w:rsidR="00510D2B" w:rsidRPr="00050B3A">
        <w:rPr>
          <w:rFonts w:hint="cs"/>
          <w:sz w:val="24"/>
          <w:rtl/>
        </w:rPr>
        <w:t xml:space="preserve"> יתקשר </w:t>
      </w:r>
      <w:proofErr w:type="spellStart"/>
      <w:r w:rsidR="00510D2B" w:rsidRPr="00050B3A">
        <w:rPr>
          <w:rFonts w:hint="cs"/>
          <w:sz w:val="24"/>
          <w:rtl/>
        </w:rPr>
        <w:t>המינהל</w:t>
      </w:r>
      <w:proofErr w:type="spellEnd"/>
      <w:r w:rsidR="00510D2B" w:rsidRPr="00050B3A">
        <w:rPr>
          <w:rFonts w:hint="cs"/>
          <w:sz w:val="24"/>
          <w:rtl/>
        </w:rPr>
        <w:t xml:space="preserve"> </w:t>
      </w:r>
      <w:r w:rsidRPr="00050B3A">
        <w:rPr>
          <w:sz w:val="24"/>
          <w:rtl/>
        </w:rPr>
        <w:t xml:space="preserve">בגין הזמנת השירותים וההתקשרויות הנוספות כאמור. הוזמנו שירותים </w:t>
      </w:r>
      <w:r w:rsidR="0007499E" w:rsidRPr="00050B3A">
        <w:rPr>
          <w:rFonts w:hint="cs"/>
          <w:sz w:val="24"/>
          <w:rtl/>
        </w:rPr>
        <w:t>מיועץ</w:t>
      </w:r>
      <w:r w:rsidR="00510D2B" w:rsidRPr="00050B3A">
        <w:rPr>
          <w:sz w:val="24"/>
          <w:rtl/>
        </w:rPr>
        <w:t xml:space="preserve"> </w:t>
      </w:r>
      <w:r w:rsidR="00510D2B" w:rsidRPr="00050B3A">
        <w:rPr>
          <w:rFonts w:hint="cs"/>
          <w:sz w:val="24"/>
          <w:rtl/>
        </w:rPr>
        <w:t xml:space="preserve">או כל נותן שירותים אחר </w:t>
      </w:r>
      <w:r w:rsidRPr="00050B3A">
        <w:rPr>
          <w:sz w:val="24"/>
          <w:rtl/>
        </w:rPr>
        <w:t xml:space="preserve">כאמור, מתחייב </w:t>
      </w:r>
      <w:r w:rsidR="005B3FF8">
        <w:rPr>
          <w:rFonts w:hint="cs"/>
          <w:sz w:val="24"/>
          <w:rtl/>
        </w:rPr>
        <w:t>הקבלן</w:t>
      </w:r>
      <w:r w:rsidR="00AF489F" w:rsidRPr="00050B3A">
        <w:rPr>
          <w:sz w:val="24"/>
          <w:rtl/>
        </w:rPr>
        <w:t xml:space="preserve"> </w:t>
      </w:r>
      <w:r w:rsidR="00510D2B" w:rsidRPr="00050B3A">
        <w:rPr>
          <w:sz w:val="24"/>
          <w:rtl/>
        </w:rPr>
        <w:t>לשתף עמ</w:t>
      </w:r>
      <w:r w:rsidR="00510D2B" w:rsidRPr="00050B3A">
        <w:rPr>
          <w:rFonts w:hint="cs"/>
          <w:sz w:val="24"/>
          <w:rtl/>
        </w:rPr>
        <w:t>ם</w:t>
      </w:r>
      <w:r w:rsidRPr="00050B3A">
        <w:rPr>
          <w:sz w:val="24"/>
          <w:rtl/>
        </w:rPr>
        <w:t xml:space="preserve"> פעולה.</w:t>
      </w:r>
    </w:p>
    <w:p w14:paraId="47586BD0" w14:textId="77777777" w:rsidR="00B86280" w:rsidRDefault="007B1DB2" w:rsidP="00FB5A9C">
      <w:pPr>
        <w:pStyle w:val="a"/>
        <w:ind w:left="1152" w:hanging="1152"/>
        <w:rPr>
          <w:sz w:val="24"/>
          <w:rtl/>
        </w:rPr>
      </w:pPr>
      <w:r w:rsidRPr="00050B3A">
        <w:rPr>
          <w:sz w:val="24"/>
          <w:rtl/>
        </w:rPr>
        <w:t xml:space="preserve">       </w:t>
      </w:r>
      <w:r w:rsidR="00936B14" w:rsidRPr="00050B3A">
        <w:rPr>
          <w:rFonts w:hint="cs"/>
          <w:sz w:val="24"/>
          <w:rtl/>
        </w:rPr>
        <w:t>13</w:t>
      </w:r>
      <w:r w:rsidRPr="00050B3A">
        <w:rPr>
          <w:sz w:val="24"/>
          <w:rtl/>
        </w:rPr>
        <w:t>.</w:t>
      </w:r>
      <w:r w:rsidRPr="00050B3A">
        <w:rPr>
          <w:rFonts w:hint="cs"/>
          <w:sz w:val="24"/>
          <w:rtl/>
        </w:rPr>
        <w:t>10</w:t>
      </w:r>
      <w:r w:rsidRPr="00050B3A">
        <w:rPr>
          <w:sz w:val="24"/>
          <w:rtl/>
        </w:rPr>
        <w:tab/>
      </w:r>
      <w:r w:rsidRPr="00050B3A">
        <w:rPr>
          <w:rFonts w:hint="cs"/>
          <w:sz w:val="24"/>
          <w:rtl/>
        </w:rPr>
        <w:t xml:space="preserve">במקרים של הפרה כאמור, </w:t>
      </w:r>
      <w:proofErr w:type="spellStart"/>
      <w:r w:rsidR="00510D2B" w:rsidRPr="00050B3A">
        <w:rPr>
          <w:rFonts w:hint="cs"/>
          <w:sz w:val="24"/>
          <w:rtl/>
        </w:rPr>
        <w:t>המינהל</w:t>
      </w:r>
      <w:proofErr w:type="spellEnd"/>
      <w:r w:rsidRPr="00050B3A">
        <w:rPr>
          <w:rFonts w:hint="cs"/>
          <w:sz w:val="24"/>
          <w:rtl/>
        </w:rPr>
        <w:t xml:space="preserve"> רשאי לעכב</w:t>
      </w:r>
      <w:r w:rsidRPr="00050B3A">
        <w:rPr>
          <w:sz w:val="24"/>
          <w:rtl/>
        </w:rPr>
        <w:t xml:space="preserve"> תשלומים </w:t>
      </w:r>
      <w:r w:rsidR="0007499E" w:rsidRPr="00050B3A">
        <w:rPr>
          <w:rFonts w:hint="cs"/>
          <w:sz w:val="24"/>
          <w:rtl/>
        </w:rPr>
        <w:t xml:space="preserve"> למציע</w:t>
      </w:r>
      <w:r w:rsidR="00510D2B" w:rsidRPr="00050B3A">
        <w:rPr>
          <w:sz w:val="24"/>
          <w:rtl/>
        </w:rPr>
        <w:t xml:space="preserve"> </w:t>
      </w:r>
      <w:r w:rsidRPr="00050B3A">
        <w:rPr>
          <w:sz w:val="24"/>
          <w:rtl/>
        </w:rPr>
        <w:t xml:space="preserve">או </w:t>
      </w:r>
      <w:r w:rsidRPr="00050B3A">
        <w:rPr>
          <w:rFonts w:hint="cs"/>
          <w:sz w:val="24"/>
          <w:rtl/>
        </w:rPr>
        <w:t>לקזז</w:t>
      </w:r>
      <w:r w:rsidRPr="00050B3A">
        <w:rPr>
          <w:sz w:val="24"/>
          <w:rtl/>
        </w:rPr>
        <w:t xml:space="preserve"> או </w:t>
      </w:r>
      <w:r w:rsidRPr="00050B3A">
        <w:rPr>
          <w:rFonts w:hint="cs"/>
          <w:sz w:val="24"/>
          <w:rtl/>
        </w:rPr>
        <w:t>להפחית</w:t>
      </w:r>
      <w:r w:rsidRPr="00050B3A">
        <w:rPr>
          <w:sz w:val="24"/>
          <w:rtl/>
        </w:rPr>
        <w:t xml:space="preserve"> מסכומים המגיעים </w:t>
      </w:r>
      <w:r w:rsidR="0007499E" w:rsidRPr="00050B3A">
        <w:rPr>
          <w:rFonts w:hint="cs"/>
          <w:sz w:val="24"/>
          <w:rtl/>
        </w:rPr>
        <w:t>למציע.</w:t>
      </w:r>
      <w:r w:rsidRPr="00050B3A">
        <w:rPr>
          <w:rFonts w:hint="cs"/>
          <w:sz w:val="24"/>
          <w:rtl/>
        </w:rPr>
        <w:t xml:space="preserve"> </w:t>
      </w:r>
      <w:r w:rsidRPr="00050B3A">
        <w:rPr>
          <w:sz w:val="24"/>
          <w:rtl/>
        </w:rPr>
        <w:t xml:space="preserve">לא </w:t>
      </w:r>
      <w:r w:rsidRPr="00050B3A">
        <w:rPr>
          <w:rFonts w:hint="cs"/>
          <w:sz w:val="24"/>
          <w:rtl/>
        </w:rPr>
        <w:t>ת</w:t>
      </w:r>
      <w:r w:rsidRPr="00050B3A">
        <w:rPr>
          <w:sz w:val="24"/>
          <w:rtl/>
        </w:rPr>
        <w:t>הי</w:t>
      </w:r>
      <w:r w:rsidRPr="00050B3A">
        <w:rPr>
          <w:rFonts w:hint="cs"/>
          <w:sz w:val="24"/>
          <w:rtl/>
        </w:rPr>
        <w:t>ה בכך</w:t>
      </w:r>
      <w:r w:rsidRPr="00050B3A">
        <w:rPr>
          <w:sz w:val="24"/>
          <w:rtl/>
        </w:rPr>
        <w:t xml:space="preserve"> עילה או סיבה בידי </w:t>
      </w:r>
      <w:r w:rsidR="005B3FF8">
        <w:rPr>
          <w:rFonts w:hint="cs"/>
          <w:sz w:val="24"/>
          <w:rtl/>
        </w:rPr>
        <w:t>הקבלן</w:t>
      </w:r>
      <w:r w:rsidR="00510D2B" w:rsidRPr="00050B3A">
        <w:rPr>
          <w:sz w:val="24"/>
          <w:rtl/>
        </w:rPr>
        <w:t xml:space="preserve"> </w:t>
      </w:r>
      <w:r w:rsidRPr="00050B3A">
        <w:rPr>
          <w:sz w:val="24"/>
          <w:rtl/>
        </w:rPr>
        <w:t xml:space="preserve">להפסיק, להשהות או להימנע ממתן השירותים או לעכב ביצוע התחייבות כלשהי. </w:t>
      </w:r>
    </w:p>
    <w:p w14:paraId="262CDA96" w14:textId="77777777" w:rsidR="00B61589" w:rsidRDefault="00B61589" w:rsidP="00FB5A9C">
      <w:pPr>
        <w:pStyle w:val="a"/>
        <w:ind w:left="1152" w:hanging="1152"/>
        <w:rPr>
          <w:sz w:val="24"/>
          <w:rtl/>
        </w:rPr>
      </w:pPr>
    </w:p>
    <w:p w14:paraId="21CA8609" w14:textId="77777777" w:rsidR="007870BD" w:rsidRPr="00A06C96" w:rsidRDefault="0020283E" w:rsidP="0020283E">
      <w:pPr>
        <w:spacing w:after="0" w:line="360" w:lineRule="auto"/>
        <w:jc w:val="both"/>
        <w:outlineLvl w:val="0"/>
        <w:rPr>
          <w:rFonts w:ascii="Times New Roman" w:hAnsi="Times New Roman" w:cs="David"/>
          <w:sz w:val="24"/>
          <w:szCs w:val="24"/>
          <w:rtl/>
        </w:rPr>
      </w:pPr>
      <w:r>
        <w:rPr>
          <w:rFonts w:ascii="Times New Roman" w:hAnsi="Times New Roman" w:cs="David" w:hint="cs"/>
          <w:b/>
          <w:bCs/>
          <w:sz w:val="24"/>
          <w:szCs w:val="24"/>
          <w:u w:val="single"/>
          <w:rtl/>
        </w:rPr>
        <w:t xml:space="preserve">14.    </w:t>
      </w:r>
      <w:r w:rsidR="007870BD" w:rsidRPr="00A06C96">
        <w:rPr>
          <w:rFonts w:ascii="Times New Roman" w:hAnsi="Times New Roman" w:cs="David"/>
          <w:b/>
          <w:bCs/>
          <w:sz w:val="24"/>
          <w:szCs w:val="24"/>
          <w:u w:val="single"/>
          <w:rtl/>
        </w:rPr>
        <w:t>התמורה לה זכאי הקבלן</w:t>
      </w:r>
    </w:p>
    <w:p w14:paraId="7184BD11" w14:textId="77777777" w:rsidR="0020283E" w:rsidRPr="0020283E" w:rsidRDefault="0020283E" w:rsidP="00C95DF4">
      <w:pPr>
        <w:pStyle w:val="ListParagraph"/>
        <w:numPr>
          <w:ilvl w:val="0"/>
          <w:numId w:val="31"/>
        </w:numPr>
        <w:spacing w:after="0" w:line="360" w:lineRule="auto"/>
        <w:contextualSpacing w:val="0"/>
        <w:jc w:val="both"/>
        <w:rPr>
          <w:rFonts w:ascii="Times New Roman" w:hAnsi="Times New Roman" w:cs="David"/>
          <w:vanish/>
          <w:sz w:val="24"/>
          <w:szCs w:val="24"/>
          <w:rtl/>
        </w:rPr>
      </w:pPr>
    </w:p>
    <w:p w14:paraId="0C561F0E" w14:textId="77777777" w:rsidR="0020283E" w:rsidRPr="0020283E" w:rsidRDefault="0020283E" w:rsidP="00C95DF4">
      <w:pPr>
        <w:pStyle w:val="ListParagraph"/>
        <w:numPr>
          <w:ilvl w:val="0"/>
          <w:numId w:val="31"/>
        </w:numPr>
        <w:spacing w:after="0" w:line="360" w:lineRule="auto"/>
        <w:contextualSpacing w:val="0"/>
        <w:jc w:val="both"/>
        <w:rPr>
          <w:rFonts w:ascii="Times New Roman" w:hAnsi="Times New Roman" w:cs="David"/>
          <w:vanish/>
          <w:sz w:val="24"/>
          <w:szCs w:val="24"/>
          <w:rtl/>
        </w:rPr>
      </w:pPr>
    </w:p>
    <w:p w14:paraId="5EF20286" w14:textId="77777777" w:rsidR="0020283E" w:rsidRPr="0020283E" w:rsidRDefault="0020283E" w:rsidP="00C95DF4">
      <w:pPr>
        <w:pStyle w:val="ListParagraph"/>
        <w:numPr>
          <w:ilvl w:val="0"/>
          <w:numId w:val="31"/>
        </w:numPr>
        <w:spacing w:after="0" w:line="360" w:lineRule="auto"/>
        <w:contextualSpacing w:val="0"/>
        <w:jc w:val="both"/>
        <w:rPr>
          <w:rFonts w:ascii="Times New Roman" w:hAnsi="Times New Roman" w:cs="David"/>
          <w:vanish/>
          <w:sz w:val="24"/>
          <w:szCs w:val="24"/>
          <w:rtl/>
        </w:rPr>
      </w:pPr>
    </w:p>
    <w:p w14:paraId="0557AF7E" w14:textId="77777777" w:rsidR="007870BD" w:rsidRPr="0068194A" w:rsidRDefault="007870BD" w:rsidP="00C95DF4">
      <w:pPr>
        <w:numPr>
          <w:ilvl w:val="1"/>
          <w:numId w:val="31"/>
        </w:numPr>
        <w:spacing w:after="0" w:line="360" w:lineRule="auto"/>
        <w:ind w:left="941"/>
        <w:jc w:val="both"/>
        <w:rPr>
          <w:rFonts w:ascii="Times New Roman" w:hAnsi="Times New Roman" w:cs="David"/>
          <w:sz w:val="24"/>
          <w:szCs w:val="24"/>
          <w:rtl/>
        </w:rPr>
      </w:pPr>
      <w:r w:rsidRPr="007870BD">
        <w:rPr>
          <w:rFonts w:ascii="Times New Roman" w:hAnsi="Times New Roman" w:cs="David" w:hint="cs"/>
          <w:sz w:val="24"/>
          <w:szCs w:val="24"/>
          <w:rtl/>
        </w:rPr>
        <w:t xml:space="preserve">    </w:t>
      </w:r>
      <w:r w:rsidRPr="007870BD">
        <w:rPr>
          <w:rFonts w:ascii="Times New Roman" w:hAnsi="Times New Roman" w:cs="David"/>
          <w:sz w:val="24"/>
          <w:szCs w:val="24"/>
          <w:rtl/>
        </w:rPr>
        <w:t xml:space="preserve">עבור </w:t>
      </w:r>
      <w:r w:rsidRPr="0068194A">
        <w:rPr>
          <w:rFonts w:ascii="Times New Roman" w:hAnsi="Times New Roman" w:cs="David"/>
          <w:sz w:val="24"/>
          <w:szCs w:val="24"/>
          <w:rtl/>
        </w:rPr>
        <w:t>התחייבויותיו של הקבלן בהסכם, יהיה הקבלן זכאי לתמורה לפי התערי</w:t>
      </w:r>
      <w:r w:rsidRPr="0068194A">
        <w:rPr>
          <w:rFonts w:ascii="Times New Roman" w:hAnsi="Times New Roman" w:cs="David" w:hint="cs"/>
          <w:sz w:val="24"/>
          <w:szCs w:val="24"/>
          <w:rtl/>
        </w:rPr>
        <w:t xml:space="preserve">ף </w:t>
      </w:r>
      <w:r w:rsidRPr="0068194A">
        <w:rPr>
          <w:rFonts w:ascii="Times New Roman" w:hAnsi="Times New Roman" w:cs="David"/>
          <w:sz w:val="24"/>
          <w:szCs w:val="24"/>
          <w:rtl/>
        </w:rPr>
        <w:br/>
      </w:r>
      <w:r w:rsidRPr="0068194A">
        <w:rPr>
          <w:rFonts w:ascii="Times New Roman" w:hAnsi="Times New Roman" w:cs="David" w:hint="cs"/>
          <w:sz w:val="24"/>
          <w:szCs w:val="24"/>
          <w:rtl/>
        </w:rPr>
        <w:t xml:space="preserve">        ה</w:t>
      </w:r>
      <w:r w:rsidRPr="0068194A">
        <w:rPr>
          <w:rFonts w:ascii="Times New Roman" w:hAnsi="Times New Roman" w:cs="David"/>
          <w:sz w:val="24"/>
          <w:szCs w:val="24"/>
          <w:rtl/>
        </w:rPr>
        <w:t xml:space="preserve">מפורט בנספח </w:t>
      </w:r>
      <w:r w:rsidR="0068194A" w:rsidRPr="0068194A">
        <w:rPr>
          <w:rFonts w:ascii="Times New Roman" w:hAnsi="Times New Roman" w:cs="David" w:hint="cs"/>
          <w:sz w:val="24"/>
          <w:szCs w:val="24"/>
          <w:rtl/>
        </w:rPr>
        <w:t>ב' ל</w:t>
      </w:r>
      <w:r w:rsidRPr="0068194A">
        <w:rPr>
          <w:rFonts w:ascii="Times New Roman" w:hAnsi="Times New Roman" w:cs="David"/>
          <w:sz w:val="24"/>
          <w:szCs w:val="24"/>
          <w:rtl/>
        </w:rPr>
        <w:t>מכרז (להלן: "</w:t>
      </w:r>
      <w:r w:rsidRPr="0068194A">
        <w:rPr>
          <w:rFonts w:ascii="Times New Roman" w:hAnsi="Times New Roman" w:cs="David"/>
          <w:b/>
          <w:bCs/>
          <w:sz w:val="24"/>
          <w:szCs w:val="24"/>
          <w:rtl/>
        </w:rPr>
        <w:t>התעריף</w:t>
      </w:r>
      <w:r w:rsidRPr="0068194A">
        <w:rPr>
          <w:rFonts w:ascii="Times New Roman" w:hAnsi="Times New Roman" w:cs="David"/>
          <w:sz w:val="24"/>
          <w:szCs w:val="24"/>
          <w:rtl/>
        </w:rPr>
        <w:t>").</w:t>
      </w:r>
    </w:p>
    <w:p w14:paraId="0FF41BF7" w14:textId="77777777" w:rsidR="007870BD" w:rsidRPr="00835420" w:rsidDel="00BC1E00" w:rsidRDefault="007870BD" w:rsidP="00C95DF4">
      <w:pPr>
        <w:numPr>
          <w:ilvl w:val="1"/>
          <w:numId w:val="31"/>
        </w:numPr>
        <w:spacing w:after="0" w:line="360" w:lineRule="auto"/>
        <w:ind w:left="941"/>
        <w:jc w:val="both"/>
        <w:rPr>
          <w:rFonts w:ascii="Times New Roman" w:hAnsi="Times New Roman" w:cs="David"/>
          <w:sz w:val="24"/>
          <w:szCs w:val="24"/>
        </w:rPr>
      </w:pPr>
      <w:r w:rsidRPr="0068194A">
        <w:rPr>
          <w:rFonts w:ascii="Times New Roman" w:hAnsi="Times New Roman" w:cs="David" w:hint="cs"/>
          <w:sz w:val="24"/>
          <w:szCs w:val="24"/>
          <w:rtl/>
        </w:rPr>
        <w:t xml:space="preserve">    </w:t>
      </w:r>
      <w:r w:rsidRPr="00835420">
        <w:rPr>
          <w:rFonts w:ascii="Times New Roman" w:hAnsi="Times New Roman" w:cs="David" w:hint="cs"/>
          <w:sz w:val="24"/>
          <w:szCs w:val="24"/>
          <w:rtl/>
        </w:rPr>
        <w:t xml:space="preserve">מובהר בזאת כי שירותים </w:t>
      </w:r>
      <w:proofErr w:type="spellStart"/>
      <w:r w:rsidRPr="00835420">
        <w:rPr>
          <w:rFonts w:ascii="Times New Roman" w:hAnsi="Times New Roman" w:cs="David" w:hint="cs"/>
          <w:sz w:val="24"/>
          <w:szCs w:val="24"/>
          <w:rtl/>
        </w:rPr>
        <w:t>שינתנו</w:t>
      </w:r>
      <w:proofErr w:type="spellEnd"/>
      <w:r w:rsidRPr="00835420">
        <w:rPr>
          <w:rFonts w:ascii="Times New Roman" w:hAnsi="Times New Roman" w:cs="David" w:hint="cs"/>
          <w:sz w:val="24"/>
          <w:szCs w:val="24"/>
          <w:rtl/>
        </w:rPr>
        <w:t xml:space="preserve"> שלא לפי כתב הכמויות ובהתאם למפרט הטכני       </w:t>
      </w:r>
      <w:r w:rsidRPr="00835420">
        <w:rPr>
          <w:rFonts w:ascii="Times New Roman" w:hAnsi="Times New Roman" w:cs="David"/>
          <w:sz w:val="24"/>
          <w:szCs w:val="24"/>
          <w:rtl/>
        </w:rPr>
        <w:br/>
      </w:r>
      <w:r w:rsidRPr="00835420">
        <w:rPr>
          <w:rFonts w:ascii="Times New Roman" w:hAnsi="Times New Roman" w:cs="David" w:hint="cs"/>
          <w:sz w:val="24"/>
          <w:szCs w:val="24"/>
          <w:rtl/>
        </w:rPr>
        <w:t xml:space="preserve">        והנספח </w:t>
      </w:r>
      <w:proofErr w:type="spellStart"/>
      <w:r w:rsidRPr="00835420">
        <w:rPr>
          <w:rFonts w:ascii="Times New Roman" w:hAnsi="Times New Roman" w:cs="David" w:hint="cs"/>
          <w:sz w:val="24"/>
          <w:szCs w:val="24"/>
          <w:rtl/>
        </w:rPr>
        <w:t>התעריפי</w:t>
      </w:r>
      <w:proofErr w:type="spellEnd"/>
      <w:r w:rsidRPr="00835420">
        <w:rPr>
          <w:rFonts w:ascii="Times New Roman" w:hAnsi="Times New Roman" w:cs="David" w:hint="cs"/>
          <w:sz w:val="24"/>
          <w:szCs w:val="24"/>
          <w:rtl/>
        </w:rPr>
        <w:t>, ככל שידרשו שירותים אלו בהתאם לצרכים בלתי צפויים בשטח, ישולמו</w:t>
      </w:r>
      <w:r w:rsidR="0068194A" w:rsidRPr="00835420">
        <w:rPr>
          <w:rFonts w:ascii="Times New Roman" w:hAnsi="Times New Roman" w:cs="David" w:hint="cs"/>
          <w:sz w:val="24"/>
          <w:szCs w:val="24"/>
          <w:rtl/>
        </w:rPr>
        <w:t xml:space="preserve"> על בסיס</w:t>
      </w:r>
      <w:r w:rsidR="0068194A" w:rsidRPr="00835420">
        <w:rPr>
          <w:rFonts w:ascii="David" w:hAnsi="David" w:cs="David" w:hint="cs"/>
          <w:sz w:val="24"/>
          <w:szCs w:val="24"/>
          <w:rtl/>
        </w:rPr>
        <w:t xml:space="preserve"> תשומות (שעות עבודה),</w:t>
      </w:r>
      <w:r w:rsidR="0068194A" w:rsidRPr="00835420">
        <w:rPr>
          <w:rFonts w:ascii="David" w:hAnsi="David" w:cs="David"/>
          <w:sz w:val="24"/>
          <w:szCs w:val="24"/>
          <w:rtl/>
        </w:rPr>
        <w:t xml:space="preserve"> לפי תעריף </w:t>
      </w:r>
      <w:r w:rsidR="0068194A" w:rsidRPr="00835420">
        <w:rPr>
          <w:rFonts w:ascii="David" w:hAnsi="David" w:cs="David"/>
          <w:b/>
          <w:bCs/>
          <w:sz w:val="24"/>
          <w:szCs w:val="24"/>
          <w:u w:val="single"/>
          <w:rtl/>
        </w:rPr>
        <w:t>מתכנן בדרגה 1</w:t>
      </w:r>
      <w:r w:rsidR="0068194A" w:rsidRPr="00835420">
        <w:rPr>
          <w:rFonts w:ascii="David" w:hAnsi="David" w:cs="David"/>
          <w:sz w:val="24"/>
          <w:szCs w:val="24"/>
          <w:rtl/>
        </w:rPr>
        <w:t xml:space="preserve"> בהתאם להוראות החשב הכללי בישראל, שעניינה התקשרות עם נותני שירותים חיצוניים </w:t>
      </w:r>
      <w:r w:rsidR="00024DDA" w:rsidRPr="00835420">
        <w:rPr>
          <w:rFonts w:ascii="David" w:hAnsi="David" w:cs="David" w:hint="cs"/>
          <w:sz w:val="24"/>
          <w:szCs w:val="24"/>
          <w:rtl/>
        </w:rPr>
        <w:t>(</w:t>
      </w:r>
      <w:r w:rsidR="0068194A" w:rsidRPr="00835420">
        <w:rPr>
          <w:rFonts w:ascii="David" w:hAnsi="David" w:cs="David"/>
          <w:sz w:val="24"/>
          <w:szCs w:val="24"/>
          <w:rtl/>
        </w:rPr>
        <w:t>חוזר ה</w:t>
      </w:r>
      <w:r w:rsidR="00024DDA" w:rsidRPr="00835420">
        <w:rPr>
          <w:rFonts w:ascii="David" w:hAnsi="David" w:cs="David" w:hint="cs"/>
          <w:sz w:val="24"/>
          <w:szCs w:val="24"/>
          <w:rtl/>
        </w:rPr>
        <w:t xml:space="preserve">. </w:t>
      </w:r>
      <w:r w:rsidR="0068194A" w:rsidRPr="00835420">
        <w:rPr>
          <w:rFonts w:ascii="David" w:hAnsi="David" w:cs="David"/>
          <w:sz w:val="24"/>
          <w:szCs w:val="24"/>
          <w:rtl/>
        </w:rPr>
        <w:t>שעה משקי 13.9.2, 13.9.2.1</w:t>
      </w:r>
      <w:r w:rsidR="00024DDA" w:rsidRPr="00835420">
        <w:rPr>
          <w:rFonts w:ascii="David" w:hAnsi="David" w:cs="David" w:hint="cs"/>
          <w:sz w:val="24"/>
          <w:szCs w:val="24"/>
          <w:rtl/>
        </w:rPr>
        <w:t>)</w:t>
      </w:r>
      <w:r w:rsidR="0068194A" w:rsidRPr="00835420">
        <w:rPr>
          <w:rFonts w:ascii="David" w:hAnsi="David" w:cs="David" w:hint="cs"/>
          <w:sz w:val="24"/>
          <w:szCs w:val="24"/>
          <w:rtl/>
        </w:rPr>
        <w:t xml:space="preserve">, </w:t>
      </w:r>
      <w:r w:rsidR="0068194A" w:rsidRPr="00835420">
        <w:rPr>
          <w:rFonts w:ascii="David" w:hAnsi="David" w:cs="David" w:hint="cs"/>
          <w:b/>
          <w:bCs/>
          <w:sz w:val="24"/>
          <w:szCs w:val="24"/>
          <w:u w:val="single"/>
          <w:rtl/>
        </w:rPr>
        <w:t>בניכוי הנחה של 10%</w:t>
      </w:r>
      <w:r w:rsidR="0068194A" w:rsidRPr="00835420">
        <w:rPr>
          <w:rFonts w:ascii="David" w:hAnsi="David" w:cs="David"/>
          <w:sz w:val="24"/>
          <w:szCs w:val="24"/>
          <w:rtl/>
        </w:rPr>
        <w:t>.</w:t>
      </w:r>
      <w:r w:rsidR="00835420" w:rsidRPr="00835420">
        <w:rPr>
          <w:rFonts w:ascii="Times New Roman" w:hAnsi="Times New Roman" w:cs="David" w:hint="cs"/>
          <w:sz w:val="24"/>
          <w:szCs w:val="24"/>
          <w:rtl/>
        </w:rPr>
        <w:t xml:space="preserve"> ויובהר, כי בכל מקרה של ספק האם השירותים כלולים במפרט הטכני או לא, תכריע עמדת המקשר, ואין אחריה ולא כלום.</w:t>
      </w:r>
    </w:p>
    <w:p w14:paraId="22E18622" w14:textId="77777777" w:rsidR="007870BD" w:rsidRPr="007870BD" w:rsidDel="00BC1E00" w:rsidRDefault="007870BD" w:rsidP="00C95DF4">
      <w:pPr>
        <w:numPr>
          <w:ilvl w:val="1"/>
          <w:numId w:val="31"/>
        </w:numPr>
        <w:spacing w:after="0" w:line="360" w:lineRule="auto"/>
        <w:ind w:left="941"/>
        <w:jc w:val="both"/>
        <w:rPr>
          <w:rFonts w:ascii="Times New Roman" w:hAnsi="Times New Roman" w:cs="David"/>
          <w:sz w:val="24"/>
          <w:szCs w:val="24"/>
        </w:rPr>
      </w:pPr>
      <w:r w:rsidRPr="00835420">
        <w:rPr>
          <w:rFonts w:ascii="Times New Roman" w:hAnsi="Times New Roman" w:cs="David" w:hint="cs"/>
          <w:sz w:val="24"/>
          <w:szCs w:val="24"/>
          <w:rtl/>
        </w:rPr>
        <w:t xml:space="preserve">    </w:t>
      </w:r>
      <w:r w:rsidRPr="00835420">
        <w:rPr>
          <w:rFonts w:ascii="Times New Roman" w:hAnsi="Times New Roman" w:cs="David"/>
          <w:sz w:val="24"/>
          <w:szCs w:val="24"/>
          <w:rtl/>
        </w:rPr>
        <w:t>התמורה המפורטת בנספח כוללת כל מס, אגרה, היטל וכל רכיב תשלום מכל מין</w:t>
      </w:r>
      <w:r w:rsidR="00C63322">
        <w:rPr>
          <w:rFonts w:ascii="Times New Roman" w:hAnsi="Times New Roman" w:cs="David" w:hint="cs"/>
          <w:sz w:val="24"/>
          <w:szCs w:val="24"/>
          <w:rtl/>
        </w:rPr>
        <w:t xml:space="preserve"> </w:t>
      </w:r>
      <w:r w:rsidR="00C63322">
        <w:rPr>
          <w:rFonts w:ascii="Times New Roman" w:hAnsi="Times New Roman" w:cs="David"/>
          <w:sz w:val="24"/>
          <w:szCs w:val="24"/>
          <w:rtl/>
        </w:rPr>
        <w:br/>
      </w:r>
      <w:r w:rsidR="00C63322">
        <w:rPr>
          <w:rFonts w:ascii="Times New Roman" w:hAnsi="Times New Roman" w:cs="David" w:hint="cs"/>
          <w:sz w:val="24"/>
          <w:szCs w:val="24"/>
          <w:rtl/>
        </w:rPr>
        <w:t xml:space="preserve">        </w:t>
      </w:r>
      <w:r w:rsidRPr="007870BD">
        <w:rPr>
          <w:rFonts w:ascii="Times New Roman" w:hAnsi="Times New Roman" w:cs="David"/>
          <w:sz w:val="24"/>
          <w:szCs w:val="24"/>
          <w:rtl/>
        </w:rPr>
        <w:t xml:space="preserve">וסוג שהם, למעט מס ערך מוסף, שיתווסף לתמורה האמורה, כפי שיעורו בעת </w:t>
      </w:r>
      <w:r w:rsidRPr="007870BD">
        <w:rPr>
          <w:rFonts w:ascii="Times New Roman" w:hAnsi="Times New Roman" w:cs="David" w:hint="cs"/>
          <w:sz w:val="24"/>
          <w:szCs w:val="24"/>
          <w:rtl/>
        </w:rPr>
        <w:t xml:space="preserve"> </w:t>
      </w:r>
      <w:r w:rsidR="00C63322">
        <w:rPr>
          <w:rFonts w:ascii="Times New Roman" w:hAnsi="Times New Roman" w:cs="David"/>
          <w:sz w:val="24"/>
          <w:szCs w:val="24"/>
          <w:rtl/>
        </w:rPr>
        <w:br/>
      </w:r>
      <w:r w:rsidR="00C63322">
        <w:rPr>
          <w:rFonts w:ascii="Times New Roman" w:hAnsi="Times New Roman" w:cs="David" w:hint="cs"/>
          <w:sz w:val="24"/>
          <w:szCs w:val="24"/>
          <w:rtl/>
        </w:rPr>
        <w:t xml:space="preserve">        </w:t>
      </w:r>
      <w:r w:rsidRPr="007870BD">
        <w:rPr>
          <w:rFonts w:ascii="Times New Roman" w:hAnsi="Times New Roman" w:cs="David"/>
          <w:sz w:val="24"/>
          <w:szCs w:val="24"/>
          <w:rtl/>
        </w:rPr>
        <w:t xml:space="preserve">התשלום. </w:t>
      </w:r>
      <w:proofErr w:type="spellStart"/>
      <w:r w:rsidRPr="007870BD">
        <w:rPr>
          <w:rFonts w:ascii="Times New Roman" w:hAnsi="Times New Roman" w:cs="David"/>
          <w:sz w:val="24"/>
          <w:szCs w:val="24"/>
          <w:rtl/>
        </w:rPr>
        <w:t>המינהל</w:t>
      </w:r>
      <w:proofErr w:type="spellEnd"/>
      <w:r w:rsidRPr="007870BD">
        <w:rPr>
          <w:rFonts w:ascii="Times New Roman" w:hAnsi="Times New Roman" w:cs="David"/>
          <w:sz w:val="24"/>
          <w:szCs w:val="24"/>
          <w:rtl/>
        </w:rPr>
        <w:t xml:space="preserve"> רשאי לנכות מן התמורה המגיעה לקבלן את המסים שחובה </w:t>
      </w:r>
      <w:r w:rsidR="00C63322">
        <w:rPr>
          <w:rFonts w:ascii="Times New Roman" w:hAnsi="Times New Roman" w:cs="David"/>
          <w:sz w:val="24"/>
          <w:szCs w:val="24"/>
          <w:rtl/>
        </w:rPr>
        <w:br/>
      </w:r>
      <w:r w:rsidR="00C63322">
        <w:rPr>
          <w:rFonts w:ascii="Times New Roman" w:hAnsi="Times New Roman" w:cs="David" w:hint="cs"/>
          <w:sz w:val="24"/>
          <w:szCs w:val="24"/>
          <w:rtl/>
        </w:rPr>
        <w:t xml:space="preserve">        </w:t>
      </w:r>
      <w:r w:rsidR="00C63322">
        <w:rPr>
          <w:rFonts w:ascii="Times New Roman" w:hAnsi="Times New Roman" w:cs="David"/>
          <w:sz w:val="24"/>
          <w:szCs w:val="24"/>
          <w:rtl/>
        </w:rPr>
        <w:t>לנכותם מקבלן</w:t>
      </w:r>
      <w:r w:rsidR="00C63322">
        <w:rPr>
          <w:rFonts w:ascii="Times New Roman" w:hAnsi="Times New Roman" w:cs="David" w:hint="cs"/>
          <w:sz w:val="24"/>
          <w:szCs w:val="24"/>
          <w:rtl/>
        </w:rPr>
        <w:t xml:space="preserve"> </w:t>
      </w:r>
      <w:r w:rsidRPr="007870BD">
        <w:rPr>
          <w:rFonts w:ascii="Times New Roman" w:hAnsi="Times New Roman" w:cs="David"/>
          <w:sz w:val="24"/>
          <w:szCs w:val="24"/>
          <w:rtl/>
        </w:rPr>
        <w:t>עצמאי לפי כל דין.</w:t>
      </w:r>
      <w:r w:rsidRPr="007870BD" w:rsidDel="00BC1E00">
        <w:rPr>
          <w:rFonts w:ascii="Times New Roman" w:hAnsi="Times New Roman" w:cs="David"/>
          <w:sz w:val="24"/>
          <w:szCs w:val="24"/>
        </w:rPr>
        <w:t xml:space="preserve"> </w:t>
      </w:r>
    </w:p>
    <w:p w14:paraId="40E3910E" w14:textId="77777777" w:rsidR="007870BD" w:rsidRPr="00C63322" w:rsidRDefault="007870BD" w:rsidP="00C95DF4">
      <w:pPr>
        <w:numPr>
          <w:ilvl w:val="1"/>
          <w:numId w:val="31"/>
        </w:numPr>
        <w:spacing w:after="0" w:line="360" w:lineRule="auto"/>
        <w:ind w:left="941"/>
        <w:jc w:val="both"/>
        <w:rPr>
          <w:rFonts w:ascii="Times New Roman" w:hAnsi="Times New Roman" w:cs="David"/>
          <w:sz w:val="24"/>
          <w:szCs w:val="24"/>
          <w:rtl/>
        </w:rPr>
      </w:pPr>
      <w:r w:rsidRPr="00C63322">
        <w:rPr>
          <w:rFonts w:ascii="Times New Roman" w:hAnsi="Times New Roman" w:cs="David" w:hint="cs"/>
          <w:sz w:val="24"/>
          <w:szCs w:val="24"/>
          <w:rtl/>
        </w:rPr>
        <w:t xml:space="preserve">    </w:t>
      </w:r>
      <w:r w:rsidRPr="00C63322">
        <w:rPr>
          <w:rFonts w:ascii="Times New Roman" w:hAnsi="Times New Roman" w:cs="David"/>
          <w:sz w:val="24"/>
          <w:szCs w:val="24"/>
          <w:rtl/>
        </w:rPr>
        <w:t xml:space="preserve">הוציא הקבלן מכל סיבה שהיא הוצאות כלשהן בקשר עם ביצוע הסכם זה, אשר </w:t>
      </w:r>
      <w:r w:rsidR="00C63322">
        <w:rPr>
          <w:rFonts w:ascii="Times New Roman" w:hAnsi="Times New Roman" w:cs="David"/>
          <w:sz w:val="24"/>
          <w:szCs w:val="24"/>
          <w:rtl/>
        </w:rPr>
        <w:br/>
      </w:r>
      <w:r w:rsidR="00C63322">
        <w:rPr>
          <w:rFonts w:ascii="Times New Roman" w:hAnsi="Times New Roman" w:cs="David" w:hint="cs"/>
          <w:sz w:val="24"/>
          <w:szCs w:val="24"/>
          <w:rtl/>
        </w:rPr>
        <w:t xml:space="preserve">        </w:t>
      </w:r>
      <w:proofErr w:type="spellStart"/>
      <w:r w:rsidRPr="00C63322">
        <w:rPr>
          <w:rFonts w:ascii="Times New Roman" w:hAnsi="Times New Roman" w:cs="David"/>
          <w:sz w:val="24"/>
          <w:szCs w:val="24"/>
          <w:rtl/>
        </w:rPr>
        <w:t>המינהל</w:t>
      </w:r>
      <w:proofErr w:type="spellEnd"/>
      <w:r w:rsidRPr="00C63322">
        <w:rPr>
          <w:rFonts w:ascii="Times New Roman" w:hAnsi="Times New Roman" w:cs="David"/>
          <w:sz w:val="24"/>
          <w:szCs w:val="24"/>
          <w:rtl/>
        </w:rPr>
        <w:t xml:space="preserve"> לא התחייב להחזירן לפי ההסכם, לא יהיה הקבלן זכאי לבקש מן </w:t>
      </w:r>
      <w:proofErr w:type="spellStart"/>
      <w:r w:rsidRPr="00C63322">
        <w:rPr>
          <w:rFonts w:ascii="Times New Roman" w:hAnsi="Times New Roman" w:cs="David"/>
          <w:sz w:val="24"/>
          <w:szCs w:val="24"/>
          <w:rtl/>
        </w:rPr>
        <w:t>המינהל</w:t>
      </w:r>
      <w:proofErr w:type="spellEnd"/>
      <w:r w:rsidRPr="00C63322">
        <w:rPr>
          <w:rFonts w:ascii="Times New Roman" w:hAnsi="Times New Roman" w:cs="David" w:hint="cs"/>
          <w:sz w:val="24"/>
          <w:szCs w:val="24"/>
          <w:rtl/>
        </w:rPr>
        <w:t xml:space="preserve"> </w:t>
      </w:r>
      <w:r w:rsidR="00C63322">
        <w:rPr>
          <w:rFonts w:ascii="Times New Roman" w:hAnsi="Times New Roman" w:cs="David"/>
          <w:sz w:val="24"/>
          <w:szCs w:val="24"/>
          <w:rtl/>
        </w:rPr>
        <w:br/>
      </w:r>
      <w:r w:rsidR="00C63322">
        <w:rPr>
          <w:rFonts w:ascii="Times New Roman" w:hAnsi="Times New Roman" w:cs="David" w:hint="cs"/>
          <w:sz w:val="24"/>
          <w:szCs w:val="24"/>
          <w:rtl/>
        </w:rPr>
        <w:t xml:space="preserve">        </w:t>
      </w:r>
      <w:r w:rsidRPr="00C63322">
        <w:rPr>
          <w:rFonts w:ascii="Times New Roman" w:hAnsi="Times New Roman" w:cs="David"/>
          <w:sz w:val="24"/>
          <w:szCs w:val="24"/>
          <w:rtl/>
        </w:rPr>
        <w:t xml:space="preserve">החזרתן, והקבלן מוותר וויתור מוחלט ובלתי חוזר על כל טענה או תביעה בקשר </w:t>
      </w:r>
      <w:r w:rsidR="00C63322">
        <w:rPr>
          <w:rFonts w:ascii="Times New Roman" w:hAnsi="Times New Roman" w:cs="David"/>
          <w:sz w:val="24"/>
          <w:szCs w:val="24"/>
          <w:rtl/>
        </w:rPr>
        <w:br/>
      </w:r>
      <w:r w:rsidR="00C63322">
        <w:rPr>
          <w:rFonts w:ascii="Times New Roman" w:hAnsi="Times New Roman" w:cs="David" w:hint="cs"/>
          <w:sz w:val="24"/>
          <w:szCs w:val="24"/>
          <w:rtl/>
        </w:rPr>
        <w:t xml:space="preserve">        </w:t>
      </w:r>
      <w:r w:rsidRPr="00C63322">
        <w:rPr>
          <w:rFonts w:ascii="Times New Roman" w:hAnsi="Times New Roman" w:cs="David"/>
          <w:sz w:val="24"/>
          <w:szCs w:val="24"/>
          <w:rtl/>
        </w:rPr>
        <w:t>לכך.</w:t>
      </w:r>
    </w:p>
    <w:p w14:paraId="2B56BD09" w14:textId="120CB960" w:rsidR="00B61589" w:rsidRPr="00B61589" w:rsidRDefault="00B61589" w:rsidP="00507647">
      <w:pPr>
        <w:spacing w:after="0" w:line="360" w:lineRule="auto"/>
        <w:jc w:val="both"/>
        <w:rPr>
          <w:rtl/>
          <w:lang w:eastAsia="he-IL"/>
        </w:rPr>
      </w:pPr>
    </w:p>
    <w:p w14:paraId="399EDD29" w14:textId="77777777" w:rsidR="00520697" w:rsidRPr="00050B3A" w:rsidRDefault="00520697" w:rsidP="00FB5A9C">
      <w:pPr>
        <w:pStyle w:val="a"/>
        <w:ind w:left="1152" w:hanging="1152"/>
        <w:jc w:val="center"/>
        <w:outlineLvl w:val="0"/>
        <w:rPr>
          <w:sz w:val="24"/>
          <w:rtl/>
        </w:rPr>
      </w:pPr>
      <w:r w:rsidRPr="00050B3A">
        <w:rPr>
          <w:b/>
          <w:bCs/>
          <w:sz w:val="24"/>
          <w:rtl/>
        </w:rPr>
        <w:t>ולראיה באו הצדדים על החתום:</w:t>
      </w:r>
    </w:p>
    <w:p w14:paraId="1E972E09" w14:textId="77777777" w:rsidR="00520697" w:rsidRPr="00050B3A" w:rsidRDefault="00520697" w:rsidP="00B61589">
      <w:pPr>
        <w:pStyle w:val="a"/>
        <w:spacing w:line="240" w:lineRule="auto"/>
        <w:rPr>
          <w:sz w:val="24"/>
          <w:rtl/>
        </w:rPr>
      </w:pPr>
      <w:r w:rsidRPr="00050B3A">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15617EA3" w14:textId="77777777" w:rsidR="00507647" w:rsidRDefault="00507647" w:rsidP="00B61589">
      <w:pPr>
        <w:pStyle w:val="a"/>
        <w:spacing w:line="240" w:lineRule="auto"/>
        <w:jc w:val="left"/>
        <w:rPr>
          <w:b/>
          <w:bCs/>
          <w:sz w:val="24"/>
          <w:rtl/>
        </w:rPr>
      </w:pPr>
    </w:p>
    <w:p w14:paraId="28CDD554" w14:textId="1162C663" w:rsidR="00520697" w:rsidRPr="00050B3A" w:rsidRDefault="00520697" w:rsidP="00B61589">
      <w:pPr>
        <w:pStyle w:val="a"/>
        <w:spacing w:line="240" w:lineRule="auto"/>
        <w:jc w:val="left"/>
        <w:rPr>
          <w:b/>
          <w:bCs/>
          <w:sz w:val="24"/>
          <w:rtl/>
        </w:rPr>
      </w:pPr>
      <w:proofErr w:type="spellStart"/>
      <w:r w:rsidRPr="00050B3A">
        <w:rPr>
          <w:b/>
          <w:bCs/>
          <w:sz w:val="24"/>
          <w:rtl/>
        </w:rPr>
        <w:t>המינהל</w:t>
      </w:r>
      <w:proofErr w:type="spellEnd"/>
      <w:r w:rsidRPr="00050B3A">
        <w:rPr>
          <w:b/>
          <w:bCs/>
          <w:sz w:val="24"/>
          <w:rtl/>
        </w:rPr>
        <w:tab/>
      </w:r>
      <w:r w:rsidRPr="00050B3A">
        <w:rPr>
          <w:b/>
          <w:bCs/>
          <w:sz w:val="24"/>
          <w:rtl/>
        </w:rPr>
        <w:tab/>
      </w:r>
      <w:r w:rsidRPr="00050B3A">
        <w:rPr>
          <w:b/>
          <w:bCs/>
          <w:sz w:val="24"/>
          <w:rtl/>
        </w:rPr>
        <w:tab/>
      </w:r>
      <w:r w:rsidRPr="00050B3A">
        <w:rPr>
          <w:b/>
          <w:bCs/>
          <w:sz w:val="24"/>
          <w:rtl/>
        </w:rPr>
        <w:tab/>
      </w:r>
      <w:r w:rsidRPr="00050B3A">
        <w:rPr>
          <w:b/>
          <w:bCs/>
          <w:sz w:val="24"/>
          <w:rtl/>
        </w:rPr>
        <w:tab/>
      </w:r>
      <w:r w:rsidRPr="00050B3A">
        <w:rPr>
          <w:b/>
          <w:bCs/>
          <w:sz w:val="24"/>
          <w:rtl/>
        </w:rPr>
        <w:tab/>
      </w:r>
      <w:r w:rsidRPr="00050B3A">
        <w:rPr>
          <w:b/>
          <w:bCs/>
          <w:sz w:val="24"/>
          <w:rtl/>
        </w:rPr>
        <w:tab/>
      </w:r>
      <w:r w:rsidRPr="00050B3A">
        <w:rPr>
          <w:b/>
          <w:bCs/>
          <w:sz w:val="24"/>
          <w:rtl/>
        </w:rPr>
        <w:tab/>
      </w:r>
      <w:r w:rsidR="005B537B" w:rsidRPr="00050B3A">
        <w:rPr>
          <w:rFonts w:hint="cs"/>
          <w:b/>
          <w:bCs/>
          <w:sz w:val="24"/>
          <w:rtl/>
        </w:rPr>
        <w:t xml:space="preserve"> </w:t>
      </w:r>
      <w:r w:rsidR="004E2C65">
        <w:rPr>
          <w:rFonts w:hint="cs"/>
          <w:b/>
          <w:bCs/>
          <w:sz w:val="24"/>
          <w:rtl/>
        </w:rPr>
        <w:t>הקבלן</w:t>
      </w:r>
    </w:p>
    <w:p w14:paraId="7B7DCAFC" w14:textId="77777777" w:rsidR="00520697" w:rsidRPr="00050B3A" w:rsidRDefault="00520697" w:rsidP="00B61589">
      <w:pPr>
        <w:pStyle w:val="a"/>
        <w:spacing w:line="240" w:lineRule="auto"/>
        <w:jc w:val="left"/>
        <w:rPr>
          <w:sz w:val="24"/>
          <w:rtl/>
        </w:rPr>
      </w:pPr>
    </w:p>
    <w:p w14:paraId="23E10CBA" w14:textId="77777777" w:rsidR="00520697" w:rsidRPr="004E2C65" w:rsidRDefault="00520697" w:rsidP="00B61589">
      <w:pPr>
        <w:pStyle w:val="a"/>
        <w:spacing w:line="240" w:lineRule="auto"/>
        <w:jc w:val="left"/>
        <w:rPr>
          <w:b/>
          <w:bCs/>
          <w:sz w:val="24"/>
          <w:rtl/>
        </w:rPr>
      </w:pPr>
      <w:r w:rsidRPr="004E2C65">
        <w:rPr>
          <w:b/>
          <w:bCs/>
          <w:sz w:val="24"/>
          <w:rtl/>
        </w:rPr>
        <w:t>_____________________</w:t>
      </w:r>
      <w:r w:rsidRPr="004E2C65">
        <w:rPr>
          <w:b/>
          <w:bCs/>
          <w:sz w:val="24"/>
          <w:rtl/>
        </w:rPr>
        <w:tab/>
      </w:r>
      <w:r w:rsidRPr="004E2C65">
        <w:rPr>
          <w:b/>
          <w:bCs/>
          <w:sz w:val="24"/>
          <w:rtl/>
        </w:rPr>
        <w:tab/>
      </w:r>
      <w:r w:rsidRPr="004E2C65">
        <w:rPr>
          <w:b/>
          <w:bCs/>
          <w:sz w:val="24"/>
          <w:rtl/>
        </w:rPr>
        <w:tab/>
      </w:r>
      <w:r w:rsidRPr="004E2C65">
        <w:rPr>
          <w:b/>
          <w:bCs/>
          <w:sz w:val="24"/>
          <w:rtl/>
        </w:rPr>
        <w:tab/>
      </w:r>
      <w:r w:rsidRPr="004E2C65">
        <w:rPr>
          <w:b/>
          <w:bCs/>
          <w:sz w:val="24"/>
          <w:rtl/>
        </w:rPr>
        <w:tab/>
        <w:t>____________________</w:t>
      </w:r>
    </w:p>
    <w:p w14:paraId="0BB1F3B2" w14:textId="0D304F66" w:rsidR="00AB0013" w:rsidRPr="007016CB" w:rsidRDefault="004E2C65" w:rsidP="00B61589">
      <w:pPr>
        <w:pStyle w:val="a"/>
        <w:spacing w:line="240" w:lineRule="auto"/>
        <w:jc w:val="left"/>
        <w:rPr>
          <w:sz w:val="24"/>
          <w:rtl/>
        </w:rPr>
      </w:pPr>
      <w:r w:rsidRPr="007016CB">
        <w:rPr>
          <w:rFonts w:hint="cs"/>
          <w:sz w:val="24"/>
          <w:rtl/>
        </w:rPr>
        <w:t>ראש המנהל האזרחי</w:t>
      </w:r>
    </w:p>
    <w:p w14:paraId="44DEA903" w14:textId="77777777" w:rsidR="004E2C65" w:rsidRPr="007016CB" w:rsidRDefault="004E2C65" w:rsidP="00B61589">
      <w:pPr>
        <w:pStyle w:val="a"/>
        <w:spacing w:line="240" w:lineRule="auto"/>
        <w:jc w:val="left"/>
        <w:rPr>
          <w:sz w:val="24"/>
          <w:rtl/>
        </w:rPr>
      </w:pPr>
    </w:p>
    <w:p w14:paraId="2D06BE85" w14:textId="77777777" w:rsidR="00520697" w:rsidRPr="007016CB" w:rsidRDefault="00520697" w:rsidP="00B61589">
      <w:pPr>
        <w:pStyle w:val="a"/>
        <w:spacing w:line="240" w:lineRule="auto"/>
        <w:jc w:val="left"/>
        <w:rPr>
          <w:sz w:val="24"/>
          <w:rtl/>
        </w:rPr>
      </w:pPr>
      <w:r w:rsidRPr="007016CB">
        <w:rPr>
          <w:sz w:val="24"/>
          <w:rtl/>
        </w:rPr>
        <w:t>_____________________</w:t>
      </w:r>
      <w:r w:rsidRPr="007016CB">
        <w:rPr>
          <w:sz w:val="24"/>
          <w:rtl/>
        </w:rPr>
        <w:tab/>
      </w:r>
      <w:r w:rsidRPr="007016CB">
        <w:rPr>
          <w:sz w:val="24"/>
          <w:rtl/>
        </w:rPr>
        <w:tab/>
      </w:r>
      <w:r w:rsidRPr="007016CB">
        <w:rPr>
          <w:sz w:val="24"/>
          <w:rtl/>
        </w:rPr>
        <w:tab/>
      </w:r>
      <w:r w:rsidRPr="007016CB">
        <w:rPr>
          <w:sz w:val="24"/>
          <w:rtl/>
        </w:rPr>
        <w:tab/>
      </w:r>
      <w:r w:rsidRPr="007016CB">
        <w:rPr>
          <w:sz w:val="24"/>
          <w:rtl/>
        </w:rPr>
        <w:tab/>
        <w:t>____________________</w:t>
      </w:r>
    </w:p>
    <w:p w14:paraId="76C7B367" w14:textId="77777777" w:rsidR="00520697" w:rsidRPr="007016CB" w:rsidRDefault="00AB0013" w:rsidP="00B61589">
      <w:pPr>
        <w:pStyle w:val="a"/>
        <w:spacing w:line="240" w:lineRule="auto"/>
        <w:jc w:val="left"/>
        <w:rPr>
          <w:sz w:val="24"/>
          <w:rtl/>
        </w:rPr>
      </w:pPr>
      <w:r w:rsidRPr="007016CB">
        <w:rPr>
          <w:rFonts w:hint="cs"/>
          <w:sz w:val="24"/>
          <w:rtl/>
        </w:rPr>
        <w:t>ק</w:t>
      </w:r>
      <w:r w:rsidR="00520697" w:rsidRPr="007016CB">
        <w:rPr>
          <w:sz w:val="24"/>
          <w:rtl/>
        </w:rPr>
        <w:t xml:space="preserve">מ"ט אוצר               </w:t>
      </w:r>
      <w:r w:rsidR="00520697" w:rsidRPr="007016CB">
        <w:rPr>
          <w:sz w:val="24"/>
          <w:rtl/>
        </w:rPr>
        <w:tab/>
      </w:r>
      <w:r w:rsidRPr="007016CB">
        <w:rPr>
          <w:rFonts w:hint="cs"/>
          <w:sz w:val="24"/>
          <w:rtl/>
        </w:rPr>
        <w:t xml:space="preserve"> </w:t>
      </w:r>
      <w:r w:rsidR="00520697" w:rsidRPr="007016CB">
        <w:rPr>
          <w:sz w:val="24"/>
          <w:rtl/>
        </w:rPr>
        <w:tab/>
        <w:t xml:space="preserve">                                                     </w:t>
      </w:r>
      <w:r w:rsidRPr="007016CB">
        <w:rPr>
          <w:rFonts w:hint="cs"/>
          <w:sz w:val="24"/>
          <w:rtl/>
        </w:rPr>
        <w:t xml:space="preserve"> </w:t>
      </w:r>
      <w:r w:rsidR="00520697" w:rsidRPr="007016CB">
        <w:rPr>
          <w:sz w:val="24"/>
          <w:rtl/>
        </w:rPr>
        <w:t>אני הח"מ עו"ד</w:t>
      </w:r>
      <w:r w:rsidRPr="007016CB">
        <w:rPr>
          <w:rFonts w:hint="cs"/>
          <w:sz w:val="24"/>
          <w:rtl/>
        </w:rPr>
        <w:t>...................</w:t>
      </w:r>
      <w:r w:rsidR="00520697" w:rsidRPr="007016CB">
        <w:rPr>
          <w:sz w:val="24"/>
          <w:rtl/>
        </w:rPr>
        <w:t xml:space="preserve"> </w:t>
      </w:r>
    </w:p>
    <w:p w14:paraId="663A745F" w14:textId="77777777" w:rsidR="00520697" w:rsidRPr="007016CB" w:rsidRDefault="00520697" w:rsidP="00B61589">
      <w:pPr>
        <w:pStyle w:val="a"/>
        <w:spacing w:line="240" w:lineRule="auto"/>
        <w:jc w:val="left"/>
        <w:rPr>
          <w:sz w:val="24"/>
          <w:rtl/>
        </w:rPr>
      </w:pPr>
      <w:r w:rsidRPr="007016CB">
        <w:rPr>
          <w:sz w:val="24"/>
          <w:rtl/>
        </w:rPr>
        <w:tab/>
      </w:r>
      <w:r w:rsidRPr="007016CB">
        <w:rPr>
          <w:sz w:val="24"/>
          <w:rtl/>
        </w:rPr>
        <w:tab/>
      </w:r>
      <w:r w:rsidRPr="007016CB">
        <w:rPr>
          <w:sz w:val="24"/>
          <w:rtl/>
        </w:rPr>
        <w:tab/>
      </w:r>
      <w:r w:rsidRPr="007016CB">
        <w:rPr>
          <w:sz w:val="24"/>
          <w:rtl/>
        </w:rPr>
        <w:tab/>
      </w:r>
      <w:r w:rsidRPr="007016CB">
        <w:rPr>
          <w:sz w:val="24"/>
          <w:rtl/>
        </w:rPr>
        <w:tab/>
      </w:r>
      <w:r w:rsidRPr="007016CB">
        <w:rPr>
          <w:sz w:val="24"/>
          <w:rtl/>
        </w:rPr>
        <w:tab/>
      </w:r>
      <w:r w:rsidRPr="007016CB">
        <w:rPr>
          <w:sz w:val="24"/>
          <w:rtl/>
        </w:rPr>
        <w:tab/>
      </w:r>
      <w:r w:rsidRPr="007016CB">
        <w:rPr>
          <w:sz w:val="24"/>
          <w:rtl/>
        </w:rPr>
        <w:tab/>
        <w:t>מאשר כי ה"ה</w:t>
      </w:r>
      <w:r w:rsidR="00AB0013" w:rsidRPr="007016CB">
        <w:rPr>
          <w:rFonts w:hint="cs"/>
          <w:sz w:val="24"/>
          <w:rtl/>
        </w:rPr>
        <w:t>..</w:t>
      </w:r>
      <w:r w:rsidRPr="007016CB">
        <w:rPr>
          <w:sz w:val="24"/>
          <w:rtl/>
        </w:rPr>
        <w:t>...................</w:t>
      </w:r>
    </w:p>
    <w:p w14:paraId="6B8F4763" w14:textId="77777777" w:rsidR="00520697" w:rsidRPr="007016CB" w:rsidRDefault="00520697" w:rsidP="00B61589">
      <w:pPr>
        <w:pStyle w:val="a"/>
        <w:spacing w:line="240" w:lineRule="auto"/>
        <w:jc w:val="left"/>
        <w:rPr>
          <w:sz w:val="24"/>
          <w:rtl/>
        </w:rPr>
      </w:pPr>
      <w:r w:rsidRPr="007016CB">
        <w:rPr>
          <w:sz w:val="24"/>
          <w:rtl/>
        </w:rPr>
        <w:t>_____________________</w:t>
      </w:r>
      <w:r w:rsidRPr="007016CB">
        <w:rPr>
          <w:sz w:val="24"/>
          <w:rtl/>
        </w:rPr>
        <w:tab/>
      </w:r>
      <w:r w:rsidRPr="007016CB">
        <w:rPr>
          <w:sz w:val="24"/>
          <w:rtl/>
        </w:rPr>
        <w:tab/>
      </w:r>
      <w:r w:rsidRPr="007016CB">
        <w:rPr>
          <w:sz w:val="24"/>
          <w:rtl/>
        </w:rPr>
        <w:tab/>
      </w:r>
      <w:r w:rsidRPr="007016CB">
        <w:rPr>
          <w:sz w:val="24"/>
          <w:rtl/>
        </w:rPr>
        <w:tab/>
      </w:r>
      <w:r w:rsidRPr="007016CB">
        <w:rPr>
          <w:sz w:val="24"/>
          <w:rtl/>
        </w:rPr>
        <w:tab/>
        <w:t>חתמו בפני וחתימתם בצירוף</w:t>
      </w:r>
    </w:p>
    <w:p w14:paraId="72B289DD" w14:textId="77777777" w:rsidR="00520697" w:rsidRPr="007016CB" w:rsidRDefault="00520697" w:rsidP="00B61589">
      <w:pPr>
        <w:pStyle w:val="a"/>
        <w:spacing w:line="240" w:lineRule="auto"/>
        <w:jc w:val="left"/>
        <w:rPr>
          <w:sz w:val="24"/>
          <w:rtl/>
        </w:rPr>
      </w:pPr>
      <w:r w:rsidRPr="007016CB">
        <w:rPr>
          <w:sz w:val="24"/>
          <w:rtl/>
        </w:rPr>
        <w:t xml:space="preserve">קמ"ט </w:t>
      </w:r>
      <w:r w:rsidR="00C17CCC" w:rsidRPr="007016CB">
        <w:rPr>
          <w:rFonts w:hint="cs"/>
          <w:sz w:val="24"/>
          <w:rtl/>
        </w:rPr>
        <w:t>שיכון</w:t>
      </w:r>
      <w:r w:rsidRPr="007016CB">
        <w:rPr>
          <w:sz w:val="24"/>
          <w:rtl/>
        </w:rPr>
        <w:tab/>
      </w:r>
      <w:r w:rsidR="00AB0013" w:rsidRPr="007016CB">
        <w:rPr>
          <w:rFonts w:hint="cs"/>
          <w:sz w:val="24"/>
          <w:rtl/>
        </w:rPr>
        <w:t xml:space="preserve">         </w:t>
      </w:r>
      <w:r w:rsidR="00AB0013" w:rsidRPr="007016CB">
        <w:rPr>
          <w:rFonts w:hint="cs"/>
          <w:sz w:val="24"/>
          <w:rtl/>
        </w:rPr>
        <w:tab/>
      </w:r>
      <w:r w:rsidRPr="007016CB">
        <w:rPr>
          <w:sz w:val="24"/>
          <w:rtl/>
        </w:rPr>
        <w:tab/>
      </w:r>
      <w:r w:rsidRPr="007016CB">
        <w:rPr>
          <w:sz w:val="24"/>
          <w:rtl/>
        </w:rPr>
        <w:tab/>
      </w:r>
      <w:r w:rsidRPr="007016CB">
        <w:rPr>
          <w:sz w:val="24"/>
          <w:rtl/>
        </w:rPr>
        <w:tab/>
      </w:r>
      <w:r w:rsidRPr="007016CB">
        <w:rPr>
          <w:sz w:val="24"/>
          <w:rtl/>
        </w:rPr>
        <w:tab/>
      </w:r>
      <w:r w:rsidRPr="007016CB">
        <w:rPr>
          <w:sz w:val="24"/>
          <w:rtl/>
        </w:rPr>
        <w:tab/>
        <w:t>חותמת החברה מחייבת את</w:t>
      </w:r>
    </w:p>
    <w:p w14:paraId="465FC883" w14:textId="77777777" w:rsidR="003D2295" w:rsidRPr="007016CB" w:rsidRDefault="00B86280" w:rsidP="00B61589">
      <w:pPr>
        <w:pStyle w:val="a"/>
        <w:spacing w:line="240" w:lineRule="auto"/>
        <w:jc w:val="left"/>
        <w:rPr>
          <w:sz w:val="24"/>
          <w:rtl/>
        </w:rPr>
      </w:pPr>
      <w:r w:rsidRPr="007016CB">
        <w:rPr>
          <w:sz w:val="24"/>
          <w:rtl/>
        </w:rPr>
        <w:tab/>
      </w:r>
      <w:r w:rsidRPr="007016CB">
        <w:rPr>
          <w:sz w:val="24"/>
          <w:rtl/>
        </w:rPr>
        <w:tab/>
      </w:r>
      <w:r w:rsidRPr="007016CB">
        <w:rPr>
          <w:sz w:val="24"/>
          <w:rtl/>
        </w:rPr>
        <w:tab/>
      </w:r>
      <w:r w:rsidRPr="007016CB">
        <w:rPr>
          <w:sz w:val="24"/>
          <w:rtl/>
        </w:rPr>
        <w:tab/>
      </w:r>
      <w:r w:rsidRPr="007016CB">
        <w:rPr>
          <w:sz w:val="24"/>
          <w:rtl/>
        </w:rPr>
        <w:tab/>
      </w:r>
      <w:r w:rsidRPr="007016CB">
        <w:rPr>
          <w:sz w:val="24"/>
          <w:rtl/>
        </w:rPr>
        <w:tab/>
      </w:r>
      <w:r w:rsidRPr="007016CB">
        <w:rPr>
          <w:sz w:val="24"/>
          <w:rtl/>
        </w:rPr>
        <w:tab/>
      </w:r>
      <w:r w:rsidRPr="007016CB">
        <w:rPr>
          <w:sz w:val="24"/>
          <w:rtl/>
        </w:rPr>
        <w:tab/>
        <w:t>החברה לעניין הסכם זה.</w:t>
      </w:r>
    </w:p>
    <w:p w14:paraId="639C32B6" w14:textId="77777777" w:rsidR="004E2C65" w:rsidRPr="007016CB" w:rsidRDefault="004E2C65" w:rsidP="00B61589">
      <w:pPr>
        <w:pStyle w:val="a"/>
        <w:spacing w:line="240" w:lineRule="auto"/>
        <w:jc w:val="left"/>
        <w:rPr>
          <w:sz w:val="24"/>
          <w:rtl/>
        </w:rPr>
      </w:pPr>
      <w:r w:rsidRPr="007016CB">
        <w:rPr>
          <w:rFonts w:hint="cs"/>
          <w:sz w:val="24"/>
          <w:rtl/>
        </w:rPr>
        <w:t>_____________________</w:t>
      </w:r>
    </w:p>
    <w:p w14:paraId="7A526A3F" w14:textId="77777777" w:rsidR="00C17CCC" w:rsidRPr="007016CB" w:rsidRDefault="004E2C65" w:rsidP="00B61589">
      <w:pPr>
        <w:pStyle w:val="a"/>
        <w:spacing w:line="240" w:lineRule="auto"/>
        <w:jc w:val="left"/>
        <w:rPr>
          <w:sz w:val="24"/>
          <w:rtl/>
        </w:rPr>
      </w:pPr>
      <w:r w:rsidRPr="007016CB">
        <w:rPr>
          <w:rFonts w:hint="cs"/>
          <w:sz w:val="24"/>
          <w:rtl/>
        </w:rPr>
        <w:t>תאריך</w:t>
      </w:r>
      <w:r w:rsidR="00520697" w:rsidRPr="007016CB">
        <w:rPr>
          <w:sz w:val="24"/>
          <w:rtl/>
        </w:rPr>
        <w:tab/>
      </w:r>
      <w:r w:rsidR="00520697" w:rsidRPr="007016CB">
        <w:rPr>
          <w:sz w:val="24"/>
          <w:rtl/>
        </w:rPr>
        <w:tab/>
      </w:r>
    </w:p>
    <w:p w14:paraId="46C2F5F0" w14:textId="77777777" w:rsidR="00520697" w:rsidRPr="007016CB" w:rsidRDefault="00520697" w:rsidP="00B61589">
      <w:pPr>
        <w:pStyle w:val="a"/>
        <w:spacing w:line="240" w:lineRule="auto"/>
        <w:ind w:left="1440"/>
        <w:jc w:val="left"/>
        <w:rPr>
          <w:sz w:val="24"/>
          <w:rtl/>
        </w:rPr>
      </w:pPr>
      <w:r w:rsidRPr="007016CB">
        <w:rPr>
          <w:sz w:val="24"/>
          <w:rtl/>
        </w:rPr>
        <w:tab/>
      </w:r>
      <w:r w:rsidRPr="007016CB">
        <w:rPr>
          <w:sz w:val="24"/>
          <w:rtl/>
        </w:rPr>
        <w:tab/>
      </w:r>
      <w:r w:rsidRPr="007016CB">
        <w:rPr>
          <w:sz w:val="24"/>
          <w:rtl/>
        </w:rPr>
        <w:tab/>
      </w:r>
      <w:r w:rsidRPr="007016CB">
        <w:rPr>
          <w:sz w:val="24"/>
          <w:rtl/>
        </w:rPr>
        <w:tab/>
      </w:r>
      <w:r w:rsidRPr="007016CB">
        <w:rPr>
          <w:sz w:val="24"/>
          <w:rtl/>
        </w:rPr>
        <w:tab/>
      </w:r>
      <w:r w:rsidRPr="007016CB">
        <w:rPr>
          <w:sz w:val="24"/>
          <w:rtl/>
        </w:rPr>
        <w:tab/>
        <w:t>____________________</w:t>
      </w:r>
    </w:p>
    <w:p w14:paraId="4061C630" w14:textId="77777777" w:rsidR="003D2295" w:rsidRPr="00050B3A" w:rsidRDefault="003D2295" w:rsidP="00B61589">
      <w:pPr>
        <w:pStyle w:val="a"/>
        <w:spacing w:line="240" w:lineRule="auto"/>
        <w:ind w:left="1440"/>
        <w:jc w:val="left"/>
        <w:rPr>
          <w:sz w:val="24"/>
          <w:rtl/>
        </w:rPr>
      </w:pPr>
    </w:p>
    <w:p w14:paraId="01FCFCA7" w14:textId="77777777" w:rsidR="00F8413F" w:rsidRPr="00050B3A" w:rsidRDefault="00520697" w:rsidP="00B61589">
      <w:pPr>
        <w:pStyle w:val="a"/>
        <w:spacing w:line="240" w:lineRule="auto"/>
        <w:ind w:left="5040" w:firstLine="720"/>
        <w:jc w:val="left"/>
        <w:rPr>
          <w:sz w:val="24"/>
          <w:rtl/>
        </w:rPr>
      </w:pPr>
      <w:r w:rsidRPr="00050B3A">
        <w:rPr>
          <w:sz w:val="24"/>
          <w:rtl/>
        </w:rPr>
        <w:t xml:space="preserve">    עורך  -  דין</w:t>
      </w:r>
    </w:p>
    <w:p w14:paraId="3053EB33" w14:textId="77777777" w:rsidR="008730D3" w:rsidRDefault="008730D3">
      <w:pPr>
        <w:bidi w:val="0"/>
        <w:spacing w:after="0" w:line="240" w:lineRule="auto"/>
        <w:rPr>
          <w:rFonts w:cs="David"/>
          <w:b/>
          <w:bCs/>
          <w:sz w:val="32"/>
          <w:szCs w:val="32"/>
          <w:u w:val="single"/>
          <w:rtl/>
        </w:rPr>
      </w:pPr>
      <w:r>
        <w:rPr>
          <w:rFonts w:cs="David"/>
          <w:b/>
          <w:bCs/>
          <w:sz w:val="32"/>
          <w:szCs w:val="32"/>
          <w:u w:val="single"/>
          <w:rtl/>
        </w:rPr>
        <w:br w:type="page"/>
      </w:r>
    </w:p>
    <w:p w14:paraId="694B9EF5" w14:textId="64E7EBF4" w:rsidR="003D2295" w:rsidRPr="00C2349A" w:rsidRDefault="003D2295" w:rsidP="00C2349A">
      <w:pPr>
        <w:spacing w:line="360" w:lineRule="auto"/>
        <w:jc w:val="center"/>
        <w:rPr>
          <w:rFonts w:cs="David"/>
          <w:b/>
          <w:bCs/>
          <w:sz w:val="32"/>
          <w:szCs w:val="32"/>
          <w:u w:val="single"/>
          <w:rtl/>
        </w:rPr>
      </w:pPr>
      <w:r w:rsidRPr="00C2349A">
        <w:rPr>
          <w:rFonts w:cs="David" w:hint="eastAsia"/>
          <w:b/>
          <w:bCs/>
          <w:sz w:val="32"/>
          <w:szCs w:val="32"/>
          <w:u w:val="single"/>
          <w:rtl/>
        </w:rPr>
        <w:lastRenderedPageBreak/>
        <w:t>נספח</w:t>
      </w:r>
      <w:r w:rsidRPr="00C2349A">
        <w:rPr>
          <w:rFonts w:cs="David"/>
          <w:b/>
          <w:bCs/>
          <w:sz w:val="32"/>
          <w:szCs w:val="32"/>
          <w:u w:val="single"/>
          <w:rtl/>
        </w:rPr>
        <w:t xml:space="preserve"> </w:t>
      </w:r>
      <w:r w:rsidR="0027156D" w:rsidRPr="00C2349A">
        <w:rPr>
          <w:rFonts w:cs="David" w:hint="eastAsia"/>
          <w:b/>
          <w:bCs/>
          <w:sz w:val="32"/>
          <w:szCs w:val="32"/>
          <w:u w:val="single"/>
          <w:rtl/>
        </w:rPr>
        <w:t>א</w:t>
      </w:r>
      <w:r w:rsidR="00B016EB" w:rsidRPr="00C2349A">
        <w:rPr>
          <w:rFonts w:cs="David" w:hint="cs"/>
          <w:b/>
          <w:bCs/>
          <w:sz w:val="32"/>
          <w:szCs w:val="32"/>
          <w:u w:val="single"/>
          <w:rtl/>
        </w:rPr>
        <w:t>'</w:t>
      </w:r>
      <w:r w:rsidRPr="00C2349A">
        <w:rPr>
          <w:rFonts w:cs="David"/>
          <w:b/>
          <w:bCs/>
          <w:sz w:val="32"/>
          <w:szCs w:val="32"/>
          <w:u w:val="single"/>
          <w:rtl/>
        </w:rPr>
        <w:t xml:space="preserve">- </w:t>
      </w:r>
      <w:r w:rsidRPr="00C2349A">
        <w:rPr>
          <w:rFonts w:cs="David" w:hint="eastAsia"/>
          <w:b/>
          <w:bCs/>
          <w:sz w:val="32"/>
          <w:szCs w:val="32"/>
          <w:u w:val="single"/>
          <w:rtl/>
        </w:rPr>
        <w:t>מפרט</w:t>
      </w:r>
      <w:r w:rsidRPr="00C2349A">
        <w:rPr>
          <w:rFonts w:cs="David"/>
          <w:b/>
          <w:bCs/>
          <w:sz w:val="32"/>
          <w:szCs w:val="32"/>
          <w:u w:val="single"/>
          <w:rtl/>
        </w:rPr>
        <w:t xml:space="preserve"> </w:t>
      </w:r>
      <w:r w:rsidRPr="00C2349A">
        <w:rPr>
          <w:rFonts w:cs="David" w:hint="eastAsia"/>
          <w:b/>
          <w:bCs/>
          <w:sz w:val="32"/>
          <w:szCs w:val="32"/>
          <w:u w:val="single"/>
          <w:rtl/>
        </w:rPr>
        <w:t>טכני</w:t>
      </w:r>
    </w:p>
    <w:p w14:paraId="151E0562" w14:textId="77777777" w:rsidR="005B537B" w:rsidRPr="00C2349A" w:rsidRDefault="00C2349A" w:rsidP="00C2349A">
      <w:pPr>
        <w:spacing w:line="360" w:lineRule="auto"/>
        <w:jc w:val="center"/>
        <w:rPr>
          <w:rFonts w:cs="David"/>
          <w:b/>
          <w:bCs/>
          <w:sz w:val="32"/>
          <w:szCs w:val="32"/>
          <w:u w:val="single"/>
          <w:rtl/>
        </w:rPr>
      </w:pPr>
      <w:r w:rsidRPr="00C2349A">
        <w:rPr>
          <w:rFonts w:cs="David" w:hint="cs"/>
          <w:b/>
          <w:bCs/>
          <w:sz w:val="32"/>
          <w:szCs w:val="32"/>
          <w:u w:val="single"/>
          <w:rtl/>
        </w:rPr>
        <w:t xml:space="preserve">פרויקט מתחם הכניסה למסוף אלנבי </w:t>
      </w:r>
      <w:r>
        <w:rPr>
          <w:rFonts w:cs="David" w:hint="cs"/>
          <w:b/>
          <w:bCs/>
          <w:sz w:val="32"/>
          <w:szCs w:val="32"/>
          <w:u w:val="single"/>
          <w:rtl/>
        </w:rPr>
        <w:t>(</w:t>
      </w:r>
      <w:r w:rsidRPr="00C2349A">
        <w:rPr>
          <w:rFonts w:cs="David" w:hint="cs"/>
          <w:b/>
          <w:bCs/>
          <w:sz w:val="32"/>
          <w:szCs w:val="32"/>
          <w:u w:val="single"/>
          <w:rtl/>
        </w:rPr>
        <w:t>גזרת 128</w:t>
      </w:r>
      <w:r>
        <w:rPr>
          <w:rFonts w:cs="David" w:hint="cs"/>
          <w:b/>
          <w:bCs/>
          <w:sz w:val="32"/>
          <w:szCs w:val="32"/>
          <w:u w:val="single"/>
          <w:rtl/>
        </w:rPr>
        <w:t>)</w:t>
      </w:r>
      <w:r w:rsidR="00F515FB" w:rsidRPr="001E2A9F">
        <w:rPr>
          <w:rFonts w:cs="David"/>
          <w:sz w:val="40"/>
          <w:szCs w:val="40"/>
          <w:rtl/>
        </w:rPr>
        <w:t xml:space="preserve">    </w:t>
      </w:r>
    </w:p>
    <w:p w14:paraId="3BC1350D" w14:textId="77777777" w:rsidR="00C2349A" w:rsidRPr="00A842DD" w:rsidRDefault="00C2349A" w:rsidP="00C95DF4">
      <w:pPr>
        <w:pStyle w:val="ListParagraph"/>
        <w:numPr>
          <w:ilvl w:val="0"/>
          <w:numId w:val="29"/>
        </w:numPr>
        <w:spacing w:after="0" w:line="360" w:lineRule="auto"/>
        <w:jc w:val="both"/>
        <w:rPr>
          <w:rFonts w:ascii="David" w:hAnsi="David" w:cs="David"/>
          <w:b/>
          <w:bCs/>
          <w:sz w:val="24"/>
          <w:szCs w:val="24"/>
          <w:u w:val="single"/>
          <w:rtl/>
        </w:rPr>
      </w:pPr>
      <w:r w:rsidRPr="00A842DD">
        <w:rPr>
          <w:rFonts w:ascii="David" w:hAnsi="David" w:cs="David"/>
          <w:b/>
          <w:bCs/>
          <w:sz w:val="24"/>
          <w:szCs w:val="24"/>
          <w:u w:val="single"/>
          <w:rtl/>
        </w:rPr>
        <w:t>אפיון פרויקט</w:t>
      </w:r>
      <w:r w:rsidR="009F47B8">
        <w:rPr>
          <w:rFonts w:ascii="David" w:hAnsi="David" w:cs="David" w:hint="cs"/>
          <w:b/>
          <w:bCs/>
          <w:sz w:val="24"/>
          <w:szCs w:val="24"/>
          <w:u w:val="single"/>
          <w:rtl/>
        </w:rPr>
        <w:t xml:space="preserve"> (פרוגרמה)</w:t>
      </w:r>
    </w:p>
    <w:p w14:paraId="7E1D1341" w14:textId="77777777" w:rsidR="00C2349A" w:rsidRPr="00C2349A" w:rsidRDefault="00C2349A" w:rsidP="00C2349A">
      <w:pPr>
        <w:spacing w:after="0" w:line="360" w:lineRule="auto"/>
        <w:jc w:val="both"/>
        <w:rPr>
          <w:rFonts w:ascii="David" w:hAnsi="David" w:cs="David"/>
          <w:sz w:val="24"/>
          <w:szCs w:val="24"/>
          <w:rtl/>
        </w:rPr>
      </w:pPr>
      <w:r w:rsidRPr="00C2349A">
        <w:rPr>
          <w:rFonts w:ascii="David" w:hAnsi="David" w:cs="David"/>
          <w:sz w:val="24"/>
          <w:szCs w:val="24"/>
          <w:rtl/>
        </w:rPr>
        <w:t xml:space="preserve">יש לקרוא מסמך זה יחד עם הנחיות התכנון וספרי התעריפים של משרד הבינוי והשיכון במדינת ישראל. </w:t>
      </w:r>
    </w:p>
    <w:p w14:paraId="3C789528" w14:textId="77777777" w:rsidR="00383E3E" w:rsidRDefault="00383E3E" w:rsidP="00C2349A">
      <w:pPr>
        <w:spacing w:line="360" w:lineRule="auto"/>
        <w:jc w:val="both"/>
        <w:rPr>
          <w:rFonts w:ascii="David" w:hAnsi="David" w:cs="David"/>
          <w:b/>
          <w:bCs/>
          <w:sz w:val="24"/>
          <w:szCs w:val="24"/>
          <w:u w:val="single"/>
          <w:rtl/>
        </w:rPr>
      </w:pPr>
    </w:p>
    <w:p w14:paraId="78FEF2C6" w14:textId="77777777" w:rsidR="00C2349A" w:rsidRPr="00C2349A" w:rsidRDefault="00C2349A" w:rsidP="00C95DF4">
      <w:pPr>
        <w:pStyle w:val="ListParagraph"/>
        <w:numPr>
          <w:ilvl w:val="0"/>
          <w:numId w:val="29"/>
        </w:numPr>
        <w:spacing w:after="0" w:line="360" w:lineRule="auto"/>
        <w:jc w:val="both"/>
        <w:rPr>
          <w:rFonts w:ascii="David" w:hAnsi="David" w:cs="David"/>
          <w:b/>
          <w:bCs/>
          <w:sz w:val="24"/>
          <w:szCs w:val="24"/>
          <w:u w:val="single"/>
          <w:rtl/>
        </w:rPr>
      </w:pPr>
      <w:r w:rsidRPr="00C2349A">
        <w:rPr>
          <w:rFonts w:ascii="David" w:hAnsi="David" w:cs="David"/>
          <w:b/>
          <w:bCs/>
          <w:sz w:val="24"/>
          <w:szCs w:val="24"/>
          <w:u w:val="single"/>
          <w:rtl/>
        </w:rPr>
        <w:t xml:space="preserve">רקע כללי </w:t>
      </w:r>
    </w:p>
    <w:p w14:paraId="67B48E90" w14:textId="77777777" w:rsidR="00C2349A" w:rsidRPr="00C2349A" w:rsidRDefault="00C2349A" w:rsidP="00C95DF4">
      <w:pPr>
        <w:numPr>
          <w:ilvl w:val="0"/>
          <w:numId w:val="25"/>
        </w:numPr>
        <w:spacing w:after="0" w:line="360" w:lineRule="auto"/>
        <w:jc w:val="both"/>
        <w:rPr>
          <w:rFonts w:ascii="David" w:hAnsi="David" w:cs="David"/>
          <w:sz w:val="24"/>
          <w:szCs w:val="24"/>
        </w:rPr>
      </w:pPr>
      <w:r w:rsidRPr="00C2349A">
        <w:rPr>
          <w:rFonts w:ascii="David" w:hAnsi="David" w:cs="David"/>
          <w:sz w:val="24"/>
          <w:szCs w:val="24"/>
          <w:rtl/>
        </w:rPr>
        <w:t xml:space="preserve">שער 128 הוא שער הכניסה והיציאה ממסוף אלנבי, הממוקם מזרחית לצומת כביש 90 – מוסא </w:t>
      </w:r>
      <w:proofErr w:type="spellStart"/>
      <w:r w:rsidRPr="00C2349A">
        <w:rPr>
          <w:rFonts w:ascii="David" w:hAnsi="David" w:cs="David"/>
          <w:sz w:val="24"/>
          <w:szCs w:val="24"/>
          <w:rtl/>
        </w:rPr>
        <w:t>עלמי</w:t>
      </w:r>
      <w:proofErr w:type="spellEnd"/>
      <w:r w:rsidRPr="00C2349A">
        <w:rPr>
          <w:rFonts w:ascii="David" w:hAnsi="David" w:cs="David"/>
          <w:sz w:val="24"/>
          <w:szCs w:val="24"/>
          <w:rtl/>
        </w:rPr>
        <w:t>, ומהווה פרט בגדר המערכת שבאחריות צה"ל.</w:t>
      </w:r>
    </w:p>
    <w:p w14:paraId="14CE153D" w14:textId="77777777" w:rsidR="00C2349A" w:rsidRPr="00C2349A" w:rsidRDefault="00C2349A" w:rsidP="00C95DF4">
      <w:pPr>
        <w:numPr>
          <w:ilvl w:val="0"/>
          <w:numId w:val="25"/>
        </w:numPr>
        <w:spacing w:after="0" w:line="360" w:lineRule="auto"/>
        <w:jc w:val="both"/>
        <w:rPr>
          <w:rFonts w:ascii="David" w:hAnsi="David" w:cs="David"/>
          <w:sz w:val="24"/>
          <w:szCs w:val="24"/>
        </w:rPr>
      </w:pPr>
      <w:r w:rsidRPr="00C2349A">
        <w:rPr>
          <w:rFonts w:ascii="David" w:hAnsi="David" w:cs="David"/>
          <w:sz w:val="24"/>
          <w:szCs w:val="24"/>
          <w:rtl/>
        </w:rPr>
        <w:t xml:space="preserve">מסוף אלנבי ממוקם בקצה מדרגת גבעות החוור, כ-3 ק"מ מזרחית לגדר המערכת ונקודה 128. בין 128 לבין הכניסה הראשית למסוף </w:t>
      </w:r>
      <w:r w:rsidR="009F47B8">
        <w:rPr>
          <w:rFonts w:ascii="David" w:hAnsi="David" w:cs="David" w:hint="cs"/>
          <w:sz w:val="24"/>
          <w:szCs w:val="24"/>
          <w:rtl/>
        </w:rPr>
        <w:t>(</w:t>
      </w:r>
      <w:r w:rsidRPr="00C2349A">
        <w:rPr>
          <w:rFonts w:ascii="David" w:hAnsi="David" w:cs="David"/>
          <w:sz w:val="24"/>
          <w:szCs w:val="24"/>
          <w:rtl/>
        </w:rPr>
        <w:t>שער מערבי</w:t>
      </w:r>
      <w:r w:rsidR="009F47B8">
        <w:rPr>
          <w:rFonts w:ascii="David" w:hAnsi="David" w:cs="David" w:hint="cs"/>
          <w:sz w:val="24"/>
          <w:szCs w:val="24"/>
          <w:rtl/>
        </w:rPr>
        <w:t>)</w:t>
      </w:r>
      <w:r w:rsidRPr="00C2349A">
        <w:rPr>
          <w:rFonts w:ascii="David" w:hAnsi="David" w:cs="David"/>
          <w:sz w:val="24"/>
          <w:szCs w:val="24"/>
          <w:rtl/>
        </w:rPr>
        <w:t xml:space="preserve"> מחבר כביש דו נתיבי, העובר בשטח צבאי באחריות צה"ל.</w:t>
      </w:r>
    </w:p>
    <w:p w14:paraId="4111805B" w14:textId="77777777" w:rsidR="00C2349A" w:rsidRPr="00C2349A" w:rsidRDefault="00C2349A" w:rsidP="00C95DF4">
      <w:pPr>
        <w:numPr>
          <w:ilvl w:val="0"/>
          <w:numId w:val="25"/>
        </w:numPr>
        <w:spacing w:after="0" w:line="360" w:lineRule="auto"/>
        <w:jc w:val="both"/>
        <w:rPr>
          <w:rFonts w:ascii="David" w:hAnsi="David" w:cs="David"/>
          <w:sz w:val="24"/>
          <w:szCs w:val="24"/>
        </w:rPr>
      </w:pPr>
      <w:r w:rsidRPr="00C2349A">
        <w:rPr>
          <w:rFonts w:ascii="David" w:hAnsi="David" w:cs="David"/>
          <w:sz w:val="24"/>
          <w:szCs w:val="24"/>
          <w:rtl/>
        </w:rPr>
        <w:t xml:space="preserve">שער 128 אינו באחריות </w:t>
      </w:r>
      <w:proofErr w:type="spellStart"/>
      <w:r w:rsidRPr="00C2349A">
        <w:rPr>
          <w:rFonts w:ascii="David" w:hAnsi="David" w:cs="David"/>
          <w:sz w:val="24"/>
          <w:szCs w:val="24"/>
          <w:rtl/>
        </w:rPr>
        <w:t>רש"ת</w:t>
      </w:r>
      <w:proofErr w:type="spellEnd"/>
      <w:r w:rsidRPr="00C2349A">
        <w:rPr>
          <w:rFonts w:ascii="David" w:hAnsi="David" w:cs="David"/>
          <w:sz w:val="24"/>
          <w:szCs w:val="24"/>
          <w:rtl/>
        </w:rPr>
        <w:t xml:space="preserve">, והוא ממוקם על שטח שבאחריות צה"ל. </w:t>
      </w:r>
    </w:p>
    <w:p w14:paraId="5775E991" w14:textId="77777777" w:rsidR="00C2349A" w:rsidRPr="00C2349A" w:rsidRDefault="00C2349A" w:rsidP="00C95DF4">
      <w:pPr>
        <w:numPr>
          <w:ilvl w:val="0"/>
          <w:numId w:val="25"/>
        </w:numPr>
        <w:spacing w:after="0" w:line="360" w:lineRule="auto"/>
        <w:jc w:val="both"/>
        <w:rPr>
          <w:rFonts w:ascii="David" w:hAnsi="David" w:cs="David"/>
          <w:sz w:val="24"/>
          <w:szCs w:val="24"/>
        </w:rPr>
      </w:pPr>
      <w:r w:rsidRPr="00C2349A">
        <w:rPr>
          <w:rFonts w:ascii="David" w:hAnsi="David" w:cs="David"/>
          <w:sz w:val="24"/>
          <w:szCs w:val="24"/>
          <w:rtl/>
        </w:rPr>
        <w:t>כל תנועת הנוסעים היוצאים והנכנסים למדינת ישראל ולשטחי האוטונומיה דרך מסוף אלנבי, עוברת בהכרח דרך שער 128. כמו גם תנועת מטענים מסחריים בתהליכי ייבוא וייצוא.</w:t>
      </w:r>
    </w:p>
    <w:p w14:paraId="618E3697" w14:textId="77777777" w:rsidR="00C2349A" w:rsidRPr="00C2349A" w:rsidRDefault="00C2349A" w:rsidP="00C95DF4">
      <w:pPr>
        <w:numPr>
          <w:ilvl w:val="0"/>
          <w:numId w:val="25"/>
        </w:numPr>
        <w:spacing w:after="0" w:line="360" w:lineRule="auto"/>
        <w:jc w:val="both"/>
        <w:rPr>
          <w:rFonts w:ascii="David" w:hAnsi="David" w:cs="David"/>
          <w:sz w:val="24"/>
          <w:szCs w:val="24"/>
        </w:rPr>
      </w:pPr>
      <w:r w:rsidRPr="00C2349A">
        <w:rPr>
          <w:rFonts w:ascii="David" w:hAnsi="David" w:cs="David"/>
          <w:sz w:val="24"/>
          <w:szCs w:val="24"/>
          <w:rtl/>
        </w:rPr>
        <w:t>מידי יום עוברים מאות כלי רכב ובהם: אוטובוסים, מוניות, רכבי עובדים, רכבי הסעות, משאיות, רכבי צה"ל, נותני שרות ועוד.</w:t>
      </w:r>
    </w:p>
    <w:p w14:paraId="27D133AC" w14:textId="77777777" w:rsidR="00C2349A" w:rsidRPr="00C2349A" w:rsidRDefault="00C2349A" w:rsidP="00C95DF4">
      <w:pPr>
        <w:numPr>
          <w:ilvl w:val="0"/>
          <w:numId w:val="25"/>
        </w:numPr>
        <w:spacing w:after="0" w:line="360" w:lineRule="auto"/>
        <w:jc w:val="both"/>
        <w:rPr>
          <w:rFonts w:ascii="David" w:hAnsi="David" w:cs="David"/>
          <w:sz w:val="24"/>
          <w:szCs w:val="24"/>
        </w:rPr>
      </w:pPr>
      <w:r w:rsidRPr="00C2349A">
        <w:rPr>
          <w:rFonts w:ascii="David" w:hAnsi="David" w:cs="David"/>
          <w:sz w:val="24"/>
          <w:szCs w:val="24"/>
          <w:rtl/>
        </w:rPr>
        <w:t>השער מאויש בשעות פעילות המסוף, על ידי חילי צה"ל, בודקים ביטחוניים וסדרני תפעול של המסוף.</w:t>
      </w:r>
    </w:p>
    <w:p w14:paraId="1FB807C8" w14:textId="77777777" w:rsidR="00C2349A" w:rsidRPr="00C2349A" w:rsidRDefault="00C2349A" w:rsidP="00C95DF4">
      <w:pPr>
        <w:numPr>
          <w:ilvl w:val="0"/>
          <w:numId w:val="25"/>
        </w:numPr>
        <w:spacing w:after="0" w:line="360" w:lineRule="auto"/>
        <w:jc w:val="both"/>
        <w:rPr>
          <w:rFonts w:ascii="David" w:hAnsi="David" w:cs="David"/>
          <w:sz w:val="24"/>
          <w:szCs w:val="24"/>
        </w:rPr>
      </w:pPr>
      <w:r w:rsidRPr="00C2349A">
        <w:rPr>
          <w:rFonts w:ascii="David" w:hAnsi="David" w:cs="David"/>
          <w:sz w:val="24"/>
          <w:szCs w:val="24"/>
          <w:rtl/>
        </w:rPr>
        <w:t xml:space="preserve">תהליכים המתבצעים בשער </w:t>
      </w:r>
      <w:r>
        <w:rPr>
          <w:rFonts w:ascii="David" w:hAnsi="David" w:cs="David" w:hint="cs"/>
          <w:sz w:val="24"/>
          <w:szCs w:val="24"/>
          <w:rtl/>
        </w:rPr>
        <w:t>הינם, בין השאר:</w:t>
      </w:r>
      <w:r w:rsidRPr="00C2349A">
        <w:rPr>
          <w:rFonts w:ascii="David" w:hAnsi="David" w:cs="David"/>
          <w:sz w:val="24"/>
          <w:szCs w:val="24"/>
          <w:rtl/>
        </w:rPr>
        <w:t xml:space="preserve"> אימות זיהוי של נהגים ונוסעים, בדיקת קער לכלי רכב ותא מטען, הפקדת נשקים למבקרים חמושים ושיגור מתוזמן של כלי רכב למסוף אלנבי.</w:t>
      </w:r>
    </w:p>
    <w:p w14:paraId="720F4345" w14:textId="77777777" w:rsidR="00C2349A" w:rsidRPr="00C2349A" w:rsidRDefault="00C2349A" w:rsidP="00C2349A">
      <w:pPr>
        <w:spacing w:line="360" w:lineRule="auto"/>
        <w:jc w:val="both"/>
        <w:rPr>
          <w:rFonts w:ascii="David" w:hAnsi="David" w:cs="David"/>
          <w:sz w:val="24"/>
          <w:szCs w:val="24"/>
          <w:rtl/>
        </w:rPr>
      </w:pPr>
    </w:p>
    <w:p w14:paraId="4E949012" w14:textId="77777777" w:rsidR="00C2349A" w:rsidRPr="00A842DD" w:rsidRDefault="00C2349A" w:rsidP="00C95DF4">
      <w:pPr>
        <w:pStyle w:val="ListParagraph"/>
        <w:numPr>
          <w:ilvl w:val="0"/>
          <w:numId w:val="29"/>
        </w:numPr>
        <w:spacing w:line="360" w:lineRule="auto"/>
        <w:jc w:val="both"/>
        <w:rPr>
          <w:rFonts w:ascii="David" w:hAnsi="David" w:cs="David"/>
          <w:b/>
          <w:bCs/>
          <w:sz w:val="24"/>
          <w:szCs w:val="24"/>
          <w:u w:val="single"/>
          <w:rtl/>
        </w:rPr>
      </w:pPr>
      <w:r w:rsidRPr="00A842DD">
        <w:rPr>
          <w:rFonts w:ascii="David" w:hAnsi="David" w:cs="David"/>
          <w:b/>
          <w:bCs/>
          <w:sz w:val="24"/>
          <w:szCs w:val="24"/>
          <w:u w:val="single"/>
          <w:rtl/>
        </w:rPr>
        <w:t xml:space="preserve">תיאור </w:t>
      </w:r>
      <w:r w:rsidRPr="00A842DD">
        <w:rPr>
          <w:rFonts w:ascii="David" w:hAnsi="David" w:cs="David" w:hint="cs"/>
          <w:b/>
          <w:bCs/>
          <w:sz w:val="24"/>
          <w:szCs w:val="24"/>
          <w:u w:val="single"/>
          <w:rtl/>
        </w:rPr>
        <w:t>ה</w:t>
      </w:r>
      <w:r w:rsidRPr="00A842DD">
        <w:rPr>
          <w:rFonts w:ascii="David" w:hAnsi="David" w:cs="David"/>
          <w:b/>
          <w:bCs/>
          <w:sz w:val="24"/>
          <w:szCs w:val="24"/>
          <w:u w:val="single"/>
          <w:rtl/>
        </w:rPr>
        <w:t xml:space="preserve">מצב </w:t>
      </w:r>
      <w:r w:rsidRPr="00A842DD">
        <w:rPr>
          <w:rFonts w:ascii="David" w:hAnsi="David" w:cs="David" w:hint="cs"/>
          <w:b/>
          <w:bCs/>
          <w:sz w:val="24"/>
          <w:szCs w:val="24"/>
          <w:u w:val="single"/>
          <w:rtl/>
        </w:rPr>
        <w:t>ה</w:t>
      </w:r>
      <w:r w:rsidRPr="00A842DD">
        <w:rPr>
          <w:rFonts w:ascii="David" w:hAnsi="David" w:cs="David"/>
          <w:b/>
          <w:bCs/>
          <w:sz w:val="24"/>
          <w:szCs w:val="24"/>
          <w:u w:val="single"/>
          <w:rtl/>
        </w:rPr>
        <w:t xml:space="preserve">קיים והצטברות </w:t>
      </w:r>
      <w:r w:rsidRPr="00A842DD">
        <w:rPr>
          <w:rFonts w:ascii="David" w:hAnsi="David" w:cs="David" w:hint="cs"/>
          <w:b/>
          <w:bCs/>
          <w:sz w:val="24"/>
          <w:szCs w:val="24"/>
          <w:u w:val="single"/>
          <w:rtl/>
        </w:rPr>
        <w:t>ה</w:t>
      </w:r>
      <w:r w:rsidRPr="00A842DD">
        <w:rPr>
          <w:rFonts w:ascii="David" w:hAnsi="David" w:cs="David"/>
          <w:b/>
          <w:bCs/>
          <w:sz w:val="24"/>
          <w:szCs w:val="24"/>
          <w:u w:val="single"/>
          <w:rtl/>
        </w:rPr>
        <w:t>בעיות בתפקוד השוטף</w:t>
      </w:r>
    </w:p>
    <w:p w14:paraId="3467F2DC" w14:textId="77777777" w:rsidR="00C2349A" w:rsidRPr="00C2349A" w:rsidRDefault="00C2349A" w:rsidP="00C95DF4">
      <w:pPr>
        <w:numPr>
          <w:ilvl w:val="0"/>
          <w:numId w:val="25"/>
        </w:numPr>
        <w:spacing w:after="0" w:line="360" w:lineRule="auto"/>
        <w:jc w:val="both"/>
        <w:rPr>
          <w:rFonts w:ascii="David" w:hAnsi="David" w:cs="David"/>
          <w:sz w:val="24"/>
          <w:szCs w:val="24"/>
        </w:rPr>
      </w:pPr>
      <w:r w:rsidRPr="00C2349A">
        <w:rPr>
          <w:rFonts w:ascii="David" w:hAnsi="David" w:cs="David"/>
          <w:sz w:val="24"/>
          <w:szCs w:val="24"/>
          <w:rtl/>
        </w:rPr>
        <w:t>ב</w:t>
      </w:r>
      <w:r>
        <w:rPr>
          <w:rFonts w:ascii="David" w:hAnsi="David" w:cs="David"/>
          <w:sz w:val="24"/>
          <w:szCs w:val="24"/>
          <w:rtl/>
        </w:rPr>
        <w:t>שער 128 מוצבת סככה ובה 3 נתיבים</w:t>
      </w:r>
      <w:r>
        <w:rPr>
          <w:rFonts w:ascii="David" w:hAnsi="David" w:cs="David" w:hint="cs"/>
          <w:sz w:val="24"/>
          <w:szCs w:val="24"/>
          <w:rtl/>
        </w:rPr>
        <w:t>;</w:t>
      </w:r>
      <w:r w:rsidRPr="00C2349A">
        <w:rPr>
          <w:rFonts w:ascii="David" w:hAnsi="David" w:cs="David"/>
          <w:sz w:val="24"/>
          <w:szCs w:val="24"/>
          <w:rtl/>
        </w:rPr>
        <w:t xml:space="preserve"> 2 כניסה ו-1 יציאה. בצמוד אליה ממוקם מבנ</w:t>
      </w:r>
      <w:r>
        <w:rPr>
          <w:rFonts w:ascii="David" w:hAnsi="David" w:cs="David"/>
          <w:sz w:val="24"/>
          <w:szCs w:val="24"/>
          <w:rtl/>
        </w:rPr>
        <w:t>ה שירות הכולל חדר בו מוצב שער "</w:t>
      </w:r>
      <w:r w:rsidRPr="00C2349A">
        <w:rPr>
          <w:rFonts w:ascii="David" w:hAnsi="David" w:cs="David"/>
          <w:sz w:val="24"/>
          <w:szCs w:val="24"/>
          <w:rtl/>
        </w:rPr>
        <w:t>מגנו", חדר שירות ושירותי עובדים. הסככה מוארת ומאפשרת עבודה בלילה.</w:t>
      </w:r>
    </w:p>
    <w:p w14:paraId="12DCA01E" w14:textId="77777777" w:rsidR="00C2349A" w:rsidRPr="00C2349A" w:rsidRDefault="00C2349A" w:rsidP="00C95DF4">
      <w:pPr>
        <w:numPr>
          <w:ilvl w:val="0"/>
          <w:numId w:val="25"/>
        </w:numPr>
        <w:spacing w:after="0" w:line="360" w:lineRule="auto"/>
        <w:jc w:val="both"/>
        <w:rPr>
          <w:rFonts w:ascii="David" w:hAnsi="David" w:cs="David"/>
          <w:sz w:val="24"/>
          <w:szCs w:val="24"/>
        </w:rPr>
      </w:pPr>
      <w:r w:rsidRPr="00C2349A">
        <w:rPr>
          <w:rFonts w:ascii="David" w:hAnsi="David" w:cs="David"/>
          <w:sz w:val="24"/>
          <w:szCs w:val="24"/>
          <w:rtl/>
        </w:rPr>
        <w:t xml:space="preserve">בחזית המערבית של שער 128, ובמרחק כ-30 מטר ממנו קיים צומת דרכים </w:t>
      </w:r>
      <w:r w:rsidRPr="00C2349A">
        <w:rPr>
          <w:rFonts w:ascii="David" w:hAnsi="David" w:cs="David"/>
          <w:b/>
          <w:bCs/>
          <w:sz w:val="24"/>
          <w:szCs w:val="24"/>
          <w:rtl/>
        </w:rPr>
        <w:t>מסוכן</w:t>
      </w:r>
      <w:r w:rsidRPr="00C2349A">
        <w:rPr>
          <w:rFonts w:ascii="David" w:hAnsi="David" w:cs="David"/>
          <w:sz w:val="24"/>
          <w:szCs w:val="24"/>
          <w:rtl/>
        </w:rPr>
        <w:t xml:space="preserve"> המהווה מפגש בין דרך המערכת לבין הציר המקשר את כביש 90 עם שער 128.</w:t>
      </w:r>
    </w:p>
    <w:p w14:paraId="34F7493C" w14:textId="77777777" w:rsidR="00C2349A" w:rsidRPr="00C2349A" w:rsidRDefault="00C2349A" w:rsidP="00C95DF4">
      <w:pPr>
        <w:numPr>
          <w:ilvl w:val="0"/>
          <w:numId w:val="25"/>
        </w:numPr>
        <w:spacing w:after="0" w:line="360" w:lineRule="auto"/>
        <w:jc w:val="both"/>
        <w:rPr>
          <w:rFonts w:ascii="David" w:hAnsi="David" w:cs="David"/>
          <w:b/>
          <w:bCs/>
          <w:sz w:val="24"/>
          <w:szCs w:val="24"/>
        </w:rPr>
      </w:pPr>
      <w:r w:rsidRPr="00C2349A">
        <w:rPr>
          <w:rFonts w:ascii="David" w:hAnsi="David" w:cs="David"/>
          <w:sz w:val="24"/>
          <w:szCs w:val="24"/>
          <w:rtl/>
        </w:rPr>
        <w:t>בחזית השער לא קיימים מסלולי המתנה לרכבים</w:t>
      </w:r>
      <w:r>
        <w:rPr>
          <w:rFonts w:ascii="David" w:hAnsi="David" w:cs="David" w:hint="cs"/>
          <w:sz w:val="24"/>
          <w:szCs w:val="24"/>
          <w:rtl/>
        </w:rPr>
        <w:t>,</w:t>
      </w:r>
      <w:r w:rsidRPr="00C2349A">
        <w:rPr>
          <w:rFonts w:ascii="David" w:hAnsi="David" w:cs="David"/>
          <w:sz w:val="24"/>
          <w:szCs w:val="24"/>
          <w:rtl/>
        </w:rPr>
        <w:t xml:space="preserve"> ובשעות שלפני פתיחת המסוף נאספים עשרות כלי רכב, בעיקר משאיות, </w:t>
      </w:r>
      <w:r w:rsidRPr="00C2349A">
        <w:rPr>
          <w:rFonts w:ascii="David" w:hAnsi="David" w:cs="David"/>
          <w:b/>
          <w:bCs/>
          <w:sz w:val="24"/>
          <w:szCs w:val="24"/>
          <w:rtl/>
        </w:rPr>
        <w:t>ויוצרים מסלולי המתנה מאולתרים בשול הדרך השמאלי.</w:t>
      </w:r>
    </w:p>
    <w:p w14:paraId="0DC14E54" w14:textId="77777777" w:rsidR="00C2349A" w:rsidRPr="00C2349A" w:rsidRDefault="00C2349A" w:rsidP="00C95DF4">
      <w:pPr>
        <w:numPr>
          <w:ilvl w:val="0"/>
          <w:numId w:val="25"/>
        </w:numPr>
        <w:spacing w:after="0" w:line="360" w:lineRule="auto"/>
        <w:jc w:val="both"/>
        <w:rPr>
          <w:rFonts w:ascii="David" w:hAnsi="David" w:cs="David"/>
          <w:sz w:val="24"/>
          <w:szCs w:val="24"/>
        </w:rPr>
      </w:pPr>
      <w:r w:rsidRPr="00C2349A">
        <w:rPr>
          <w:rFonts w:ascii="David" w:hAnsi="David" w:cs="David"/>
          <w:sz w:val="24"/>
          <w:szCs w:val="24"/>
          <w:rtl/>
        </w:rPr>
        <w:lastRenderedPageBreak/>
        <w:t xml:space="preserve">אוטובוסים, מוניות, הסעות ורכבי עובדים, </w:t>
      </w:r>
      <w:r>
        <w:rPr>
          <w:rFonts w:ascii="David" w:hAnsi="David" w:cs="David" w:hint="cs"/>
          <w:sz w:val="24"/>
          <w:szCs w:val="24"/>
          <w:rtl/>
        </w:rPr>
        <w:t>ה</w:t>
      </w:r>
      <w:r w:rsidRPr="00C2349A">
        <w:rPr>
          <w:rFonts w:ascii="David" w:hAnsi="David" w:cs="David"/>
          <w:sz w:val="24"/>
          <w:szCs w:val="24"/>
          <w:rtl/>
        </w:rPr>
        <w:t>מקדימים להגיע בסמוך לשעת פתיחת המסוף</w:t>
      </w:r>
      <w:r>
        <w:rPr>
          <w:rFonts w:ascii="David" w:hAnsi="David" w:cs="David" w:hint="cs"/>
          <w:sz w:val="24"/>
          <w:szCs w:val="24"/>
          <w:rtl/>
        </w:rPr>
        <w:t>,</w:t>
      </w:r>
      <w:r w:rsidRPr="00C2349A">
        <w:rPr>
          <w:rFonts w:ascii="David" w:hAnsi="David" w:cs="David"/>
          <w:sz w:val="24"/>
          <w:szCs w:val="24"/>
          <w:rtl/>
        </w:rPr>
        <w:t xml:space="preserve"> יוצרים אף הם מסלולי המתנה מאולתרים </w:t>
      </w:r>
      <w:r w:rsidRPr="00C2349A">
        <w:rPr>
          <w:rFonts w:ascii="David" w:hAnsi="David" w:cs="David"/>
          <w:b/>
          <w:bCs/>
          <w:sz w:val="24"/>
          <w:szCs w:val="24"/>
          <w:rtl/>
        </w:rPr>
        <w:t>בשול הדרך הימני</w:t>
      </w:r>
      <w:r w:rsidRPr="00C2349A">
        <w:rPr>
          <w:rFonts w:ascii="David" w:hAnsi="David" w:cs="David"/>
          <w:sz w:val="24"/>
          <w:szCs w:val="24"/>
          <w:rtl/>
        </w:rPr>
        <w:t xml:space="preserve">. ככל שגדל מספר כלי הרכב, </w:t>
      </w:r>
      <w:r w:rsidRPr="00C2349A">
        <w:rPr>
          <w:rFonts w:ascii="David" w:hAnsi="David" w:cs="David"/>
          <w:b/>
          <w:bCs/>
          <w:sz w:val="24"/>
          <w:szCs w:val="24"/>
          <w:rtl/>
        </w:rPr>
        <w:t>ההמתנה גולש</w:t>
      </w:r>
      <w:r>
        <w:rPr>
          <w:rFonts w:ascii="David" w:hAnsi="David" w:cs="David"/>
          <w:b/>
          <w:bCs/>
          <w:sz w:val="24"/>
          <w:szCs w:val="24"/>
          <w:rtl/>
        </w:rPr>
        <w:t>ת לתוך הציר</w:t>
      </w:r>
      <w:r w:rsidRPr="00C2349A">
        <w:rPr>
          <w:rFonts w:ascii="David" w:hAnsi="David" w:cs="David"/>
          <w:sz w:val="24"/>
          <w:szCs w:val="24"/>
          <w:rtl/>
        </w:rPr>
        <w:t>, עד לסגירתו המוחלטת</w:t>
      </w:r>
      <w:r w:rsidRPr="00C2349A">
        <w:rPr>
          <w:rFonts w:ascii="David" w:hAnsi="David" w:cs="David" w:hint="cs"/>
          <w:sz w:val="24"/>
          <w:szCs w:val="24"/>
          <w:rtl/>
        </w:rPr>
        <w:t xml:space="preserve"> (!).</w:t>
      </w:r>
    </w:p>
    <w:p w14:paraId="4BE6A396" w14:textId="77777777" w:rsidR="00C2349A" w:rsidRPr="00C2349A" w:rsidRDefault="00C2349A" w:rsidP="00C95DF4">
      <w:pPr>
        <w:numPr>
          <w:ilvl w:val="0"/>
          <w:numId w:val="25"/>
        </w:numPr>
        <w:spacing w:after="0" w:line="360" w:lineRule="auto"/>
        <w:jc w:val="both"/>
        <w:rPr>
          <w:rFonts w:ascii="David" w:hAnsi="David" w:cs="David"/>
          <w:sz w:val="24"/>
          <w:szCs w:val="24"/>
        </w:rPr>
      </w:pPr>
      <w:r w:rsidRPr="00C2349A">
        <w:rPr>
          <w:rFonts w:ascii="David" w:hAnsi="David" w:cs="David"/>
          <w:sz w:val="24"/>
          <w:szCs w:val="24"/>
          <w:rtl/>
        </w:rPr>
        <w:t>כלי הרכב החונים ו/או ממתינים לאורך הכביש בין 128 לצומת כביש</w:t>
      </w:r>
      <w:r>
        <w:rPr>
          <w:rFonts w:ascii="David" w:hAnsi="David" w:cs="David"/>
          <w:sz w:val="24"/>
          <w:szCs w:val="24"/>
          <w:rtl/>
        </w:rPr>
        <w:t xml:space="preserve"> 90 בשעות החשכה</w:t>
      </w:r>
      <w:r>
        <w:rPr>
          <w:rFonts w:ascii="David" w:hAnsi="David" w:cs="David" w:hint="cs"/>
          <w:sz w:val="24"/>
          <w:szCs w:val="24"/>
          <w:rtl/>
        </w:rPr>
        <w:t xml:space="preserve">, </w:t>
      </w:r>
      <w:r w:rsidRPr="00C2349A">
        <w:rPr>
          <w:rFonts w:ascii="David" w:hAnsi="David" w:cs="David"/>
          <w:sz w:val="24"/>
          <w:szCs w:val="24"/>
          <w:rtl/>
        </w:rPr>
        <w:t>מהווים מפגע תעבורתי ובטחוני כאחד. הדבר מקבל משנה תוקף בימי שיא של העוברים ושבים במסוף.</w:t>
      </w:r>
    </w:p>
    <w:p w14:paraId="6A1E9EBC" w14:textId="77777777" w:rsidR="00C2349A" w:rsidRPr="00C2349A" w:rsidRDefault="00C2349A" w:rsidP="00C95DF4">
      <w:pPr>
        <w:numPr>
          <w:ilvl w:val="0"/>
          <w:numId w:val="25"/>
        </w:numPr>
        <w:spacing w:after="0" w:line="360" w:lineRule="auto"/>
        <w:jc w:val="both"/>
        <w:rPr>
          <w:rFonts w:ascii="David" w:hAnsi="David" w:cs="David"/>
          <w:sz w:val="24"/>
          <w:szCs w:val="24"/>
          <w:rtl/>
        </w:rPr>
      </w:pPr>
      <w:r w:rsidRPr="00C2349A">
        <w:rPr>
          <w:rFonts w:ascii="David" w:hAnsi="David" w:cs="David"/>
          <w:sz w:val="24"/>
          <w:szCs w:val="24"/>
          <w:rtl/>
        </w:rPr>
        <w:t>לא קיימת תשתית למתן שירות לנוסעים, מקבלי פנים המגיעים בעיקר בחגים המוסלמיים, ולנהגי משאיות כגון: מי שתיה, שירותים, מגרש חניה, מזנון, סככות צל וכדומה.</w:t>
      </w:r>
    </w:p>
    <w:p w14:paraId="33BC8C0E" w14:textId="77777777" w:rsidR="00C2349A" w:rsidRDefault="00C2349A" w:rsidP="005C1420">
      <w:pPr>
        <w:spacing w:after="0" w:line="360" w:lineRule="auto"/>
        <w:ind w:left="360"/>
        <w:jc w:val="both"/>
        <w:rPr>
          <w:rFonts w:ascii="David" w:hAnsi="David" w:cs="David"/>
          <w:b/>
          <w:bCs/>
          <w:sz w:val="24"/>
          <w:szCs w:val="24"/>
          <w:u w:val="single"/>
          <w:rtl/>
        </w:rPr>
      </w:pPr>
    </w:p>
    <w:p w14:paraId="6355D54B" w14:textId="77777777" w:rsidR="00C2349A" w:rsidRPr="00A842DD" w:rsidRDefault="00C2349A" w:rsidP="00C95DF4">
      <w:pPr>
        <w:pStyle w:val="ListParagraph"/>
        <w:numPr>
          <w:ilvl w:val="0"/>
          <w:numId w:val="29"/>
        </w:numPr>
        <w:spacing w:after="0" w:line="360" w:lineRule="auto"/>
        <w:jc w:val="both"/>
        <w:rPr>
          <w:rFonts w:ascii="David" w:hAnsi="David" w:cs="David"/>
          <w:b/>
          <w:bCs/>
          <w:sz w:val="24"/>
          <w:szCs w:val="24"/>
          <w:rtl/>
        </w:rPr>
      </w:pPr>
      <w:r w:rsidRPr="00A842DD">
        <w:rPr>
          <w:rFonts w:ascii="David" w:hAnsi="David" w:cs="David"/>
          <w:b/>
          <w:bCs/>
          <w:sz w:val="24"/>
          <w:szCs w:val="24"/>
          <w:u w:val="single"/>
          <w:rtl/>
        </w:rPr>
        <w:t>צפי והערכות עתידי</w:t>
      </w:r>
      <w:r w:rsidRPr="00A842DD">
        <w:rPr>
          <w:rFonts w:ascii="David" w:hAnsi="David" w:cs="David" w:hint="cs"/>
          <w:b/>
          <w:bCs/>
          <w:sz w:val="24"/>
          <w:szCs w:val="24"/>
          <w:u w:val="single"/>
          <w:rtl/>
        </w:rPr>
        <w:t>ו</w:t>
      </w:r>
      <w:r w:rsidRPr="00A842DD">
        <w:rPr>
          <w:rFonts w:ascii="David" w:hAnsi="David" w:cs="David"/>
          <w:b/>
          <w:bCs/>
          <w:sz w:val="24"/>
          <w:szCs w:val="24"/>
          <w:u w:val="single"/>
          <w:rtl/>
        </w:rPr>
        <w:t>ת</w:t>
      </w:r>
    </w:p>
    <w:p w14:paraId="6EE480C6"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tl/>
        </w:rPr>
      </w:pPr>
      <w:r w:rsidRPr="00C2349A">
        <w:rPr>
          <w:rFonts w:ascii="David" w:hAnsi="David" w:cs="David"/>
          <w:sz w:val="24"/>
          <w:szCs w:val="24"/>
          <w:rtl/>
        </w:rPr>
        <w:t>כחלק מתכנית היערכות עתידית של רשות שדות התעופה לשנים הבאות</w:t>
      </w:r>
      <w:r>
        <w:rPr>
          <w:rFonts w:ascii="David" w:hAnsi="David" w:cs="David" w:hint="cs"/>
          <w:sz w:val="24"/>
          <w:szCs w:val="24"/>
          <w:rtl/>
        </w:rPr>
        <w:t>,</w:t>
      </w:r>
      <w:r w:rsidRPr="00C2349A">
        <w:rPr>
          <w:rFonts w:ascii="David" w:hAnsi="David" w:cs="David"/>
          <w:sz w:val="24"/>
          <w:szCs w:val="24"/>
          <w:rtl/>
        </w:rPr>
        <w:t xml:space="preserve"> ובהתאמה לתכנית האסטרטגית של חט' מסופי הגבול </w:t>
      </w:r>
      <w:proofErr w:type="spellStart"/>
      <w:r w:rsidRPr="00C2349A">
        <w:rPr>
          <w:rFonts w:ascii="David" w:hAnsi="David" w:cs="David"/>
          <w:sz w:val="24"/>
          <w:szCs w:val="24"/>
          <w:rtl/>
        </w:rPr>
        <w:t>ושתפ"א</w:t>
      </w:r>
      <w:proofErr w:type="spellEnd"/>
      <w:r w:rsidRPr="00C2349A">
        <w:rPr>
          <w:rFonts w:ascii="David" w:hAnsi="David" w:cs="David"/>
          <w:sz w:val="24"/>
          <w:szCs w:val="24"/>
          <w:rtl/>
        </w:rPr>
        <w:t>, נידרש להיערך לתחזית הבאה</w:t>
      </w:r>
      <w:r>
        <w:rPr>
          <w:rFonts w:ascii="David" w:hAnsi="David" w:cs="David" w:hint="cs"/>
          <w:sz w:val="24"/>
          <w:szCs w:val="24"/>
          <w:rtl/>
        </w:rPr>
        <w:t xml:space="preserve"> (צפי כפוף לשינויים ועדכונים בהתאם להתפתחויות)</w:t>
      </w:r>
      <w:r w:rsidRPr="00C2349A">
        <w:rPr>
          <w:rFonts w:ascii="David" w:hAnsi="David" w:cs="David"/>
          <w:sz w:val="24"/>
          <w:szCs w:val="24"/>
          <w:rtl/>
        </w:rPr>
        <w:t>:</w:t>
      </w:r>
    </w:p>
    <w:tbl>
      <w:tblPr>
        <w:tblStyle w:val="TableGrid"/>
        <w:bidiVisual/>
        <w:tblW w:w="0" w:type="auto"/>
        <w:tblInd w:w="720" w:type="dxa"/>
        <w:tblLook w:val="04A0" w:firstRow="1" w:lastRow="0" w:firstColumn="1" w:lastColumn="0" w:noHBand="0" w:noVBand="1"/>
      </w:tblPr>
      <w:tblGrid>
        <w:gridCol w:w="2765"/>
        <w:gridCol w:w="1134"/>
        <w:gridCol w:w="1086"/>
        <w:gridCol w:w="1080"/>
        <w:gridCol w:w="1511"/>
      </w:tblGrid>
      <w:tr w:rsidR="00C2349A" w:rsidRPr="00C2349A" w14:paraId="5FCE42EB" w14:textId="77777777" w:rsidTr="005C1420">
        <w:tc>
          <w:tcPr>
            <w:tcW w:w="2765" w:type="dxa"/>
          </w:tcPr>
          <w:p w14:paraId="4F2D26A9" w14:textId="77777777" w:rsidR="00C2349A" w:rsidRPr="00C2349A" w:rsidRDefault="00C2349A" w:rsidP="005C1420">
            <w:pPr>
              <w:spacing w:after="0" w:line="360" w:lineRule="auto"/>
              <w:jc w:val="both"/>
              <w:rPr>
                <w:rFonts w:ascii="David" w:hAnsi="David" w:cs="David"/>
                <w:b/>
                <w:bCs/>
                <w:sz w:val="24"/>
                <w:szCs w:val="24"/>
                <w:rtl/>
              </w:rPr>
            </w:pPr>
            <w:r w:rsidRPr="00C2349A">
              <w:rPr>
                <w:rFonts w:ascii="David" w:hAnsi="David" w:cs="David"/>
                <w:b/>
                <w:bCs/>
                <w:sz w:val="24"/>
                <w:szCs w:val="24"/>
                <w:rtl/>
              </w:rPr>
              <w:t>שנה</w:t>
            </w:r>
            <w:r w:rsidR="005C1420" w:rsidRPr="005C1420">
              <w:rPr>
                <w:rFonts w:ascii="David" w:hAnsi="David" w:cs="David" w:hint="cs"/>
                <w:sz w:val="24"/>
                <w:szCs w:val="24"/>
                <w:rtl/>
              </w:rPr>
              <w:t>:</w:t>
            </w:r>
          </w:p>
        </w:tc>
        <w:tc>
          <w:tcPr>
            <w:tcW w:w="1134" w:type="dxa"/>
            <w:vAlign w:val="center"/>
          </w:tcPr>
          <w:p w14:paraId="12310F9E" w14:textId="77777777" w:rsidR="00C2349A" w:rsidRPr="00C2349A" w:rsidRDefault="00C2349A" w:rsidP="005C1420">
            <w:pPr>
              <w:spacing w:after="0" w:line="360" w:lineRule="auto"/>
              <w:jc w:val="center"/>
              <w:rPr>
                <w:rFonts w:ascii="David" w:hAnsi="David" w:cs="David"/>
                <w:b/>
                <w:bCs/>
                <w:sz w:val="24"/>
                <w:szCs w:val="24"/>
                <w:rtl/>
              </w:rPr>
            </w:pPr>
            <w:r w:rsidRPr="00C2349A">
              <w:rPr>
                <w:rFonts w:ascii="David" w:hAnsi="David" w:cs="David"/>
                <w:b/>
                <w:bCs/>
                <w:sz w:val="24"/>
                <w:szCs w:val="24"/>
                <w:rtl/>
              </w:rPr>
              <w:t>2016</w:t>
            </w:r>
          </w:p>
        </w:tc>
        <w:tc>
          <w:tcPr>
            <w:tcW w:w="1086" w:type="dxa"/>
            <w:vAlign w:val="center"/>
          </w:tcPr>
          <w:p w14:paraId="7F30DB4A" w14:textId="77777777" w:rsidR="00C2349A" w:rsidRPr="00C2349A" w:rsidRDefault="00C2349A" w:rsidP="005C1420">
            <w:pPr>
              <w:spacing w:after="0" w:line="360" w:lineRule="auto"/>
              <w:jc w:val="center"/>
              <w:rPr>
                <w:rFonts w:ascii="David" w:hAnsi="David" w:cs="David"/>
                <w:b/>
                <w:bCs/>
                <w:sz w:val="24"/>
                <w:szCs w:val="24"/>
                <w:rtl/>
              </w:rPr>
            </w:pPr>
            <w:r w:rsidRPr="00C2349A">
              <w:rPr>
                <w:rFonts w:ascii="David" w:hAnsi="David" w:cs="David"/>
                <w:b/>
                <w:bCs/>
                <w:sz w:val="24"/>
                <w:szCs w:val="24"/>
                <w:rtl/>
              </w:rPr>
              <w:t>2020</w:t>
            </w:r>
          </w:p>
        </w:tc>
        <w:tc>
          <w:tcPr>
            <w:tcW w:w="1080" w:type="dxa"/>
            <w:vAlign w:val="center"/>
          </w:tcPr>
          <w:p w14:paraId="10599D3F" w14:textId="77777777" w:rsidR="00C2349A" w:rsidRPr="00C2349A" w:rsidRDefault="00C2349A" w:rsidP="005C1420">
            <w:pPr>
              <w:spacing w:after="0" w:line="360" w:lineRule="auto"/>
              <w:jc w:val="center"/>
              <w:rPr>
                <w:rFonts w:ascii="David" w:hAnsi="David" w:cs="David"/>
                <w:b/>
                <w:bCs/>
                <w:sz w:val="24"/>
                <w:szCs w:val="24"/>
                <w:rtl/>
              </w:rPr>
            </w:pPr>
            <w:r w:rsidRPr="00C2349A">
              <w:rPr>
                <w:rFonts w:ascii="David" w:hAnsi="David" w:cs="David"/>
                <w:b/>
                <w:bCs/>
                <w:sz w:val="24"/>
                <w:szCs w:val="24"/>
                <w:rtl/>
              </w:rPr>
              <w:t>2025</w:t>
            </w:r>
          </w:p>
        </w:tc>
        <w:tc>
          <w:tcPr>
            <w:tcW w:w="1511" w:type="dxa"/>
            <w:vAlign w:val="center"/>
          </w:tcPr>
          <w:p w14:paraId="58F23B00" w14:textId="77777777" w:rsidR="00C2349A" w:rsidRPr="00C2349A" w:rsidRDefault="00C2349A" w:rsidP="005C1420">
            <w:pPr>
              <w:spacing w:after="0" w:line="360" w:lineRule="auto"/>
              <w:jc w:val="center"/>
              <w:rPr>
                <w:rFonts w:ascii="David" w:hAnsi="David" w:cs="David"/>
                <w:b/>
                <w:bCs/>
                <w:sz w:val="24"/>
                <w:szCs w:val="24"/>
                <w:rtl/>
              </w:rPr>
            </w:pPr>
            <w:r w:rsidRPr="00C2349A">
              <w:rPr>
                <w:rFonts w:ascii="David" w:hAnsi="David" w:cs="David"/>
                <w:b/>
                <w:bCs/>
                <w:sz w:val="24"/>
                <w:szCs w:val="24"/>
                <w:rtl/>
              </w:rPr>
              <w:t>2030</w:t>
            </w:r>
          </w:p>
        </w:tc>
      </w:tr>
      <w:tr w:rsidR="00C2349A" w:rsidRPr="00C2349A" w14:paraId="5272891D" w14:textId="77777777" w:rsidTr="005C1420">
        <w:tc>
          <w:tcPr>
            <w:tcW w:w="2765" w:type="dxa"/>
          </w:tcPr>
          <w:p w14:paraId="06EA1BFF" w14:textId="77777777" w:rsidR="00C2349A" w:rsidRPr="00C2349A" w:rsidRDefault="00C2349A" w:rsidP="005C1420">
            <w:pPr>
              <w:spacing w:after="0" w:line="360" w:lineRule="auto"/>
              <w:jc w:val="both"/>
              <w:rPr>
                <w:rFonts w:ascii="David" w:hAnsi="David" w:cs="David"/>
                <w:b/>
                <w:bCs/>
                <w:sz w:val="24"/>
                <w:szCs w:val="24"/>
                <w:rtl/>
              </w:rPr>
            </w:pPr>
            <w:r w:rsidRPr="00C2349A">
              <w:rPr>
                <w:rFonts w:ascii="David" w:hAnsi="David" w:cs="David"/>
                <w:b/>
                <w:bCs/>
                <w:sz w:val="24"/>
                <w:szCs w:val="24"/>
                <w:rtl/>
              </w:rPr>
              <w:t>נוסעים לשני הכיוונים</w:t>
            </w:r>
            <w:r w:rsidR="005C1420" w:rsidRPr="005C1420">
              <w:rPr>
                <w:rFonts w:ascii="David" w:hAnsi="David" w:cs="David" w:hint="cs"/>
                <w:sz w:val="24"/>
                <w:szCs w:val="24"/>
                <w:rtl/>
              </w:rPr>
              <w:t>:</w:t>
            </w:r>
          </w:p>
        </w:tc>
        <w:tc>
          <w:tcPr>
            <w:tcW w:w="1134" w:type="dxa"/>
          </w:tcPr>
          <w:p w14:paraId="5E40CB52" w14:textId="77777777" w:rsidR="00C2349A" w:rsidRPr="00C2349A" w:rsidRDefault="00C2349A" w:rsidP="005C1420">
            <w:pPr>
              <w:spacing w:after="0" w:line="360" w:lineRule="auto"/>
              <w:jc w:val="both"/>
              <w:rPr>
                <w:rFonts w:ascii="David" w:hAnsi="David" w:cs="David"/>
                <w:sz w:val="24"/>
                <w:szCs w:val="24"/>
                <w:rtl/>
              </w:rPr>
            </w:pPr>
            <w:r w:rsidRPr="00C2349A">
              <w:rPr>
                <w:rFonts w:ascii="David" w:hAnsi="David" w:cs="David"/>
                <w:sz w:val="24"/>
                <w:szCs w:val="24"/>
                <w:rtl/>
              </w:rPr>
              <w:t>2,233,118</w:t>
            </w:r>
          </w:p>
        </w:tc>
        <w:tc>
          <w:tcPr>
            <w:tcW w:w="1086" w:type="dxa"/>
          </w:tcPr>
          <w:p w14:paraId="76C4DFC7" w14:textId="77777777" w:rsidR="00C2349A" w:rsidRPr="00C2349A" w:rsidRDefault="00C2349A" w:rsidP="005C1420">
            <w:pPr>
              <w:spacing w:after="0" w:line="360" w:lineRule="auto"/>
              <w:jc w:val="both"/>
              <w:rPr>
                <w:rFonts w:ascii="David" w:hAnsi="David" w:cs="David"/>
                <w:sz w:val="24"/>
                <w:szCs w:val="24"/>
                <w:rtl/>
              </w:rPr>
            </w:pPr>
            <w:r w:rsidRPr="00C2349A">
              <w:rPr>
                <w:rFonts w:ascii="David" w:hAnsi="David" w:cs="David"/>
                <w:sz w:val="24"/>
                <w:szCs w:val="24"/>
                <w:rtl/>
              </w:rPr>
              <w:t>2,850,000</w:t>
            </w:r>
          </w:p>
        </w:tc>
        <w:tc>
          <w:tcPr>
            <w:tcW w:w="1080" w:type="dxa"/>
          </w:tcPr>
          <w:p w14:paraId="79C9D112" w14:textId="77777777" w:rsidR="00C2349A" w:rsidRPr="00C2349A" w:rsidRDefault="00C2349A" w:rsidP="005C1420">
            <w:pPr>
              <w:spacing w:after="0" w:line="360" w:lineRule="auto"/>
              <w:jc w:val="both"/>
              <w:rPr>
                <w:rFonts w:ascii="David" w:hAnsi="David" w:cs="David"/>
                <w:sz w:val="24"/>
                <w:szCs w:val="24"/>
                <w:rtl/>
              </w:rPr>
            </w:pPr>
            <w:r w:rsidRPr="00C2349A">
              <w:rPr>
                <w:rFonts w:ascii="David" w:hAnsi="David" w:cs="David"/>
                <w:sz w:val="24"/>
                <w:szCs w:val="24"/>
                <w:rtl/>
              </w:rPr>
              <w:t>3,500,000</w:t>
            </w:r>
          </w:p>
        </w:tc>
        <w:tc>
          <w:tcPr>
            <w:tcW w:w="1511" w:type="dxa"/>
          </w:tcPr>
          <w:p w14:paraId="4E66A270" w14:textId="77777777" w:rsidR="00C2349A" w:rsidRPr="00C2349A" w:rsidRDefault="00C2349A" w:rsidP="005C1420">
            <w:pPr>
              <w:spacing w:after="0" w:line="360" w:lineRule="auto"/>
              <w:jc w:val="both"/>
              <w:rPr>
                <w:rFonts w:ascii="David" w:hAnsi="David" w:cs="David"/>
                <w:sz w:val="24"/>
                <w:szCs w:val="24"/>
                <w:rtl/>
              </w:rPr>
            </w:pPr>
            <w:r w:rsidRPr="00C2349A">
              <w:rPr>
                <w:rFonts w:ascii="David" w:hAnsi="David" w:cs="David"/>
                <w:sz w:val="24"/>
                <w:szCs w:val="24"/>
                <w:rtl/>
              </w:rPr>
              <w:t>4,500,000</w:t>
            </w:r>
          </w:p>
        </w:tc>
      </w:tr>
      <w:tr w:rsidR="00C2349A" w:rsidRPr="00C2349A" w14:paraId="4BA9098F" w14:textId="77777777" w:rsidTr="005C1420">
        <w:tc>
          <w:tcPr>
            <w:tcW w:w="2765" w:type="dxa"/>
          </w:tcPr>
          <w:p w14:paraId="0F0302FE" w14:textId="77777777" w:rsidR="00C2349A" w:rsidRPr="00C2349A" w:rsidRDefault="00C2349A" w:rsidP="005C1420">
            <w:pPr>
              <w:spacing w:after="0" w:line="360" w:lineRule="auto"/>
              <w:jc w:val="both"/>
              <w:rPr>
                <w:rFonts w:ascii="David" w:hAnsi="David" w:cs="David"/>
                <w:b/>
                <w:bCs/>
                <w:sz w:val="24"/>
                <w:szCs w:val="24"/>
                <w:rtl/>
              </w:rPr>
            </w:pPr>
            <w:r w:rsidRPr="00C2349A">
              <w:rPr>
                <w:rFonts w:ascii="David" w:hAnsi="David" w:cs="David"/>
                <w:b/>
                <w:bCs/>
                <w:sz w:val="24"/>
                <w:szCs w:val="24"/>
                <w:rtl/>
              </w:rPr>
              <w:t>סה"כ מטענים</w:t>
            </w:r>
            <w:r w:rsidR="005C1420" w:rsidRPr="005C1420">
              <w:rPr>
                <w:rFonts w:ascii="David" w:hAnsi="David" w:cs="David" w:hint="cs"/>
                <w:sz w:val="24"/>
                <w:szCs w:val="24"/>
                <w:rtl/>
              </w:rPr>
              <w:t>:*</w:t>
            </w:r>
          </w:p>
        </w:tc>
        <w:tc>
          <w:tcPr>
            <w:tcW w:w="1134" w:type="dxa"/>
          </w:tcPr>
          <w:p w14:paraId="01967B81" w14:textId="77777777" w:rsidR="00C2349A" w:rsidRPr="00C2349A" w:rsidRDefault="00C2349A" w:rsidP="005C1420">
            <w:pPr>
              <w:spacing w:after="0" w:line="360" w:lineRule="auto"/>
              <w:jc w:val="both"/>
              <w:rPr>
                <w:rFonts w:ascii="David" w:hAnsi="David" w:cs="David"/>
                <w:sz w:val="24"/>
                <w:szCs w:val="24"/>
                <w:rtl/>
              </w:rPr>
            </w:pPr>
            <w:r w:rsidRPr="00C2349A">
              <w:rPr>
                <w:rFonts w:ascii="David" w:hAnsi="David" w:cs="David"/>
                <w:sz w:val="24"/>
                <w:szCs w:val="24"/>
                <w:rtl/>
              </w:rPr>
              <w:t>49,327</w:t>
            </w:r>
          </w:p>
        </w:tc>
        <w:tc>
          <w:tcPr>
            <w:tcW w:w="1086" w:type="dxa"/>
          </w:tcPr>
          <w:p w14:paraId="050CC44E" w14:textId="77777777" w:rsidR="00C2349A" w:rsidRPr="00C2349A" w:rsidRDefault="00C2349A" w:rsidP="005C1420">
            <w:pPr>
              <w:spacing w:after="0" w:line="360" w:lineRule="auto"/>
              <w:jc w:val="both"/>
              <w:rPr>
                <w:rFonts w:ascii="David" w:hAnsi="David" w:cs="David"/>
                <w:sz w:val="24"/>
                <w:szCs w:val="24"/>
                <w:rtl/>
              </w:rPr>
            </w:pPr>
            <w:r w:rsidRPr="00C2349A">
              <w:rPr>
                <w:rFonts w:ascii="David" w:hAnsi="David" w:cs="David"/>
                <w:sz w:val="24"/>
                <w:szCs w:val="24"/>
                <w:rtl/>
              </w:rPr>
              <w:t>70,000</w:t>
            </w:r>
          </w:p>
        </w:tc>
        <w:tc>
          <w:tcPr>
            <w:tcW w:w="1080" w:type="dxa"/>
          </w:tcPr>
          <w:p w14:paraId="55D39FE7" w14:textId="77777777" w:rsidR="00C2349A" w:rsidRPr="00C2349A" w:rsidRDefault="00C2349A" w:rsidP="005C1420">
            <w:pPr>
              <w:spacing w:after="0" w:line="360" w:lineRule="auto"/>
              <w:jc w:val="both"/>
              <w:rPr>
                <w:rFonts w:ascii="David" w:hAnsi="David" w:cs="David"/>
                <w:sz w:val="24"/>
                <w:szCs w:val="24"/>
                <w:rtl/>
              </w:rPr>
            </w:pPr>
            <w:r w:rsidRPr="00C2349A">
              <w:rPr>
                <w:rFonts w:ascii="David" w:hAnsi="David" w:cs="David"/>
                <w:sz w:val="24"/>
                <w:szCs w:val="24"/>
                <w:rtl/>
              </w:rPr>
              <w:t>100,000</w:t>
            </w:r>
          </w:p>
        </w:tc>
        <w:tc>
          <w:tcPr>
            <w:tcW w:w="1511" w:type="dxa"/>
          </w:tcPr>
          <w:p w14:paraId="32AA55C4" w14:textId="77777777" w:rsidR="00C2349A" w:rsidRPr="00C2349A" w:rsidRDefault="00C2349A" w:rsidP="005C1420">
            <w:pPr>
              <w:spacing w:after="0" w:line="360" w:lineRule="auto"/>
              <w:jc w:val="both"/>
              <w:rPr>
                <w:rFonts w:ascii="David" w:hAnsi="David" w:cs="David"/>
                <w:sz w:val="24"/>
                <w:szCs w:val="24"/>
                <w:rtl/>
              </w:rPr>
            </w:pPr>
            <w:r w:rsidRPr="00C2349A">
              <w:rPr>
                <w:rFonts w:ascii="David" w:hAnsi="David" w:cs="David"/>
                <w:sz w:val="24"/>
                <w:szCs w:val="24"/>
                <w:rtl/>
              </w:rPr>
              <w:t>120,000</w:t>
            </w:r>
          </w:p>
        </w:tc>
      </w:tr>
    </w:tbl>
    <w:p w14:paraId="2EE0861F" w14:textId="77777777" w:rsidR="00C2349A" w:rsidRDefault="00C2349A" w:rsidP="00C95DF4">
      <w:pPr>
        <w:pStyle w:val="ListParagraph"/>
        <w:numPr>
          <w:ilvl w:val="0"/>
          <w:numId w:val="27"/>
        </w:numPr>
        <w:spacing w:after="0" w:line="360" w:lineRule="auto"/>
        <w:contextualSpacing w:val="0"/>
        <w:jc w:val="both"/>
        <w:rPr>
          <w:rFonts w:ascii="David" w:hAnsi="David" w:cs="David"/>
          <w:sz w:val="24"/>
          <w:szCs w:val="24"/>
        </w:rPr>
      </w:pPr>
      <w:r w:rsidRPr="00C2349A">
        <w:rPr>
          <w:rFonts w:ascii="David" w:hAnsi="David" w:cs="David"/>
          <w:sz w:val="24"/>
          <w:szCs w:val="24"/>
          <w:rtl/>
        </w:rPr>
        <w:t xml:space="preserve">הנתונים במטענים מבוטאים </w:t>
      </w:r>
      <w:r w:rsidRPr="00C2349A">
        <w:rPr>
          <w:rFonts w:ascii="David" w:hAnsi="David" w:cs="David"/>
          <w:b/>
          <w:bCs/>
          <w:sz w:val="24"/>
          <w:szCs w:val="24"/>
          <w:u w:val="single"/>
          <w:rtl/>
        </w:rPr>
        <w:t>בכמות משאיות שנתית</w:t>
      </w:r>
      <w:r w:rsidRPr="00C2349A">
        <w:rPr>
          <w:rFonts w:ascii="David" w:hAnsi="David" w:cs="David"/>
          <w:sz w:val="24"/>
          <w:szCs w:val="24"/>
          <w:rtl/>
        </w:rPr>
        <w:t>, כאשר כל המשאיות פורקות</w:t>
      </w:r>
      <w:r w:rsidR="005C1420">
        <w:rPr>
          <w:rFonts w:ascii="David" w:hAnsi="David" w:cs="David" w:hint="cs"/>
          <w:sz w:val="24"/>
          <w:szCs w:val="24"/>
          <w:rtl/>
        </w:rPr>
        <w:t xml:space="preserve"> ו</w:t>
      </w:r>
      <w:r w:rsidRPr="00C2349A">
        <w:rPr>
          <w:rFonts w:ascii="David" w:hAnsi="David" w:cs="David"/>
          <w:sz w:val="24"/>
          <w:szCs w:val="24"/>
          <w:rtl/>
        </w:rPr>
        <w:t>/</w:t>
      </w:r>
      <w:r w:rsidR="005C1420">
        <w:rPr>
          <w:rFonts w:ascii="David" w:hAnsi="David" w:cs="David" w:hint="cs"/>
          <w:sz w:val="24"/>
          <w:szCs w:val="24"/>
          <w:rtl/>
        </w:rPr>
        <w:t xml:space="preserve">או </w:t>
      </w:r>
      <w:r w:rsidRPr="00C2349A">
        <w:rPr>
          <w:rFonts w:ascii="David" w:hAnsi="David" w:cs="David"/>
          <w:sz w:val="24"/>
          <w:szCs w:val="24"/>
          <w:rtl/>
        </w:rPr>
        <w:t>מעמיסות בטרמינל</w:t>
      </w:r>
      <w:r w:rsidR="005C1420">
        <w:rPr>
          <w:rFonts w:ascii="David" w:hAnsi="David" w:cs="David" w:hint="cs"/>
          <w:sz w:val="24"/>
          <w:szCs w:val="24"/>
          <w:rtl/>
        </w:rPr>
        <w:t>,</w:t>
      </w:r>
      <w:r w:rsidRPr="00C2349A">
        <w:rPr>
          <w:rFonts w:ascii="David" w:hAnsi="David" w:cs="David"/>
          <w:sz w:val="24"/>
          <w:szCs w:val="24"/>
          <w:rtl/>
        </w:rPr>
        <w:t xml:space="preserve"> וחוזרות דרך 128</w:t>
      </w:r>
      <w:r>
        <w:rPr>
          <w:rFonts w:ascii="David" w:hAnsi="David" w:cs="David" w:hint="cs"/>
          <w:sz w:val="24"/>
          <w:szCs w:val="24"/>
          <w:rtl/>
        </w:rPr>
        <w:t>.</w:t>
      </w:r>
    </w:p>
    <w:p w14:paraId="76861E90" w14:textId="77777777" w:rsidR="00C2349A" w:rsidRPr="00C2349A" w:rsidRDefault="00C2349A" w:rsidP="005C1420">
      <w:pPr>
        <w:pStyle w:val="ListParagraph"/>
        <w:spacing w:after="0" w:line="360" w:lineRule="auto"/>
        <w:ind w:left="1080"/>
        <w:contextualSpacing w:val="0"/>
        <w:jc w:val="both"/>
        <w:rPr>
          <w:rFonts w:ascii="David" w:hAnsi="David" w:cs="David"/>
          <w:sz w:val="24"/>
          <w:szCs w:val="24"/>
          <w:rtl/>
        </w:rPr>
      </w:pPr>
    </w:p>
    <w:p w14:paraId="124F6936" w14:textId="77777777" w:rsid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הפרויקט יתוכנן כך שהתכנון יותאם ויידרש לעמוד בתפקוד המתבקש לאורך השנים הבאות.</w:t>
      </w:r>
    </w:p>
    <w:p w14:paraId="0B83E981" w14:textId="77777777" w:rsidR="005C1420" w:rsidRPr="00C2349A" w:rsidRDefault="005C1420" w:rsidP="005C1420">
      <w:pPr>
        <w:pStyle w:val="ListParagraph"/>
        <w:spacing w:after="0" w:line="360" w:lineRule="auto"/>
        <w:jc w:val="both"/>
        <w:rPr>
          <w:rFonts w:ascii="David" w:hAnsi="David" w:cs="David"/>
          <w:sz w:val="24"/>
          <w:szCs w:val="24"/>
          <w:rtl/>
        </w:rPr>
      </w:pPr>
    </w:p>
    <w:p w14:paraId="5EA1A5C5" w14:textId="77777777" w:rsidR="00C2349A" w:rsidRPr="00A842DD" w:rsidRDefault="00C2349A" w:rsidP="00C95DF4">
      <w:pPr>
        <w:pStyle w:val="ListParagraph"/>
        <w:numPr>
          <w:ilvl w:val="0"/>
          <w:numId w:val="29"/>
        </w:numPr>
        <w:spacing w:after="0" w:line="360" w:lineRule="auto"/>
        <w:jc w:val="both"/>
        <w:rPr>
          <w:rFonts w:ascii="David" w:hAnsi="David" w:cs="David"/>
          <w:b/>
          <w:bCs/>
          <w:sz w:val="24"/>
          <w:szCs w:val="24"/>
          <w:u w:val="single"/>
        </w:rPr>
      </w:pPr>
      <w:r w:rsidRPr="00A842DD">
        <w:rPr>
          <w:rFonts w:ascii="David" w:hAnsi="David" w:cs="David"/>
          <w:b/>
          <w:bCs/>
          <w:sz w:val="24"/>
          <w:szCs w:val="24"/>
          <w:u w:val="single"/>
          <w:rtl/>
        </w:rPr>
        <w:t>מטרת הפרויקט – הרחבה והסדרת הכניסה בשער 128</w:t>
      </w:r>
    </w:p>
    <w:p w14:paraId="7A616156"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tl/>
        </w:rPr>
      </w:pPr>
      <w:r w:rsidRPr="00C2349A">
        <w:rPr>
          <w:rFonts w:ascii="David" w:hAnsi="David" w:cs="David"/>
          <w:sz w:val="24"/>
          <w:szCs w:val="24"/>
          <w:rtl/>
        </w:rPr>
        <w:t>לאור המצב הקיים והבעיות הנגזרות מכך</w:t>
      </w:r>
      <w:r>
        <w:rPr>
          <w:rFonts w:ascii="David" w:hAnsi="David" w:cs="David" w:hint="cs"/>
          <w:sz w:val="24"/>
          <w:szCs w:val="24"/>
          <w:rtl/>
        </w:rPr>
        <w:t>,</w:t>
      </w:r>
      <w:r w:rsidRPr="00C2349A">
        <w:rPr>
          <w:rFonts w:ascii="David" w:hAnsi="David" w:cs="David"/>
          <w:sz w:val="24"/>
          <w:szCs w:val="24"/>
          <w:rtl/>
        </w:rPr>
        <w:t xml:space="preserve"> יש צורך בהרחבה והסדרת מרחב השטח של שער 128.</w:t>
      </w:r>
    </w:p>
    <w:p w14:paraId="04E01A3B"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tl/>
        </w:rPr>
      </w:pPr>
      <w:r w:rsidRPr="00C2349A">
        <w:rPr>
          <w:rFonts w:ascii="David" w:hAnsi="David" w:cs="David"/>
          <w:sz w:val="24"/>
          <w:szCs w:val="24"/>
          <w:rtl/>
        </w:rPr>
        <w:t xml:space="preserve">הקונספט הכללי </w:t>
      </w:r>
      <w:r w:rsidR="005C1420">
        <w:rPr>
          <w:rFonts w:ascii="David" w:hAnsi="David" w:cs="David" w:hint="cs"/>
          <w:sz w:val="24"/>
          <w:szCs w:val="24"/>
          <w:rtl/>
        </w:rPr>
        <w:t>הינו</w:t>
      </w:r>
      <w:r w:rsidRPr="00C2349A">
        <w:rPr>
          <w:rFonts w:ascii="David" w:hAnsi="David" w:cs="David"/>
          <w:sz w:val="24"/>
          <w:szCs w:val="24"/>
          <w:rtl/>
        </w:rPr>
        <w:t xml:space="preserve"> הוספת חניון אשר יהווה שטח ויסות והמתנה עד למעבר בשער 128 לכיוון מסוף אלנבי.</w:t>
      </w:r>
    </w:p>
    <w:p w14:paraId="245AF1D2"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tl/>
        </w:rPr>
      </w:pPr>
      <w:r w:rsidRPr="00C2349A">
        <w:rPr>
          <w:rFonts w:ascii="David" w:hAnsi="David" w:cs="David"/>
          <w:sz w:val="24"/>
          <w:szCs w:val="24"/>
          <w:rtl/>
        </w:rPr>
        <w:t>החניון יהיה בתא שטח נפרד, אשר אינו מחובר ברצף ישיר לשער 128.</w:t>
      </w:r>
    </w:p>
    <w:p w14:paraId="4FFBDB75"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tl/>
        </w:rPr>
      </w:pPr>
      <w:r w:rsidRPr="00C2349A">
        <w:rPr>
          <w:rFonts w:ascii="David" w:hAnsi="David" w:cs="David"/>
          <w:sz w:val="24"/>
          <w:szCs w:val="24"/>
          <w:rtl/>
        </w:rPr>
        <w:t xml:space="preserve">כך </w:t>
      </w:r>
      <w:r w:rsidR="005C1420" w:rsidRPr="00C2349A">
        <w:rPr>
          <w:rFonts w:ascii="David" w:hAnsi="David" w:cs="David"/>
          <w:sz w:val="24"/>
          <w:szCs w:val="24"/>
          <w:rtl/>
        </w:rPr>
        <w:t xml:space="preserve">ניתן </w:t>
      </w:r>
      <w:r w:rsidRPr="00C2349A">
        <w:rPr>
          <w:rFonts w:ascii="David" w:hAnsi="David" w:cs="David"/>
          <w:sz w:val="24"/>
          <w:szCs w:val="24"/>
          <w:rtl/>
        </w:rPr>
        <w:t>יהיה לצבור רכבים במסלולים עפ"י קטגוריות</w:t>
      </w:r>
      <w:r>
        <w:rPr>
          <w:rFonts w:ascii="David" w:hAnsi="David" w:cs="David" w:hint="cs"/>
          <w:sz w:val="24"/>
          <w:szCs w:val="24"/>
          <w:rtl/>
        </w:rPr>
        <w:t>,</w:t>
      </w:r>
      <w:r w:rsidRPr="00C2349A">
        <w:rPr>
          <w:rFonts w:ascii="David" w:hAnsi="David" w:cs="David"/>
          <w:sz w:val="24"/>
          <w:szCs w:val="24"/>
          <w:rtl/>
        </w:rPr>
        <w:t xml:space="preserve"> וכאשר המסלולים יתמלאו, הרכבים הבאים ימתינו לתורם במגרש חניה מסודר.</w:t>
      </w:r>
    </w:p>
    <w:p w14:paraId="0C1EED00"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tl/>
        </w:rPr>
      </w:pPr>
      <w:r w:rsidRPr="00C2349A">
        <w:rPr>
          <w:rFonts w:ascii="David" w:hAnsi="David" w:cs="David"/>
          <w:sz w:val="24"/>
          <w:szCs w:val="24"/>
          <w:rtl/>
        </w:rPr>
        <w:t>באופן זה</w:t>
      </w:r>
      <w:r w:rsidR="00260B34">
        <w:rPr>
          <w:rFonts w:ascii="David" w:hAnsi="David" w:cs="David" w:hint="cs"/>
          <w:sz w:val="24"/>
          <w:szCs w:val="24"/>
          <w:rtl/>
        </w:rPr>
        <w:t>,</w:t>
      </w:r>
      <w:r w:rsidRPr="00C2349A">
        <w:rPr>
          <w:rFonts w:ascii="David" w:hAnsi="David" w:cs="David"/>
          <w:sz w:val="24"/>
          <w:szCs w:val="24"/>
          <w:rtl/>
        </w:rPr>
        <w:t xml:space="preserve"> קדמת שער 128 תישאר פנויה מרכבים ממתינים, אשר לא יסגרו באופן לא מבוקר את דרך הכניסה והיציאה וכמובן למנוע מפגעי בטיחות כפי שתוארו.</w:t>
      </w:r>
    </w:p>
    <w:p w14:paraId="1976D625" w14:textId="77777777" w:rsidR="00C2349A" w:rsidRPr="00C2349A" w:rsidRDefault="005C1420" w:rsidP="00C95DF4">
      <w:pPr>
        <w:pStyle w:val="ListParagraph"/>
        <w:numPr>
          <w:ilvl w:val="0"/>
          <w:numId w:val="25"/>
        </w:numPr>
        <w:spacing w:after="0" w:line="360" w:lineRule="auto"/>
        <w:jc w:val="both"/>
        <w:rPr>
          <w:rFonts w:ascii="David" w:hAnsi="David" w:cs="David"/>
          <w:sz w:val="24"/>
          <w:szCs w:val="24"/>
          <w:rtl/>
        </w:rPr>
      </w:pPr>
      <w:r>
        <w:rPr>
          <w:rFonts w:ascii="David" w:hAnsi="David" w:cs="David" w:hint="cs"/>
          <w:b/>
          <w:bCs/>
          <w:sz w:val="24"/>
          <w:szCs w:val="24"/>
          <w:rtl/>
        </w:rPr>
        <w:t>ויודגש</w:t>
      </w:r>
      <w:r w:rsidR="00C2349A" w:rsidRPr="00C2349A">
        <w:rPr>
          <w:rFonts w:ascii="David" w:hAnsi="David" w:cs="David"/>
          <w:b/>
          <w:bCs/>
          <w:sz w:val="24"/>
          <w:szCs w:val="24"/>
          <w:rtl/>
        </w:rPr>
        <w:t xml:space="preserve">: בנוסף, </w:t>
      </w:r>
      <w:r>
        <w:rPr>
          <w:rFonts w:ascii="David" w:hAnsi="David" w:cs="David" w:hint="cs"/>
          <w:b/>
          <w:bCs/>
          <w:sz w:val="24"/>
          <w:szCs w:val="24"/>
          <w:rtl/>
        </w:rPr>
        <w:t xml:space="preserve">יש לוודא שניתן </w:t>
      </w:r>
      <w:r>
        <w:rPr>
          <w:rFonts w:ascii="David" w:hAnsi="David" w:cs="David"/>
          <w:b/>
          <w:bCs/>
          <w:sz w:val="24"/>
          <w:szCs w:val="24"/>
          <w:rtl/>
        </w:rPr>
        <w:t xml:space="preserve">יהיה </w:t>
      </w:r>
      <w:r w:rsidR="00C2349A" w:rsidRPr="00C2349A">
        <w:rPr>
          <w:rFonts w:ascii="David" w:hAnsi="David" w:cs="David"/>
          <w:b/>
          <w:bCs/>
          <w:sz w:val="24"/>
          <w:szCs w:val="24"/>
          <w:rtl/>
        </w:rPr>
        <w:t>לשגר משאיות למסוף תוך מתן עדיפות ועל פי הצרכים התפעוליים של המסוף, ולאו דווקא על פי סדר הגעתן ל – 128.</w:t>
      </w:r>
    </w:p>
    <w:p w14:paraId="7F02054E" w14:textId="77777777" w:rsidR="00C2349A" w:rsidRPr="005C1420" w:rsidRDefault="00C2349A" w:rsidP="00C95DF4">
      <w:pPr>
        <w:pStyle w:val="ListParagraph"/>
        <w:numPr>
          <w:ilvl w:val="0"/>
          <w:numId w:val="25"/>
        </w:numPr>
        <w:spacing w:after="0" w:line="360" w:lineRule="auto"/>
        <w:jc w:val="both"/>
        <w:rPr>
          <w:rFonts w:ascii="David" w:hAnsi="David" w:cs="David"/>
          <w:sz w:val="24"/>
          <w:szCs w:val="24"/>
          <w:rtl/>
        </w:rPr>
      </w:pPr>
      <w:r w:rsidRPr="005C1420">
        <w:rPr>
          <w:rFonts w:ascii="David" w:hAnsi="David" w:cs="David"/>
          <w:sz w:val="24"/>
          <w:szCs w:val="24"/>
          <w:rtl/>
        </w:rPr>
        <w:t>הפרויקט יכלול את שדרוגו של שער 128 והתאמתו לתכנון הפיתוח של השטח.</w:t>
      </w:r>
    </w:p>
    <w:p w14:paraId="0B928690" w14:textId="77777777" w:rsidR="00C2349A" w:rsidRPr="00C2349A" w:rsidRDefault="00C2349A" w:rsidP="00A842DD">
      <w:pPr>
        <w:spacing w:after="0" w:line="360" w:lineRule="auto"/>
        <w:jc w:val="both"/>
        <w:rPr>
          <w:rFonts w:ascii="David" w:hAnsi="David" w:cs="David"/>
          <w:b/>
          <w:bCs/>
          <w:sz w:val="24"/>
          <w:szCs w:val="24"/>
          <w:rtl/>
        </w:rPr>
      </w:pPr>
    </w:p>
    <w:p w14:paraId="0F40F44B" w14:textId="77777777" w:rsidR="00C2349A" w:rsidRPr="00C2349A" w:rsidRDefault="00C2349A" w:rsidP="00A842DD">
      <w:pPr>
        <w:spacing w:after="0" w:line="360" w:lineRule="auto"/>
        <w:jc w:val="both"/>
        <w:rPr>
          <w:rFonts w:ascii="David" w:hAnsi="David" w:cs="David"/>
          <w:b/>
          <w:bCs/>
          <w:sz w:val="24"/>
          <w:szCs w:val="24"/>
          <w:rtl/>
        </w:rPr>
      </w:pPr>
    </w:p>
    <w:p w14:paraId="49E89AA4" w14:textId="77777777" w:rsidR="00C2349A" w:rsidRPr="00C2349A" w:rsidRDefault="00C2349A" w:rsidP="00A842DD">
      <w:pPr>
        <w:spacing w:after="0" w:line="360" w:lineRule="auto"/>
        <w:jc w:val="both"/>
        <w:rPr>
          <w:rFonts w:ascii="David" w:hAnsi="David" w:cs="David"/>
          <w:b/>
          <w:bCs/>
          <w:sz w:val="24"/>
          <w:szCs w:val="24"/>
          <w:rtl/>
        </w:rPr>
      </w:pPr>
      <w:r w:rsidRPr="00C2349A">
        <w:rPr>
          <w:rFonts w:ascii="David" w:hAnsi="David" w:cs="David"/>
          <w:b/>
          <w:bCs/>
          <w:noProof/>
          <w:sz w:val="24"/>
          <w:szCs w:val="24"/>
        </w:rPr>
        <w:drawing>
          <wp:inline distT="0" distB="0" distL="0" distR="0" wp14:anchorId="41713421" wp14:editId="2EE9B42D">
            <wp:extent cx="5181600" cy="2420042"/>
            <wp:effectExtent l="0" t="0" r="0" b="0"/>
            <wp:docPr id="2" name="תמונה 2" descr="צילום אויר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צילום אויר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196935" cy="2427204"/>
                    </a:xfrm>
                    <a:prstGeom prst="rect">
                      <a:avLst/>
                    </a:prstGeom>
                    <a:noFill/>
                    <a:ln>
                      <a:noFill/>
                    </a:ln>
                  </pic:spPr>
                </pic:pic>
              </a:graphicData>
            </a:graphic>
          </wp:inline>
        </w:drawing>
      </w:r>
    </w:p>
    <w:p w14:paraId="7B8164A9" w14:textId="77777777" w:rsidR="00C2349A" w:rsidRPr="00383E3E" w:rsidRDefault="00383E3E" w:rsidP="00A842DD">
      <w:pPr>
        <w:spacing w:after="0" w:line="360" w:lineRule="auto"/>
        <w:jc w:val="both"/>
        <w:rPr>
          <w:rFonts w:ascii="David" w:hAnsi="David" w:cs="David"/>
          <w:sz w:val="24"/>
          <w:szCs w:val="24"/>
          <w:rtl/>
        </w:rPr>
      </w:pPr>
      <w:r>
        <w:rPr>
          <w:rFonts w:ascii="David" w:hAnsi="David" w:cs="David" w:hint="cs"/>
          <w:b/>
          <w:bCs/>
          <w:sz w:val="24"/>
          <w:szCs w:val="24"/>
          <w:rtl/>
        </w:rPr>
        <w:t>תמונה 1</w:t>
      </w:r>
      <w:r w:rsidRPr="00383E3E">
        <w:rPr>
          <w:rFonts w:ascii="David" w:hAnsi="David" w:cs="David" w:hint="cs"/>
          <w:sz w:val="24"/>
          <w:szCs w:val="24"/>
          <w:rtl/>
        </w:rPr>
        <w:t xml:space="preserve">: </w:t>
      </w:r>
      <w:r w:rsidR="00C2349A" w:rsidRPr="00383E3E">
        <w:rPr>
          <w:rFonts w:ascii="David" w:hAnsi="David" w:cs="David"/>
          <w:sz w:val="24"/>
          <w:szCs w:val="24"/>
          <w:rtl/>
        </w:rPr>
        <w:t>תוואי השטח בין שער 128 למעבר גשר אלנבי</w:t>
      </w:r>
      <w:r w:rsidRPr="00383E3E">
        <w:rPr>
          <w:rFonts w:ascii="David" w:hAnsi="David" w:cs="David" w:hint="cs"/>
          <w:sz w:val="24"/>
          <w:szCs w:val="24"/>
          <w:rtl/>
        </w:rPr>
        <w:t>.</w:t>
      </w:r>
    </w:p>
    <w:p w14:paraId="2DFF947E" w14:textId="77777777" w:rsidR="00C2349A" w:rsidRPr="00C2349A" w:rsidRDefault="00C2349A" w:rsidP="00A842DD">
      <w:pPr>
        <w:spacing w:after="0" w:line="360" w:lineRule="auto"/>
        <w:jc w:val="both"/>
        <w:rPr>
          <w:rFonts w:ascii="David" w:hAnsi="David" w:cs="David"/>
          <w:b/>
          <w:bCs/>
          <w:sz w:val="24"/>
          <w:szCs w:val="24"/>
          <w:rtl/>
        </w:rPr>
      </w:pPr>
      <w:r w:rsidRPr="00C2349A">
        <w:rPr>
          <w:rFonts w:ascii="David" w:hAnsi="David" w:cs="David"/>
          <w:b/>
          <w:bCs/>
          <w:noProof/>
          <w:sz w:val="24"/>
          <w:szCs w:val="24"/>
        </w:rPr>
        <w:drawing>
          <wp:inline distT="0" distB="0" distL="0" distR="0" wp14:anchorId="56B1E22F" wp14:editId="013F1BFD">
            <wp:extent cx="4962525" cy="2229766"/>
            <wp:effectExtent l="133350" t="114300" r="142875" b="151765"/>
            <wp:docPr id="9" name="תמונה 9" descr="C:\Users\User\AppData\Local\Microsoft\Windows\INetCache\Content.Word\סקיצה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AppData\Local\Microsoft\Windows\INetCache\Content.Word\סקיצה 2.pn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24955" b="1098"/>
                    <a:stretch/>
                  </pic:blipFill>
                  <pic:spPr bwMode="auto">
                    <a:xfrm>
                      <a:off x="0" y="0"/>
                      <a:ext cx="4981265" cy="2238186"/>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40F06B3B" w14:textId="77777777" w:rsidR="00C2349A" w:rsidRPr="00383E3E" w:rsidRDefault="00383E3E" w:rsidP="00A842DD">
      <w:pPr>
        <w:spacing w:after="0" w:line="360" w:lineRule="auto"/>
        <w:jc w:val="both"/>
        <w:rPr>
          <w:rFonts w:ascii="David" w:hAnsi="David" w:cs="David"/>
          <w:sz w:val="24"/>
          <w:szCs w:val="24"/>
          <w:rtl/>
        </w:rPr>
      </w:pPr>
      <w:r>
        <w:rPr>
          <w:rFonts w:ascii="David" w:hAnsi="David" w:cs="David" w:hint="cs"/>
          <w:b/>
          <w:bCs/>
          <w:sz w:val="24"/>
          <w:szCs w:val="24"/>
          <w:rtl/>
        </w:rPr>
        <w:t>תמונה 2</w:t>
      </w:r>
      <w:r w:rsidRPr="00383E3E">
        <w:rPr>
          <w:rFonts w:ascii="David" w:hAnsi="David" w:cs="David" w:hint="cs"/>
          <w:sz w:val="24"/>
          <w:szCs w:val="24"/>
          <w:rtl/>
        </w:rPr>
        <w:t xml:space="preserve">: </w:t>
      </w:r>
      <w:r w:rsidR="00C2349A" w:rsidRPr="00383E3E">
        <w:rPr>
          <w:rFonts w:ascii="David" w:hAnsi="David" w:cs="David"/>
          <w:sz w:val="24"/>
          <w:szCs w:val="24"/>
          <w:rtl/>
        </w:rPr>
        <w:t>מיקום הפרויקט  - מזרחית לכביש 90.</w:t>
      </w:r>
    </w:p>
    <w:p w14:paraId="624E9EE2" w14:textId="77777777" w:rsidR="00383E3E" w:rsidRDefault="00C2349A" w:rsidP="00A842DD">
      <w:pPr>
        <w:spacing w:after="0" w:line="360" w:lineRule="auto"/>
        <w:jc w:val="both"/>
        <w:rPr>
          <w:rFonts w:ascii="David" w:hAnsi="David" w:cs="David"/>
          <w:b/>
          <w:bCs/>
          <w:sz w:val="24"/>
          <w:szCs w:val="24"/>
          <w:rtl/>
        </w:rPr>
      </w:pPr>
      <w:r w:rsidRPr="00C2349A">
        <w:rPr>
          <w:rFonts w:ascii="David" w:hAnsi="David" w:cs="David"/>
          <w:noProof/>
          <w:sz w:val="24"/>
          <w:szCs w:val="24"/>
        </w:rPr>
        <w:drawing>
          <wp:inline distT="0" distB="0" distL="0" distR="0" wp14:anchorId="6D217680" wp14:editId="37CBF22E">
            <wp:extent cx="3778250" cy="2578513"/>
            <wp:effectExtent l="0" t="0" r="0" b="0"/>
            <wp:docPr id="3" name="תמונה 3" descr="סקיצת שט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סקיצת שטח"/>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7592"/>
                    <a:stretch/>
                  </pic:blipFill>
                  <pic:spPr bwMode="auto">
                    <a:xfrm>
                      <a:off x="0" y="0"/>
                      <a:ext cx="3787771" cy="2585011"/>
                    </a:xfrm>
                    <a:prstGeom prst="rect">
                      <a:avLst/>
                    </a:prstGeom>
                    <a:noFill/>
                    <a:ln>
                      <a:noFill/>
                    </a:ln>
                    <a:extLst>
                      <a:ext uri="{53640926-AAD7-44D8-BBD7-CCE9431645EC}">
                        <a14:shadowObscured xmlns:a14="http://schemas.microsoft.com/office/drawing/2010/main"/>
                      </a:ext>
                    </a:extLst>
                  </pic:spPr>
                </pic:pic>
              </a:graphicData>
            </a:graphic>
          </wp:inline>
        </w:drawing>
      </w:r>
    </w:p>
    <w:p w14:paraId="7D3225E1" w14:textId="77777777" w:rsidR="00383E3E" w:rsidRDefault="00383E3E" w:rsidP="00A842DD">
      <w:pPr>
        <w:spacing w:after="0" w:line="360" w:lineRule="auto"/>
        <w:jc w:val="both"/>
        <w:rPr>
          <w:rFonts w:ascii="David" w:hAnsi="David" w:cs="David"/>
          <w:sz w:val="24"/>
          <w:szCs w:val="24"/>
          <w:rtl/>
        </w:rPr>
      </w:pPr>
      <w:r>
        <w:rPr>
          <w:rFonts w:ascii="David" w:hAnsi="David" w:cs="David" w:hint="cs"/>
          <w:b/>
          <w:bCs/>
          <w:sz w:val="24"/>
          <w:szCs w:val="24"/>
          <w:rtl/>
        </w:rPr>
        <w:lastRenderedPageBreak/>
        <w:t>תמונה 3</w:t>
      </w:r>
      <w:r w:rsidRPr="00383E3E">
        <w:rPr>
          <w:rFonts w:ascii="David" w:hAnsi="David" w:cs="David" w:hint="cs"/>
          <w:sz w:val="24"/>
          <w:szCs w:val="24"/>
          <w:rtl/>
        </w:rPr>
        <w:t xml:space="preserve">: </w:t>
      </w:r>
      <w:r w:rsidR="00C2349A" w:rsidRPr="00383E3E">
        <w:rPr>
          <w:rFonts w:ascii="David" w:hAnsi="David" w:cs="David"/>
          <w:sz w:val="24"/>
          <w:szCs w:val="24"/>
          <w:rtl/>
        </w:rPr>
        <w:t>סקיצה להמחשה – שטח פריסת הפרויקט.</w:t>
      </w:r>
    </w:p>
    <w:p w14:paraId="07E42A85" w14:textId="77777777" w:rsidR="00260B34" w:rsidRDefault="00260B34">
      <w:pPr>
        <w:bidi w:val="0"/>
        <w:spacing w:after="0" w:line="240" w:lineRule="auto"/>
        <w:rPr>
          <w:rFonts w:ascii="David" w:hAnsi="David" w:cs="David"/>
          <w:b/>
          <w:bCs/>
          <w:sz w:val="24"/>
          <w:szCs w:val="24"/>
          <w:u w:val="single"/>
        </w:rPr>
      </w:pPr>
      <w:r>
        <w:rPr>
          <w:rFonts w:ascii="David" w:hAnsi="David" w:cs="David"/>
          <w:b/>
          <w:bCs/>
          <w:sz w:val="24"/>
          <w:szCs w:val="24"/>
          <w:u w:val="single"/>
          <w:rtl/>
        </w:rPr>
        <w:br w:type="page"/>
      </w:r>
    </w:p>
    <w:p w14:paraId="573FD481" w14:textId="77777777" w:rsidR="00C2349A" w:rsidRPr="00260B34" w:rsidRDefault="00C2349A" w:rsidP="00C95DF4">
      <w:pPr>
        <w:pStyle w:val="ListParagraph"/>
        <w:numPr>
          <w:ilvl w:val="0"/>
          <w:numId w:val="29"/>
        </w:numPr>
        <w:spacing w:after="0" w:line="360" w:lineRule="auto"/>
        <w:jc w:val="both"/>
        <w:rPr>
          <w:rFonts w:ascii="David" w:hAnsi="David" w:cs="David"/>
          <w:b/>
          <w:bCs/>
          <w:sz w:val="24"/>
          <w:szCs w:val="24"/>
          <w:u w:val="single"/>
          <w:rtl/>
        </w:rPr>
      </w:pPr>
      <w:r w:rsidRPr="00260B34">
        <w:rPr>
          <w:rFonts w:ascii="David" w:hAnsi="David" w:cs="David"/>
          <w:b/>
          <w:bCs/>
          <w:sz w:val="24"/>
          <w:szCs w:val="24"/>
          <w:u w:val="single"/>
          <w:rtl/>
        </w:rPr>
        <w:lastRenderedPageBreak/>
        <w:t>פרוגרמה לפרויקט מתחם 128</w:t>
      </w:r>
    </w:p>
    <w:p w14:paraId="46C84ECD" w14:textId="77777777" w:rsidR="00C2349A" w:rsidRPr="00383E3E" w:rsidRDefault="00C2349A" w:rsidP="00C95DF4">
      <w:pPr>
        <w:pStyle w:val="ListParagraph"/>
        <w:numPr>
          <w:ilvl w:val="0"/>
          <w:numId w:val="25"/>
        </w:numPr>
        <w:spacing w:after="0" w:line="360" w:lineRule="auto"/>
        <w:ind w:left="714" w:hanging="357"/>
        <w:jc w:val="both"/>
        <w:rPr>
          <w:rFonts w:ascii="David" w:hAnsi="David" w:cs="David"/>
          <w:sz w:val="24"/>
          <w:szCs w:val="24"/>
          <w:rtl/>
        </w:rPr>
      </w:pPr>
      <w:r w:rsidRPr="00383E3E">
        <w:rPr>
          <w:rFonts w:ascii="David" w:hAnsi="David" w:cs="David"/>
          <w:sz w:val="24"/>
          <w:szCs w:val="24"/>
          <w:rtl/>
        </w:rPr>
        <w:t>התכנון מבוסס על צפי עתידי של כ-4.5 מיליון נוסעים בשנה, ואמור לתת מענה לתנועה של כ- 20,000 נוסעים במגמת יציאה וכניסה, מחציתם נוסעים יוצאים. ו- 700  משאיות ביום שיא.</w:t>
      </w:r>
    </w:p>
    <w:p w14:paraId="0D83E492" w14:textId="77777777" w:rsidR="00C2349A" w:rsidRPr="00383E3E" w:rsidRDefault="00C2349A" w:rsidP="00C95DF4">
      <w:pPr>
        <w:pStyle w:val="ListParagraph"/>
        <w:numPr>
          <w:ilvl w:val="0"/>
          <w:numId w:val="25"/>
        </w:numPr>
        <w:spacing w:after="0" w:line="360" w:lineRule="auto"/>
        <w:ind w:left="714" w:hanging="357"/>
        <w:jc w:val="both"/>
        <w:rPr>
          <w:rFonts w:ascii="David" w:hAnsi="David" w:cs="David"/>
          <w:sz w:val="24"/>
          <w:szCs w:val="24"/>
          <w:rtl/>
        </w:rPr>
      </w:pPr>
      <w:r w:rsidRPr="00383E3E">
        <w:rPr>
          <w:rFonts w:ascii="David" w:hAnsi="David" w:cs="David"/>
          <w:sz w:val="24"/>
          <w:szCs w:val="24"/>
          <w:rtl/>
        </w:rPr>
        <w:t>התשתיות הנדרשות – חשמל, תקשורת, מים וביוב, כבישים</w:t>
      </w:r>
      <w:r w:rsidR="00383E3E">
        <w:rPr>
          <w:rFonts w:ascii="David" w:hAnsi="David" w:cs="David" w:hint="cs"/>
          <w:sz w:val="24"/>
          <w:szCs w:val="24"/>
          <w:rtl/>
        </w:rPr>
        <w:t>,</w:t>
      </w:r>
      <w:r w:rsidRPr="00383E3E">
        <w:rPr>
          <w:rFonts w:ascii="David" w:hAnsi="David" w:cs="David"/>
          <w:sz w:val="24"/>
          <w:szCs w:val="24"/>
          <w:rtl/>
        </w:rPr>
        <w:t xml:space="preserve"> שילוט רגיל ואלקטרוני, נגישות, מערכות גילוי וכיבוי אש, מבני שירותים, פתרון לשפכים, מתחמים ממוגנים על </w:t>
      </w:r>
      <w:r w:rsidR="00383E3E">
        <w:rPr>
          <w:rFonts w:ascii="David" w:hAnsi="David" w:cs="David" w:hint="cs"/>
          <w:sz w:val="24"/>
          <w:szCs w:val="24"/>
          <w:rtl/>
        </w:rPr>
        <w:t xml:space="preserve">פי </w:t>
      </w:r>
      <w:r w:rsidRPr="00383E3E">
        <w:rPr>
          <w:rFonts w:ascii="David" w:hAnsi="David" w:cs="David"/>
          <w:sz w:val="24"/>
          <w:szCs w:val="24"/>
          <w:rtl/>
        </w:rPr>
        <w:t>הנחיות פקע"ר, עמדות המתנה, גידור, מעברי בידוק ובטיחות העומדים בדרישות הגוף הביטחוני האחראי על השטח</w:t>
      </w:r>
      <w:r w:rsidR="00383E3E">
        <w:rPr>
          <w:rFonts w:ascii="David" w:hAnsi="David" w:cs="David" w:hint="cs"/>
          <w:sz w:val="24"/>
          <w:szCs w:val="24"/>
          <w:rtl/>
        </w:rPr>
        <w:t xml:space="preserve"> וכל תשתית נוספת בהתאם להנחיות המקשר</w:t>
      </w:r>
      <w:r w:rsidRPr="00383E3E">
        <w:rPr>
          <w:rFonts w:ascii="David" w:hAnsi="David" w:cs="David"/>
          <w:sz w:val="24"/>
          <w:szCs w:val="24"/>
          <w:rtl/>
        </w:rPr>
        <w:t>.</w:t>
      </w:r>
    </w:p>
    <w:p w14:paraId="17E45D34" w14:textId="77777777" w:rsidR="00C2349A" w:rsidRPr="00383E3E" w:rsidRDefault="00C2349A" w:rsidP="00C95DF4">
      <w:pPr>
        <w:pStyle w:val="ListParagraph"/>
        <w:numPr>
          <w:ilvl w:val="0"/>
          <w:numId w:val="25"/>
        </w:numPr>
        <w:spacing w:after="0" w:line="360" w:lineRule="auto"/>
        <w:ind w:left="714" w:hanging="357"/>
        <w:jc w:val="both"/>
        <w:rPr>
          <w:rFonts w:ascii="David" w:hAnsi="David" w:cs="David"/>
          <w:sz w:val="24"/>
          <w:szCs w:val="24"/>
          <w:rtl/>
        </w:rPr>
      </w:pPr>
      <w:r w:rsidRPr="00383E3E">
        <w:rPr>
          <w:rFonts w:ascii="David" w:hAnsi="David" w:cs="David"/>
          <w:sz w:val="24"/>
          <w:szCs w:val="24"/>
          <w:rtl/>
        </w:rPr>
        <w:t>נקודה להבהרה: כלי רכב לאי</w:t>
      </w:r>
      <w:r w:rsidR="00383E3E">
        <w:rPr>
          <w:rFonts w:ascii="David" w:hAnsi="David" w:cs="David"/>
          <w:sz w:val="24"/>
          <w:szCs w:val="24"/>
          <w:rtl/>
        </w:rPr>
        <w:t>סוף נוסעים נכנסים מגיעים מיריחו</w:t>
      </w:r>
      <w:r w:rsidR="00383E3E">
        <w:rPr>
          <w:rFonts w:ascii="David" w:hAnsi="David" w:cs="David" w:hint="cs"/>
          <w:sz w:val="24"/>
          <w:szCs w:val="24"/>
          <w:rtl/>
        </w:rPr>
        <w:t>.</w:t>
      </w:r>
      <w:r w:rsidRPr="00383E3E">
        <w:rPr>
          <w:rFonts w:ascii="David" w:hAnsi="David" w:cs="David"/>
          <w:sz w:val="24"/>
          <w:szCs w:val="24"/>
          <w:rtl/>
        </w:rPr>
        <w:t xml:space="preserve"> יתכן מצב שבימים בהם יהיה עומס בכניסת נוסעים, אוטובוסים ומוניות ריקות ישוגרו מ</w:t>
      </w:r>
      <w:r w:rsidR="00383E3E">
        <w:rPr>
          <w:rFonts w:ascii="David" w:hAnsi="David" w:cs="David" w:hint="cs"/>
          <w:sz w:val="24"/>
          <w:szCs w:val="24"/>
          <w:rtl/>
        </w:rPr>
        <w:t>-</w:t>
      </w:r>
      <w:r w:rsidRPr="00383E3E">
        <w:rPr>
          <w:rFonts w:ascii="David" w:hAnsi="David" w:cs="David"/>
          <w:sz w:val="24"/>
          <w:szCs w:val="24"/>
          <w:rtl/>
        </w:rPr>
        <w:t>128 למסוף אלנבי במגמת איסוף</w:t>
      </w:r>
      <w:r w:rsidR="00383E3E">
        <w:rPr>
          <w:rFonts w:ascii="David" w:hAnsi="David" w:cs="David" w:hint="cs"/>
          <w:sz w:val="24"/>
          <w:szCs w:val="24"/>
          <w:rtl/>
        </w:rPr>
        <w:t>,</w:t>
      </w:r>
      <w:r w:rsidRPr="00383E3E">
        <w:rPr>
          <w:rFonts w:ascii="David" w:hAnsi="David" w:cs="David"/>
          <w:sz w:val="24"/>
          <w:szCs w:val="24"/>
          <w:rtl/>
        </w:rPr>
        <w:t xml:space="preserve"> על פי הצורך.</w:t>
      </w:r>
    </w:p>
    <w:p w14:paraId="2ED85528" w14:textId="77777777" w:rsidR="00C2349A" w:rsidRPr="00383E3E" w:rsidRDefault="00C2349A" w:rsidP="00C95DF4">
      <w:pPr>
        <w:pStyle w:val="ListParagraph"/>
        <w:numPr>
          <w:ilvl w:val="0"/>
          <w:numId w:val="25"/>
        </w:numPr>
        <w:spacing w:after="0" w:line="360" w:lineRule="auto"/>
        <w:ind w:left="714" w:hanging="357"/>
        <w:jc w:val="both"/>
        <w:rPr>
          <w:rFonts w:ascii="David" w:hAnsi="David" w:cs="David"/>
          <w:sz w:val="24"/>
          <w:szCs w:val="24"/>
          <w:rtl/>
        </w:rPr>
      </w:pPr>
      <w:r w:rsidRPr="00383E3E">
        <w:rPr>
          <w:rFonts w:ascii="David" w:hAnsi="David" w:cs="David"/>
          <w:sz w:val="24"/>
          <w:szCs w:val="24"/>
          <w:rtl/>
        </w:rPr>
        <w:t>כיום בימי שיא מגיעים לכמות של כ – 350 משאיות, לכן כפרמטר לתכנון יילקחו החשבון  700 משאיות בעתיד.</w:t>
      </w:r>
    </w:p>
    <w:p w14:paraId="3C479B06" w14:textId="77777777" w:rsidR="00383E3E" w:rsidRDefault="00383E3E" w:rsidP="00A842DD">
      <w:pPr>
        <w:spacing w:after="0" w:line="360" w:lineRule="auto"/>
        <w:jc w:val="both"/>
        <w:rPr>
          <w:rFonts w:ascii="David" w:hAnsi="David" w:cs="David"/>
          <w:b/>
          <w:bCs/>
          <w:sz w:val="24"/>
          <w:szCs w:val="24"/>
          <w:u w:val="single"/>
          <w:rtl/>
        </w:rPr>
      </w:pPr>
    </w:p>
    <w:p w14:paraId="22131790" w14:textId="77777777" w:rsidR="00C2349A" w:rsidRPr="00A842DD" w:rsidRDefault="00C2349A" w:rsidP="00C95DF4">
      <w:pPr>
        <w:pStyle w:val="ListParagraph"/>
        <w:numPr>
          <w:ilvl w:val="0"/>
          <w:numId w:val="29"/>
        </w:numPr>
        <w:spacing w:after="0" w:line="360" w:lineRule="auto"/>
        <w:jc w:val="both"/>
        <w:rPr>
          <w:rFonts w:ascii="David" w:hAnsi="David" w:cs="David"/>
          <w:b/>
          <w:bCs/>
          <w:sz w:val="24"/>
          <w:szCs w:val="24"/>
          <w:u w:val="single"/>
          <w:rtl/>
        </w:rPr>
      </w:pPr>
      <w:r w:rsidRPr="00A842DD">
        <w:rPr>
          <w:rFonts w:ascii="David" w:hAnsi="David" w:cs="David"/>
          <w:b/>
          <w:bCs/>
          <w:sz w:val="24"/>
          <w:szCs w:val="24"/>
          <w:u w:val="single"/>
          <w:rtl/>
        </w:rPr>
        <w:t>מתחם חניו</w:t>
      </w:r>
      <w:r w:rsidR="00383E3E" w:rsidRPr="00A842DD">
        <w:rPr>
          <w:rFonts w:ascii="David" w:hAnsi="David" w:cs="David"/>
          <w:b/>
          <w:bCs/>
          <w:sz w:val="24"/>
          <w:szCs w:val="24"/>
          <w:u w:val="single"/>
          <w:rtl/>
        </w:rPr>
        <w:t>ן המתנה, בידוק וויסות כלי הרכב</w:t>
      </w:r>
    </w:p>
    <w:p w14:paraId="517BB5BF" w14:textId="77777777" w:rsidR="00C2349A" w:rsidRPr="00383E3E" w:rsidRDefault="00C2349A" w:rsidP="00C95DF4">
      <w:pPr>
        <w:pStyle w:val="ListParagraph"/>
        <w:numPr>
          <w:ilvl w:val="0"/>
          <w:numId w:val="25"/>
        </w:numPr>
        <w:spacing w:after="0" w:line="360" w:lineRule="auto"/>
        <w:jc w:val="both"/>
        <w:rPr>
          <w:rFonts w:ascii="David" w:hAnsi="David" w:cs="David"/>
          <w:sz w:val="24"/>
          <w:szCs w:val="24"/>
        </w:rPr>
      </w:pPr>
      <w:r w:rsidRPr="00383E3E">
        <w:rPr>
          <w:rFonts w:ascii="David" w:hAnsi="David" w:cs="David"/>
          <w:sz w:val="24"/>
          <w:szCs w:val="24"/>
          <w:rtl/>
        </w:rPr>
        <w:t xml:space="preserve">מגרש חניה לכ-200 </w:t>
      </w:r>
      <w:r w:rsidR="00383E3E">
        <w:rPr>
          <w:rFonts w:ascii="David" w:hAnsi="David" w:cs="David"/>
          <w:sz w:val="24"/>
          <w:szCs w:val="24"/>
          <w:rtl/>
        </w:rPr>
        <w:t>כלי רכב על פי החלוקה הבאה</w:t>
      </w:r>
      <w:r w:rsidRPr="00383E3E">
        <w:rPr>
          <w:rFonts w:ascii="David" w:hAnsi="David" w:cs="David"/>
          <w:sz w:val="24"/>
          <w:szCs w:val="24"/>
          <w:rtl/>
        </w:rPr>
        <w:t>:</w:t>
      </w:r>
    </w:p>
    <w:p w14:paraId="11F83057" w14:textId="77777777" w:rsidR="00C2349A" w:rsidRPr="00C2349A" w:rsidRDefault="00C2349A" w:rsidP="00C95DF4">
      <w:pPr>
        <w:numPr>
          <w:ilvl w:val="1"/>
          <w:numId w:val="28"/>
        </w:numPr>
        <w:spacing w:after="0" w:line="360" w:lineRule="auto"/>
        <w:jc w:val="both"/>
        <w:rPr>
          <w:rFonts w:ascii="David" w:hAnsi="David" w:cs="David"/>
          <w:sz w:val="24"/>
          <w:szCs w:val="24"/>
        </w:rPr>
      </w:pPr>
      <w:r w:rsidRPr="00C2349A">
        <w:rPr>
          <w:rFonts w:ascii="David" w:hAnsi="David" w:cs="David"/>
          <w:sz w:val="24"/>
          <w:szCs w:val="24"/>
          <w:rtl/>
        </w:rPr>
        <w:t>40 חניות למשאיות</w:t>
      </w:r>
      <w:r w:rsidR="00383E3E">
        <w:rPr>
          <w:rFonts w:ascii="David" w:hAnsi="David" w:cs="David" w:hint="cs"/>
          <w:sz w:val="24"/>
          <w:szCs w:val="24"/>
          <w:rtl/>
        </w:rPr>
        <w:t>.</w:t>
      </w:r>
    </w:p>
    <w:p w14:paraId="796325CF" w14:textId="77777777" w:rsidR="00C2349A" w:rsidRPr="00C2349A" w:rsidRDefault="00C2349A" w:rsidP="00C95DF4">
      <w:pPr>
        <w:numPr>
          <w:ilvl w:val="1"/>
          <w:numId w:val="28"/>
        </w:numPr>
        <w:spacing w:after="0" w:line="360" w:lineRule="auto"/>
        <w:jc w:val="both"/>
        <w:rPr>
          <w:rFonts w:ascii="David" w:hAnsi="David" w:cs="David"/>
          <w:sz w:val="24"/>
          <w:szCs w:val="24"/>
        </w:rPr>
      </w:pPr>
      <w:r w:rsidRPr="00C2349A">
        <w:rPr>
          <w:rFonts w:ascii="David" w:hAnsi="David" w:cs="David"/>
          <w:sz w:val="24"/>
          <w:szCs w:val="24"/>
          <w:rtl/>
        </w:rPr>
        <w:t>25 חניות לאוטובוסים</w:t>
      </w:r>
      <w:r w:rsidR="00383E3E">
        <w:rPr>
          <w:rFonts w:ascii="David" w:hAnsi="David" w:cs="David" w:hint="cs"/>
          <w:sz w:val="24"/>
          <w:szCs w:val="24"/>
          <w:rtl/>
        </w:rPr>
        <w:t>.</w:t>
      </w:r>
    </w:p>
    <w:p w14:paraId="6BAE7CD8" w14:textId="77777777" w:rsidR="00C2349A" w:rsidRPr="00C2349A" w:rsidRDefault="00C2349A" w:rsidP="00C95DF4">
      <w:pPr>
        <w:numPr>
          <w:ilvl w:val="1"/>
          <w:numId w:val="28"/>
        </w:numPr>
        <w:spacing w:after="0" w:line="360" w:lineRule="auto"/>
        <w:jc w:val="both"/>
        <w:rPr>
          <w:rFonts w:ascii="David" w:hAnsi="David" w:cs="David"/>
          <w:sz w:val="24"/>
          <w:szCs w:val="24"/>
        </w:rPr>
      </w:pPr>
      <w:r w:rsidRPr="00C2349A">
        <w:rPr>
          <w:rFonts w:ascii="David" w:hAnsi="David" w:cs="David"/>
          <w:sz w:val="24"/>
          <w:szCs w:val="24"/>
          <w:rtl/>
        </w:rPr>
        <w:t>30 חניות למוניות</w:t>
      </w:r>
      <w:r w:rsidR="00383E3E">
        <w:rPr>
          <w:rFonts w:ascii="David" w:hAnsi="David" w:cs="David" w:hint="cs"/>
          <w:sz w:val="24"/>
          <w:szCs w:val="24"/>
          <w:rtl/>
        </w:rPr>
        <w:t>.</w:t>
      </w:r>
    </w:p>
    <w:p w14:paraId="1FF8540C" w14:textId="77777777" w:rsidR="00C2349A" w:rsidRPr="00C2349A" w:rsidRDefault="00C2349A" w:rsidP="00C95DF4">
      <w:pPr>
        <w:numPr>
          <w:ilvl w:val="1"/>
          <w:numId w:val="28"/>
        </w:numPr>
        <w:spacing w:after="0" w:line="360" w:lineRule="auto"/>
        <w:jc w:val="both"/>
        <w:rPr>
          <w:rFonts w:ascii="David" w:hAnsi="David" w:cs="David"/>
          <w:sz w:val="24"/>
          <w:szCs w:val="24"/>
        </w:rPr>
      </w:pPr>
      <w:r w:rsidRPr="00C2349A">
        <w:rPr>
          <w:rFonts w:ascii="David" w:hAnsi="David" w:cs="David"/>
          <w:sz w:val="24"/>
          <w:szCs w:val="24"/>
          <w:rtl/>
        </w:rPr>
        <w:t>100 חניות לכלי רכב פרטיים</w:t>
      </w:r>
      <w:r w:rsidR="00383E3E">
        <w:rPr>
          <w:rFonts w:ascii="David" w:hAnsi="David" w:cs="David" w:hint="cs"/>
          <w:sz w:val="24"/>
          <w:szCs w:val="24"/>
          <w:rtl/>
        </w:rPr>
        <w:t>.</w:t>
      </w:r>
    </w:p>
    <w:p w14:paraId="14BD014A"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tl/>
        </w:rPr>
      </w:pPr>
      <w:r w:rsidRPr="00C2349A">
        <w:rPr>
          <w:rFonts w:ascii="David" w:hAnsi="David" w:cs="David"/>
          <w:sz w:val="24"/>
          <w:szCs w:val="24"/>
          <w:rtl/>
        </w:rPr>
        <w:t>סככת המתנה למקבלי פנים ונהגים</w:t>
      </w:r>
      <w:r w:rsidR="00383E3E">
        <w:rPr>
          <w:rFonts w:ascii="David" w:hAnsi="David" w:cs="David" w:hint="cs"/>
          <w:sz w:val="24"/>
          <w:szCs w:val="24"/>
          <w:rtl/>
        </w:rPr>
        <w:t>,</w:t>
      </w:r>
      <w:r w:rsidRPr="00C2349A">
        <w:rPr>
          <w:rFonts w:ascii="David" w:hAnsi="David" w:cs="David"/>
          <w:sz w:val="24"/>
          <w:szCs w:val="24"/>
          <w:rtl/>
        </w:rPr>
        <w:t xml:space="preserve"> בקיבולת של כ-150 איש</w:t>
      </w:r>
      <w:r w:rsidR="00383E3E">
        <w:rPr>
          <w:rFonts w:ascii="David" w:hAnsi="David" w:cs="David" w:hint="cs"/>
          <w:sz w:val="24"/>
          <w:szCs w:val="24"/>
          <w:rtl/>
        </w:rPr>
        <w:t>.</w:t>
      </w:r>
    </w:p>
    <w:p w14:paraId="31E73ED0"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מבנה מזנון ושירותים</w:t>
      </w:r>
      <w:r w:rsidR="00383E3E">
        <w:rPr>
          <w:rFonts w:ascii="David" w:hAnsi="David" w:cs="David" w:hint="cs"/>
          <w:sz w:val="24"/>
          <w:szCs w:val="24"/>
          <w:rtl/>
        </w:rPr>
        <w:t>.</w:t>
      </w:r>
    </w:p>
    <w:p w14:paraId="0F617D9E"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tl/>
        </w:rPr>
      </w:pPr>
      <w:r w:rsidRPr="00C2349A">
        <w:rPr>
          <w:rFonts w:ascii="David" w:hAnsi="David" w:cs="David"/>
          <w:sz w:val="24"/>
          <w:szCs w:val="24"/>
          <w:rtl/>
        </w:rPr>
        <w:t>יש להתאים חלק ממגרש החנייה לפונקציית</w:t>
      </w:r>
      <w:r w:rsidR="00383E3E">
        <w:rPr>
          <w:rFonts w:ascii="David" w:hAnsi="David" w:cs="David"/>
          <w:sz w:val="24"/>
          <w:szCs w:val="24"/>
          <w:rtl/>
        </w:rPr>
        <w:t xml:space="preserve"> "</w:t>
      </w:r>
      <w:r w:rsidRPr="00C2349A">
        <w:rPr>
          <w:rFonts w:ascii="David" w:hAnsi="David" w:cs="David"/>
          <w:sz w:val="24"/>
          <w:szCs w:val="24"/>
          <w:rtl/>
        </w:rPr>
        <w:t>חנייה בתשלום", בעיקר החונים ללילה שלם. חניה יומית לא תהיה בתשלום.</w:t>
      </w:r>
    </w:p>
    <w:p w14:paraId="2A1CD7E3"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tl/>
        </w:rPr>
      </w:pPr>
      <w:r w:rsidRPr="00C2349A">
        <w:rPr>
          <w:rFonts w:ascii="David" w:hAnsi="David" w:cs="David"/>
          <w:sz w:val="24"/>
          <w:szCs w:val="24"/>
          <w:rtl/>
        </w:rPr>
        <w:t xml:space="preserve">פריסת מסלולי ההמתנה </w:t>
      </w:r>
      <w:r w:rsidR="00383E3E">
        <w:rPr>
          <w:rFonts w:ascii="David" w:hAnsi="David" w:cs="David" w:hint="cs"/>
          <w:sz w:val="24"/>
          <w:szCs w:val="24"/>
          <w:rtl/>
        </w:rPr>
        <w:t xml:space="preserve">על פי החלוקה הבאה: </w:t>
      </w:r>
    </w:p>
    <w:p w14:paraId="2F92EFDD" w14:textId="77777777" w:rsidR="00C2349A" w:rsidRPr="00C2349A" w:rsidRDefault="00C2349A" w:rsidP="00C95DF4">
      <w:pPr>
        <w:numPr>
          <w:ilvl w:val="1"/>
          <w:numId w:val="28"/>
        </w:numPr>
        <w:spacing w:after="0" w:line="360" w:lineRule="auto"/>
        <w:jc w:val="both"/>
        <w:rPr>
          <w:rFonts w:ascii="David" w:hAnsi="David" w:cs="David"/>
          <w:sz w:val="24"/>
          <w:szCs w:val="24"/>
          <w:rtl/>
        </w:rPr>
      </w:pPr>
      <w:r w:rsidRPr="00C2349A">
        <w:rPr>
          <w:rFonts w:ascii="David" w:hAnsi="David" w:cs="David"/>
          <w:sz w:val="24"/>
          <w:szCs w:val="24"/>
          <w:rtl/>
        </w:rPr>
        <w:t xml:space="preserve">3 מסלולי המתנה לאוטובוסים </w:t>
      </w:r>
      <w:r w:rsidR="00383E3E">
        <w:rPr>
          <w:rFonts w:ascii="David" w:hAnsi="David" w:cs="David" w:hint="cs"/>
          <w:sz w:val="24"/>
          <w:szCs w:val="24"/>
          <w:rtl/>
        </w:rPr>
        <w:t>(</w:t>
      </w:r>
      <w:r w:rsidRPr="00C2349A">
        <w:rPr>
          <w:rFonts w:ascii="David" w:hAnsi="David" w:cs="David"/>
          <w:sz w:val="24"/>
          <w:szCs w:val="24"/>
          <w:rtl/>
        </w:rPr>
        <w:t xml:space="preserve">כל מסלול יכיל לפחות 6 </w:t>
      </w:r>
      <w:r w:rsidR="00383E3E">
        <w:rPr>
          <w:rFonts w:ascii="David" w:hAnsi="David" w:cs="David"/>
          <w:sz w:val="24"/>
          <w:szCs w:val="24"/>
          <w:rtl/>
        </w:rPr>
        <w:t>אוטובוסים</w:t>
      </w:r>
      <w:r w:rsidR="00383E3E">
        <w:rPr>
          <w:rFonts w:ascii="David" w:hAnsi="David" w:cs="David" w:hint="cs"/>
          <w:sz w:val="24"/>
          <w:szCs w:val="24"/>
          <w:rtl/>
        </w:rPr>
        <w:t>).</w:t>
      </w:r>
    </w:p>
    <w:p w14:paraId="3308C74E" w14:textId="77777777" w:rsidR="00C2349A" w:rsidRPr="00C2349A" w:rsidRDefault="00C2349A" w:rsidP="00C95DF4">
      <w:pPr>
        <w:numPr>
          <w:ilvl w:val="1"/>
          <w:numId w:val="28"/>
        </w:numPr>
        <w:spacing w:after="0" w:line="360" w:lineRule="auto"/>
        <w:jc w:val="both"/>
        <w:rPr>
          <w:rFonts w:ascii="David" w:hAnsi="David" w:cs="David"/>
          <w:sz w:val="24"/>
          <w:szCs w:val="24"/>
          <w:rtl/>
        </w:rPr>
      </w:pPr>
      <w:r w:rsidRPr="00C2349A">
        <w:rPr>
          <w:rFonts w:ascii="David" w:hAnsi="David" w:cs="David"/>
          <w:sz w:val="24"/>
          <w:szCs w:val="24"/>
          <w:rtl/>
        </w:rPr>
        <w:t>6 מסלולי המתנה למשאיות</w:t>
      </w:r>
      <w:r w:rsidR="00383E3E">
        <w:rPr>
          <w:rFonts w:ascii="David" w:hAnsi="David" w:cs="David" w:hint="cs"/>
          <w:sz w:val="24"/>
          <w:szCs w:val="24"/>
          <w:rtl/>
        </w:rPr>
        <w:t xml:space="preserve"> (</w:t>
      </w:r>
      <w:r w:rsidRPr="00C2349A">
        <w:rPr>
          <w:rFonts w:ascii="David" w:hAnsi="David" w:cs="David"/>
          <w:sz w:val="24"/>
          <w:szCs w:val="24"/>
          <w:rtl/>
        </w:rPr>
        <w:t>כל מסלול אמור להכיל 5 משאיו</w:t>
      </w:r>
      <w:r w:rsidR="00383E3E">
        <w:rPr>
          <w:rFonts w:ascii="David" w:hAnsi="David" w:cs="David"/>
          <w:sz w:val="24"/>
          <w:szCs w:val="24"/>
          <w:rtl/>
        </w:rPr>
        <w:t>ת מכל הסוגים</w:t>
      </w:r>
      <w:r w:rsidR="00383E3E">
        <w:rPr>
          <w:rFonts w:ascii="David" w:hAnsi="David" w:cs="David" w:hint="cs"/>
          <w:sz w:val="24"/>
          <w:szCs w:val="24"/>
          <w:rtl/>
        </w:rPr>
        <w:t>).</w:t>
      </w:r>
    </w:p>
    <w:p w14:paraId="72D2C2E4" w14:textId="77777777" w:rsidR="00C2349A" w:rsidRPr="00C2349A" w:rsidRDefault="00383E3E" w:rsidP="00C95DF4">
      <w:pPr>
        <w:numPr>
          <w:ilvl w:val="1"/>
          <w:numId w:val="28"/>
        </w:numPr>
        <w:spacing w:after="0" w:line="360" w:lineRule="auto"/>
        <w:jc w:val="both"/>
        <w:rPr>
          <w:rFonts w:ascii="David" w:hAnsi="David" w:cs="David"/>
          <w:sz w:val="24"/>
          <w:szCs w:val="24"/>
          <w:rtl/>
        </w:rPr>
      </w:pPr>
      <w:r>
        <w:rPr>
          <w:rFonts w:ascii="David" w:hAnsi="David" w:cs="David"/>
          <w:sz w:val="24"/>
          <w:szCs w:val="24"/>
          <w:rtl/>
        </w:rPr>
        <w:t xml:space="preserve">2 מסלולי המתנה למוניות </w:t>
      </w:r>
      <w:r>
        <w:rPr>
          <w:rFonts w:ascii="David" w:hAnsi="David" w:cs="David" w:hint="cs"/>
          <w:sz w:val="24"/>
          <w:szCs w:val="24"/>
          <w:rtl/>
        </w:rPr>
        <w:t>(</w:t>
      </w:r>
      <w:r w:rsidR="00C2349A" w:rsidRPr="00C2349A">
        <w:rPr>
          <w:rFonts w:ascii="David" w:hAnsi="David" w:cs="David"/>
          <w:sz w:val="24"/>
          <w:szCs w:val="24"/>
          <w:rtl/>
        </w:rPr>
        <w:t>כל מסלול יכיל לפחות 10</w:t>
      </w:r>
      <w:r>
        <w:rPr>
          <w:rFonts w:ascii="David" w:hAnsi="David" w:cs="David"/>
          <w:sz w:val="24"/>
          <w:szCs w:val="24"/>
          <w:rtl/>
        </w:rPr>
        <w:t>מוניות</w:t>
      </w:r>
      <w:r>
        <w:rPr>
          <w:rFonts w:ascii="David" w:hAnsi="David" w:cs="David" w:hint="cs"/>
          <w:sz w:val="24"/>
          <w:szCs w:val="24"/>
          <w:rtl/>
        </w:rPr>
        <w:t>.</w:t>
      </w:r>
    </w:p>
    <w:p w14:paraId="1A8B9094" w14:textId="77777777" w:rsidR="00C2349A" w:rsidRPr="00C2349A" w:rsidRDefault="00C2349A" w:rsidP="00C95DF4">
      <w:pPr>
        <w:numPr>
          <w:ilvl w:val="1"/>
          <w:numId w:val="28"/>
        </w:numPr>
        <w:spacing w:after="0" w:line="360" w:lineRule="auto"/>
        <w:jc w:val="both"/>
        <w:rPr>
          <w:rFonts w:ascii="David" w:hAnsi="David" w:cs="David"/>
          <w:sz w:val="24"/>
          <w:szCs w:val="24"/>
          <w:rtl/>
        </w:rPr>
      </w:pPr>
      <w:r w:rsidRPr="00C2349A">
        <w:rPr>
          <w:rFonts w:ascii="David" w:hAnsi="David" w:cs="David"/>
          <w:sz w:val="24"/>
          <w:szCs w:val="24"/>
          <w:rtl/>
        </w:rPr>
        <w:t>1 מסלול המתנה</w:t>
      </w:r>
      <w:r w:rsidR="00383E3E">
        <w:rPr>
          <w:rFonts w:ascii="David" w:hAnsi="David" w:cs="David"/>
          <w:sz w:val="24"/>
          <w:szCs w:val="24"/>
          <w:rtl/>
        </w:rPr>
        <w:t xml:space="preserve"> לרכבים פרטיים וזרים </w:t>
      </w:r>
      <w:r w:rsidR="00383E3E">
        <w:rPr>
          <w:rFonts w:ascii="David" w:hAnsi="David" w:cs="David" w:hint="cs"/>
          <w:sz w:val="24"/>
          <w:szCs w:val="24"/>
          <w:rtl/>
        </w:rPr>
        <w:t>(י</w:t>
      </w:r>
      <w:r w:rsidRPr="00C2349A">
        <w:rPr>
          <w:rFonts w:ascii="David" w:hAnsi="David" w:cs="David"/>
          <w:sz w:val="24"/>
          <w:szCs w:val="24"/>
          <w:rtl/>
        </w:rPr>
        <w:t>כיל לפחות 10</w:t>
      </w:r>
      <w:r w:rsidR="00383E3E">
        <w:rPr>
          <w:rFonts w:ascii="David" w:hAnsi="David" w:cs="David" w:hint="cs"/>
          <w:sz w:val="24"/>
          <w:szCs w:val="24"/>
          <w:rtl/>
        </w:rPr>
        <w:t xml:space="preserve"> </w:t>
      </w:r>
      <w:r w:rsidR="00383E3E">
        <w:rPr>
          <w:rFonts w:ascii="David" w:hAnsi="David" w:cs="David"/>
          <w:sz w:val="24"/>
          <w:szCs w:val="24"/>
          <w:rtl/>
        </w:rPr>
        <w:t>כלי רכב</w:t>
      </w:r>
      <w:r w:rsidR="00383E3E">
        <w:rPr>
          <w:rFonts w:ascii="David" w:hAnsi="David" w:cs="David" w:hint="cs"/>
          <w:sz w:val="24"/>
          <w:szCs w:val="24"/>
          <w:rtl/>
        </w:rPr>
        <w:t>).</w:t>
      </w:r>
    </w:p>
    <w:p w14:paraId="77363908" w14:textId="77777777" w:rsidR="00C2349A" w:rsidRPr="00C2349A" w:rsidRDefault="00C2349A" w:rsidP="00C95DF4">
      <w:pPr>
        <w:numPr>
          <w:ilvl w:val="1"/>
          <w:numId w:val="28"/>
        </w:numPr>
        <w:spacing w:after="0" w:line="360" w:lineRule="auto"/>
        <w:jc w:val="both"/>
        <w:rPr>
          <w:rFonts w:ascii="David" w:hAnsi="David" w:cs="David"/>
          <w:sz w:val="24"/>
          <w:szCs w:val="24"/>
        </w:rPr>
      </w:pPr>
      <w:r w:rsidRPr="00C2349A">
        <w:rPr>
          <w:rFonts w:ascii="David" w:hAnsi="David" w:cs="David"/>
          <w:sz w:val="24"/>
          <w:szCs w:val="24"/>
          <w:rtl/>
        </w:rPr>
        <w:t xml:space="preserve">1 מסלול המתנה לרכבים </w:t>
      </w:r>
      <w:r w:rsidRPr="00C2349A">
        <w:rPr>
          <w:rFonts w:ascii="David" w:hAnsi="David" w:cs="David"/>
          <w:sz w:val="24"/>
          <w:szCs w:val="24"/>
        </w:rPr>
        <w:t>VIP</w:t>
      </w:r>
      <w:r w:rsidRPr="00C2349A">
        <w:rPr>
          <w:rFonts w:ascii="David" w:hAnsi="David" w:cs="David"/>
          <w:sz w:val="24"/>
          <w:szCs w:val="24"/>
          <w:rtl/>
        </w:rPr>
        <w:t xml:space="preserve"> </w:t>
      </w:r>
      <w:r w:rsidR="00383E3E">
        <w:rPr>
          <w:rFonts w:ascii="David" w:hAnsi="David" w:cs="David" w:hint="cs"/>
          <w:sz w:val="24"/>
          <w:szCs w:val="24"/>
          <w:rtl/>
        </w:rPr>
        <w:t>(</w:t>
      </w:r>
      <w:r w:rsidRPr="00C2349A">
        <w:rPr>
          <w:rFonts w:ascii="David" w:hAnsi="David" w:cs="David"/>
          <w:sz w:val="24"/>
          <w:szCs w:val="24"/>
          <w:rtl/>
        </w:rPr>
        <w:t xml:space="preserve">יכיל לפחות 10 </w:t>
      </w:r>
      <w:r w:rsidR="00383E3E">
        <w:rPr>
          <w:rFonts w:ascii="David" w:hAnsi="David" w:cs="David"/>
          <w:sz w:val="24"/>
          <w:szCs w:val="24"/>
          <w:rtl/>
        </w:rPr>
        <w:t>כלי רכ</w:t>
      </w:r>
      <w:r w:rsidR="00383E3E">
        <w:rPr>
          <w:rFonts w:ascii="David" w:hAnsi="David" w:cs="David" w:hint="cs"/>
          <w:sz w:val="24"/>
          <w:szCs w:val="24"/>
          <w:rtl/>
        </w:rPr>
        <w:t>ב).</w:t>
      </w:r>
    </w:p>
    <w:p w14:paraId="7636DBBE" w14:textId="77777777" w:rsidR="008A36A8" w:rsidRPr="008A36A8" w:rsidRDefault="008A36A8" w:rsidP="00A842DD">
      <w:pPr>
        <w:spacing w:after="0" w:line="360" w:lineRule="auto"/>
        <w:ind w:left="1080"/>
        <w:jc w:val="both"/>
        <w:rPr>
          <w:rFonts w:ascii="David" w:hAnsi="David" w:cs="David"/>
          <w:b/>
          <w:bCs/>
          <w:color w:val="FF0000"/>
          <w:sz w:val="24"/>
          <w:szCs w:val="24"/>
          <w:u w:val="single"/>
        </w:rPr>
      </w:pPr>
    </w:p>
    <w:p w14:paraId="31990155" w14:textId="77777777" w:rsidR="00C2349A" w:rsidRPr="00A842DD" w:rsidRDefault="00C2349A" w:rsidP="00C95DF4">
      <w:pPr>
        <w:pStyle w:val="ListParagraph"/>
        <w:numPr>
          <w:ilvl w:val="0"/>
          <w:numId w:val="29"/>
        </w:numPr>
        <w:spacing w:after="0" w:line="360" w:lineRule="auto"/>
        <w:jc w:val="both"/>
        <w:rPr>
          <w:rFonts w:ascii="David" w:hAnsi="David" w:cs="David"/>
          <w:b/>
          <w:bCs/>
          <w:sz w:val="24"/>
          <w:szCs w:val="24"/>
          <w:u w:val="single"/>
          <w:rtl/>
        </w:rPr>
      </w:pPr>
      <w:r w:rsidRPr="00A842DD">
        <w:rPr>
          <w:rFonts w:ascii="David" w:hAnsi="David" w:cs="David"/>
          <w:b/>
          <w:bCs/>
          <w:sz w:val="24"/>
          <w:szCs w:val="24"/>
          <w:u w:val="single"/>
          <w:rtl/>
        </w:rPr>
        <w:t xml:space="preserve">אפיון מבנה הבידוק </w:t>
      </w:r>
      <w:r w:rsidR="008A36A8" w:rsidRPr="00A842DD">
        <w:rPr>
          <w:rFonts w:ascii="David" w:hAnsi="David" w:cs="David"/>
          <w:b/>
          <w:bCs/>
          <w:sz w:val="24"/>
          <w:szCs w:val="24"/>
          <w:u w:val="single"/>
          <w:rtl/>
        </w:rPr>
        <w:t>(ר</w:t>
      </w:r>
      <w:r w:rsidR="008A36A8" w:rsidRPr="00A842DD">
        <w:rPr>
          <w:rFonts w:ascii="David" w:hAnsi="David" w:cs="David" w:hint="cs"/>
          <w:b/>
          <w:bCs/>
          <w:sz w:val="24"/>
          <w:szCs w:val="24"/>
          <w:u w:val="single"/>
          <w:rtl/>
        </w:rPr>
        <w:t>'</w:t>
      </w:r>
      <w:r w:rsidR="008A36A8" w:rsidRPr="00A842DD">
        <w:rPr>
          <w:rFonts w:ascii="David" w:hAnsi="David" w:cs="David"/>
          <w:b/>
          <w:bCs/>
          <w:sz w:val="24"/>
          <w:szCs w:val="24"/>
          <w:u w:val="single"/>
          <w:rtl/>
        </w:rPr>
        <w:t xml:space="preserve"> הערה בס</w:t>
      </w:r>
      <w:r w:rsidR="008A36A8" w:rsidRPr="00A842DD">
        <w:rPr>
          <w:rFonts w:ascii="David" w:hAnsi="David" w:cs="David" w:hint="cs"/>
          <w:b/>
          <w:bCs/>
          <w:sz w:val="24"/>
          <w:szCs w:val="24"/>
          <w:u w:val="single"/>
          <w:rtl/>
        </w:rPr>
        <w:t>עי</w:t>
      </w:r>
      <w:r w:rsidR="008A36A8" w:rsidRPr="00A842DD">
        <w:rPr>
          <w:rFonts w:ascii="David" w:hAnsi="David" w:cs="David"/>
          <w:b/>
          <w:bCs/>
          <w:sz w:val="24"/>
          <w:szCs w:val="24"/>
          <w:u w:val="single"/>
          <w:rtl/>
        </w:rPr>
        <w:t>ף</w:t>
      </w:r>
      <w:r w:rsidR="008A36A8" w:rsidRPr="00A842DD">
        <w:rPr>
          <w:rFonts w:ascii="David" w:hAnsi="David" w:cs="David" w:hint="cs"/>
          <w:b/>
          <w:bCs/>
          <w:sz w:val="24"/>
          <w:szCs w:val="24"/>
          <w:u w:val="single"/>
          <w:rtl/>
        </w:rPr>
        <w:t xml:space="preserve"> 48</w:t>
      </w:r>
      <w:r w:rsidRPr="00A842DD">
        <w:rPr>
          <w:rFonts w:ascii="David" w:hAnsi="David" w:cs="David"/>
          <w:b/>
          <w:bCs/>
          <w:sz w:val="24"/>
          <w:szCs w:val="24"/>
          <w:u w:val="single"/>
          <w:rtl/>
        </w:rPr>
        <w:t>)</w:t>
      </w:r>
    </w:p>
    <w:p w14:paraId="55D4F6B7" w14:textId="77777777" w:rsidR="00C2349A" w:rsidRPr="008A36A8"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מבנה בידוק בסדר גודל של 2000 מ"ר שיאפשר העברת  כ-1000 נוסעים בשעת שיא בתהליך בדיקה ביטחונית על ידי אמצעים טכנולוגים, מכשור, ציוד בטחוני ואנשי צוות</w:t>
      </w:r>
      <w:r w:rsidRPr="008A36A8">
        <w:rPr>
          <w:rFonts w:ascii="David" w:hAnsi="David" w:cs="David"/>
          <w:sz w:val="24"/>
          <w:szCs w:val="24"/>
          <w:rtl/>
        </w:rPr>
        <w:t>.</w:t>
      </w:r>
    </w:p>
    <w:p w14:paraId="6609A657" w14:textId="77777777" w:rsidR="00C2349A" w:rsidRPr="008A36A8" w:rsidRDefault="00C2349A" w:rsidP="00C95DF4">
      <w:pPr>
        <w:pStyle w:val="ListParagraph"/>
        <w:numPr>
          <w:ilvl w:val="0"/>
          <w:numId w:val="25"/>
        </w:numPr>
        <w:spacing w:after="0" w:line="360" w:lineRule="auto"/>
        <w:jc w:val="both"/>
        <w:rPr>
          <w:rFonts w:ascii="David" w:hAnsi="David" w:cs="David"/>
          <w:sz w:val="24"/>
          <w:szCs w:val="24"/>
          <w:rtl/>
        </w:rPr>
      </w:pPr>
      <w:r w:rsidRPr="00C2349A">
        <w:rPr>
          <w:rFonts w:ascii="David" w:hAnsi="David" w:cs="David"/>
          <w:sz w:val="24"/>
          <w:szCs w:val="24"/>
          <w:rtl/>
        </w:rPr>
        <w:t>הקירות החיצוניים מוגנים כנגד ירי.</w:t>
      </w:r>
    </w:p>
    <w:p w14:paraId="1B3F4BF9" w14:textId="77777777" w:rsidR="00C2349A" w:rsidRPr="008A36A8" w:rsidRDefault="00C2349A" w:rsidP="00C95DF4">
      <w:pPr>
        <w:pStyle w:val="ListParagraph"/>
        <w:numPr>
          <w:ilvl w:val="0"/>
          <w:numId w:val="25"/>
        </w:numPr>
        <w:spacing w:after="0" w:line="360" w:lineRule="auto"/>
        <w:jc w:val="both"/>
        <w:rPr>
          <w:rFonts w:ascii="David" w:hAnsi="David" w:cs="David"/>
          <w:sz w:val="24"/>
          <w:szCs w:val="24"/>
          <w:rtl/>
        </w:rPr>
      </w:pPr>
      <w:r w:rsidRPr="00C2349A">
        <w:rPr>
          <w:rFonts w:ascii="David" w:hAnsi="David" w:cs="David"/>
          <w:sz w:val="24"/>
          <w:szCs w:val="24"/>
          <w:rtl/>
        </w:rPr>
        <w:t>מזוג אוויר.</w:t>
      </w:r>
    </w:p>
    <w:p w14:paraId="6652464D" w14:textId="77777777" w:rsidR="00C2349A" w:rsidRPr="008A36A8" w:rsidRDefault="00C2349A" w:rsidP="00C95DF4">
      <w:pPr>
        <w:pStyle w:val="ListParagraph"/>
        <w:numPr>
          <w:ilvl w:val="0"/>
          <w:numId w:val="25"/>
        </w:numPr>
        <w:spacing w:after="0" w:line="360" w:lineRule="auto"/>
        <w:jc w:val="both"/>
        <w:rPr>
          <w:rFonts w:ascii="David" w:hAnsi="David" w:cs="David"/>
          <w:sz w:val="24"/>
          <w:szCs w:val="24"/>
          <w:rtl/>
        </w:rPr>
      </w:pPr>
      <w:r w:rsidRPr="00C2349A">
        <w:rPr>
          <w:rFonts w:ascii="David" w:hAnsi="David" w:cs="David"/>
          <w:sz w:val="24"/>
          <w:szCs w:val="24"/>
          <w:rtl/>
        </w:rPr>
        <w:lastRenderedPageBreak/>
        <w:t>שירותים לנוסעים ושירותי עובדים.</w:t>
      </w:r>
    </w:p>
    <w:p w14:paraId="7D5FF6AC" w14:textId="77777777" w:rsidR="00C2349A" w:rsidRPr="008A36A8" w:rsidRDefault="00C2349A" w:rsidP="00C95DF4">
      <w:pPr>
        <w:pStyle w:val="ListParagraph"/>
        <w:numPr>
          <w:ilvl w:val="0"/>
          <w:numId w:val="25"/>
        </w:numPr>
        <w:spacing w:after="0" w:line="360" w:lineRule="auto"/>
        <w:jc w:val="both"/>
        <w:rPr>
          <w:rFonts w:ascii="David" w:hAnsi="David" w:cs="David"/>
          <w:sz w:val="24"/>
          <w:szCs w:val="24"/>
          <w:rtl/>
        </w:rPr>
      </w:pPr>
      <w:r w:rsidRPr="00C2349A">
        <w:rPr>
          <w:rFonts w:ascii="David" w:hAnsi="David" w:cs="David"/>
          <w:sz w:val="24"/>
          <w:szCs w:val="24"/>
          <w:rtl/>
        </w:rPr>
        <w:t xml:space="preserve">תאי חיפוש גופני- 2 </w:t>
      </w:r>
      <w:proofErr w:type="spellStart"/>
      <w:r w:rsidRPr="00C2349A">
        <w:rPr>
          <w:rFonts w:ascii="David" w:hAnsi="David" w:cs="David"/>
          <w:sz w:val="24"/>
          <w:szCs w:val="24"/>
          <w:rtl/>
        </w:rPr>
        <w:t>יח</w:t>
      </w:r>
      <w:proofErr w:type="spellEnd"/>
      <w:r w:rsidRPr="00C2349A">
        <w:rPr>
          <w:rFonts w:ascii="David" w:hAnsi="David" w:cs="David"/>
          <w:sz w:val="24"/>
          <w:szCs w:val="24"/>
          <w:rtl/>
        </w:rPr>
        <w:t>'.</w:t>
      </w:r>
    </w:p>
    <w:p w14:paraId="65872A9B"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משרד, מחסן תפעולי, חדר טכני, מטבחון וחדר מנוחת עובדים בשגרה, ממוגן וניתן לסגירה בעת אירוע חירום.</w:t>
      </w:r>
    </w:p>
    <w:p w14:paraId="0D7A5B8C"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ספסלי המתנה וריהוט להמתנת נוסעים.</w:t>
      </w:r>
    </w:p>
    <w:p w14:paraId="2A16B82B"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מצלמות מעקב ובקרה המרושתות לחפ"ק המסוף</w:t>
      </w:r>
      <w:r w:rsidR="008A36A8">
        <w:rPr>
          <w:rFonts w:ascii="David" w:hAnsi="David" w:cs="David"/>
          <w:sz w:val="24"/>
          <w:szCs w:val="24"/>
          <w:rtl/>
        </w:rPr>
        <w:t>, קו תקשורת (</w:t>
      </w:r>
      <w:r w:rsidRPr="00C2349A">
        <w:rPr>
          <w:rFonts w:ascii="David" w:hAnsi="David" w:cs="David"/>
          <w:sz w:val="24"/>
          <w:szCs w:val="24"/>
          <w:rtl/>
        </w:rPr>
        <w:t>סיב אופטי) למסוף אלנבי.</w:t>
      </w:r>
    </w:p>
    <w:p w14:paraId="44A406D6"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לחצני מצוקה.</w:t>
      </w:r>
    </w:p>
    <w:p w14:paraId="63A728F1"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מערכת כריזה.</w:t>
      </w:r>
    </w:p>
    <w:p w14:paraId="1EDA804B"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 xml:space="preserve">חשמל מגובה </w:t>
      </w:r>
      <w:r w:rsidRPr="00C2349A">
        <w:rPr>
          <w:rFonts w:ascii="David" w:hAnsi="David" w:cs="David"/>
          <w:sz w:val="24"/>
          <w:szCs w:val="24"/>
        </w:rPr>
        <w:t>UPS</w:t>
      </w:r>
      <w:r w:rsidRPr="00C2349A">
        <w:rPr>
          <w:rFonts w:ascii="David" w:hAnsi="David" w:cs="David"/>
          <w:sz w:val="24"/>
          <w:szCs w:val="24"/>
          <w:rtl/>
        </w:rPr>
        <w:t>.</w:t>
      </w:r>
    </w:p>
    <w:p w14:paraId="3F786F73"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קשר אלחוטי ברשת המסוף.</w:t>
      </w:r>
    </w:p>
    <w:p w14:paraId="0A585D15"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תקשורת.</w:t>
      </w:r>
    </w:p>
    <w:p w14:paraId="7AF79AFC"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מערכת מיגון נגד פריצה.</w:t>
      </w:r>
    </w:p>
    <w:p w14:paraId="0801A3C5"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נק' מי שתיה חיצונית ופנימית.</w:t>
      </w:r>
    </w:p>
    <w:p w14:paraId="41F47789"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חנייה לעובדים ולאח"מים.</w:t>
      </w:r>
    </w:p>
    <w:p w14:paraId="5A9A9ABC" w14:textId="77777777" w:rsidR="00C2349A" w:rsidRPr="00C2349A" w:rsidRDefault="008A36A8" w:rsidP="00C95DF4">
      <w:pPr>
        <w:pStyle w:val="ListParagraph"/>
        <w:numPr>
          <w:ilvl w:val="0"/>
          <w:numId w:val="25"/>
        </w:numPr>
        <w:spacing w:after="0" w:line="360" w:lineRule="auto"/>
        <w:contextualSpacing w:val="0"/>
        <w:jc w:val="both"/>
        <w:rPr>
          <w:rFonts w:ascii="David" w:hAnsi="David" w:cs="David"/>
          <w:b/>
          <w:bCs/>
          <w:sz w:val="24"/>
          <w:szCs w:val="24"/>
        </w:rPr>
      </w:pPr>
      <w:r>
        <w:rPr>
          <w:rFonts w:ascii="David" w:hAnsi="David" w:cs="David" w:hint="cs"/>
          <w:b/>
          <w:bCs/>
          <w:sz w:val="24"/>
          <w:szCs w:val="24"/>
          <w:rtl/>
        </w:rPr>
        <w:t xml:space="preserve">הערה: </w:t>
      </w:r>
      <w:r w:rsidR="00C2349A" w:rsidRPr="00C2349A">
        <w:rPr>
          <w:rFonts w:ascii="David" w:hAnsi="David" w:cs="David"/>
          <w:b/>
          <w:bCs/>
          <w:sz w:val="24"/>
          <w:szCs w:val="24"/>
          <w:rtl/>
        </w:rPr>
        <w:t>בשלב זה לא יתוכנן המבנה, אלא יש להשאיר משבצת קרקע של כ</w:t>
      </w:r>
      <w:r>
        <w:rPr>
          <w:rFonts w:ascii="David" w:hAnsi="David" w:cs="David" w:hint="cs"/>
          <w:b/>
          <w:bCs/>
          <w:sz w:val="24"/>
          <w:szCs w:val="24"/>
          <w:rtl/>
        </w:rPr>
        <w:t>-</w:t>
      </w:r>
      <w:r>
        <w:rPr>
          <w:rFonts w:ascii="David" w:hAnsi="David" w:cs="David"/>
          <w:b/>
          <w:bCs/>
          <w:sz w:val="24"/>
          <w:szCs w:val="24"/>
          <w:rtl/>
        </w:rPr>
        <w:t>3000</w:t>
      </w:r>
      <w:r w:rsidR="00C2349A" w:rsidRPr="00C2349A">
        <w:rPr>
          <w:rFonts w:ascii="David" w:hAnsi="David" w:cs="David"/>
          <w:b/>
          <w:bCs/>
          <w:sz w:val="24"/>
          <w:szCs w:val="24"/>
          <w:rtl/>
        </w:rPr>
        <w:t xml:space="preserve"> מ"ר</w:t>
      </w:r>
      <w:r>
        <w:rPr>
          <w:rFonts w:ascii="David" w:hAnsi="David" w:cs="David" w:hint="cs"/>
          <w:b/>
          <w:bCs/>
          <w:sz w:val="24"/>
          <w:szCs w:val="24"/>
          <w:rtl/>
        </w:rPr>
        <w:t>,</w:t>
      </w:r>
      <w:r w:rsidR="00C2349A" w:rsidRPr="00C2349A">
        <w:rPr>
          <w:rFonts w:ascii="David" w:hAnsi="David" w:cs="David"/>
          <w:b/>
          <w:bCs/>
          <w:sz w:val="24"/>
          <w:szCs w:val="24"/>
          <w:rtl/>
        </w:rPr>
        <w:t xml:space="preserve"> כך שבעתיד אם יהיו צרכים נוספים/חדשים, השטח מ</w:t>
      </w:r>
      <w:r>
        <w:rPr>
          <w:rFonts w:ascii="David" w:hAnsi="David" w:cs="David"/>
          <w:b/>
          <w:bCs/>
          <w:sz w:val="24"/>
          <w:szCs w:val="24"/>
          <w:rtl/>
        </w:rPr>
        <w:t>שוריין מראש</w:t>
      </w:r>
      <w:r>
        <w:rPr>
          <w:rFonts w:ascii="David" w:hAnsi="David" w:cs="David" w:hint="cs"/>
          <w:sz w:val="24"/>
          <w:szCs w:val="24"/>
          <w:rtl/>
        </w:rPr>
        <w:t>.</w:t>
      </w:r>
    </w:p>
    <w:p w14:paraId="782F0193" w14:textId="77777777" w:rsidR="00C2349A" w:rsidRPr="00C2349A" w:rsidRDefault="00C2349A" w:rsidP="00A842DD">
      <w:pPr>
        <w:spacing w:after="0" w:line="360" w:lineRule="auto"/>
        <w:jc w:val="both"/>
        <w:rPr>
          <w:rFonts w:ascii="David" w:hAnsi="David" w:cs="David"/>
          <w:sz w:val="24"/>
          <w:szCs w:val="24"/>
          <w:rtl/>
        </w:rPr>
      </w:pPr>
    </w:p>
    <w:p w14:paraId="3E5C5818" w14:textId="77777777" w:rsidR="00C2349A" w:rsidRPr="00A842DD" w:rsidRDefault="00C2349A" w:rsidP="00C95DF4">
      <w:pPr>
        <w:pStyle w:val="ListParagraph"/>
        <w:numPr>
          <w:ilvl w:val="0"/>
          <w:numId w:val="29"/>
        </w:numPr>
        <w:spacing w:after="0" w:line="360" w:lineRule="auto"/>
        <w:jc w:val="both"/>
        <w:rPr>
          <w:rFonts w:ascii="David" w:hAnsi="David" w:cs="David"/>
          <w:b/>
          <w:bCs/>
          <w:sz w:val="24"/>
          <w:szCs w:val="24"/>
          <w:rtl/>
        </w:rPr>
      </w:pPr>
      <w:r w:rsidRPr="00A842DD">
        <w:rPr>
          <w:rFonts w:ascii="David" w:hAnsi="David" w:cs="David"/>
          <w:b/>
          <w:bCs/>
          <w:sz w:val="24"/>
          <w:szCs w:val="24"/>
          <w:u w:val="single"/>
          <w:rtl/>
        </w:rPr>
        <w:t>מתחם שער 128 – שער הכניסה/בידוק והיציאה</w:t>
      </w:r>
    </w:p>
    <w:p w14:paraId="77AC5593"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נדרשים 5 מסלולי כניסה ובידוק:</w:t>
      </w:r>
    </w:p>
    <w:p w14:paraId="295BE5D6" w14:textId="77777777" w:rsidR="00C2349A" w:rsidRPr="00C2349A" w:rsidRDefault="00C2349A" w:rsidP="00C95DF4">
      <w:pPr>
        <w:numPr>
          <w:ilvl w:val="1"/>
          <w:numId w:val="26"/>
        </w:numPr>
        <w:spacing w:after="0" w:line="360" w:lineRule="auto"/>
        <w:jc w:val="both"/>
        <w:rPr>
          <w:rFonts w:ascii="David" w:hAnsi="David" w:cs="David"/>
          <w:sz w:val="24"/>
          <w:szCs w:val="24"/>
        </w:rPr>
      </w:pPr>
      <w:bookmarkStart w:id="2" w:name="_Hlk478890576"/>
      <w:r w:rsidRPr="00C2349A">
        <w:rPr>
          <w:rFonts w:ascii="David" w:hAnsi="David" w:cs="David"/>
          <w:sz w:val="24"/>
          <w:szCs w:val="24"/>
          <w:rtl/>
        </w:rPr>
        <w:t>נתיב מס' 1 – אוטובו</w:t>
      </w:r>
      <w:bookmarkEnd w:id="2"/>
      <w:r w:rsidRPr="00C2349A">
        <w:rPr>
          <w:rFonts w:ascii="David" w:hAnsi="David" w:cs="David"/>
          <w:sz w:val="24"/>
          <w:szCs w:val="24"/>
          <w:rtl/>
        </w:rPr>
        <w:t>סים.</w:t>
      </w:r>
    </w:p>
    <w:p w14:paraId="458CF8EA" w14:textId="77777777" w:rsidR="00C2349A" w:rsidRPr="00C2349A" w:rsidRDefault="00C2349A" w:rsidP="00C95DF4">
      <w:pPr>
        <w:numPr>
          <w:ilvl w:val="1"/>
          <w:numId w:val="26"/>
        </w:numPr>
        <w:spacing w:after="0" w:line="360" w:lineRule="auto"/>
        <w:jc w:val="both"/>
        <w:rPr>
          <w:rFonts w:ascii="David" w:hAnsi="David" w:cs="David"/>
          <w:sz w:val="24"/>
          <w:szCs w:val="24"/>
        </w:rPr>
      </w:pPr>
      <w:r w:rsidRPr="00C2349A">
        <w:rPr>
          <w:rFonts w:ascii="David" w:hAnsi="David" w:cs="David"/>
          <w:sz w:val="24"/>
          <w:szCs w:val="24"/>
          <w:rtl/>
        </w:rPr>
        <w:t xml:space="preserve">נתיב מס' 2– מוניות, </w:t>
      </w:r>
      <w:r w:rsidRPr="00C2349A">
        <w:rPr>
          <w:rFonts w:ascii="David" w:hAnsi="David" w:cs="David"/>
          <w:sz w:val="24"/>
          <w:szCs w:val="24"/>
        </w:rPr>
        <w:t xml:space="preserve"> VIP</w:t>
      </w:r>
      <w:r w:rsidRPr="00C2349A">
        <w:rPr>
          <w:rFonts w:ascii="David" w:hAnsi="David" w:cs="David"/>
          <w:sz w:val="24"/>
          <w:szCs w:val="24"/>
          <w:rtl/>
        </w:rPr>
        <w:t>-1 , רכבים פרטיים.</w:t>
      </w:r>
    </w:p>
    <w:p w14:paraId="4C360F5C" w14:textId="77777777" w:rsidR="00C2349A" w:rsidRPr="00C2349A" w:rsidRDefault="00C2349A" w:rsidP="00C95DF4">
      <w:pPr>
        <w:numPr>
          <w:ilvl w:val="1"/>
          <w:numId w:val="26"/>
        </w:numPr>
        <w:spacing w:after="0" w:line="360" w:lineRule="auto"/>
        <w:jc w:val="both"/>
        <w:rPr>
          <w:rFonts w:ascii="David" w:hAnsi="David" w:cs="David"/>
          <w:sz w:val="24"/>
          <w:szCs w:val="24"/>
        </w:rPr>
      </w:pPr>
      <w:r w:rsidRPr="00C2349A">
        <w:rPr>
          <w:rFonts w:ascii="David" w:hAnsi="David" w:cs="David"/>
          <w:sz w:val="24"/>
          <w:szCs w:val="24"/>
          <w:rtl/>
        </w:rPr>
        <w:t>נתיב מס' 3 – משאיות.</w:t>
      </w:r>
    </w:p>
    <w:p w14:paraId="50F81AE8" w14:textId="77777777" w:rsidR="00C2349A" w:rsidRPr="00C2349A" w:rsidRDefault="00C2349A" w:rsidP="00C95DF4">
      <w:pPr>
        <w:numPr>
          <w:ilvl w:val="1"/>
          <w:numId w:val="26"/>
        </w:numPr>
        <w:spacing w:after="0" w:line="360" w:lineRule="auto"/>
        <w:jc w:val="both"/>
        <w:rPr>
          <w:rFonts w:ascii="David" w:hAnsi="David" w:cs="David"/>
          <w:sz w:val="24"/>
          <w:szCs w:val="24"/>
        </w:rPr>
      </w:pPr>
      <w:r w:rsidRPr="00C2349A">
        <w:rPr>
          <w:rFonts w:ascii="David" w:hAnsi="David" w:cs="David"/>
          <w:sz w:val="24"/>
          <w:szCs w:val="24"/>
          <w:rtl/>
        </w:rPr>
        <w:t>נתיב מס' 4 – משאיות.</w:t>
      </w:r>
    </w:p>
    <w:p w14:paraId="592D11FE" w14:textId="77777777" w:rsidR="00C2349A" w:rsidRPr="00C2349A" w:rsidRDefault="00C2349A" w:rsidP="00C95DF4">
      <w:pPr>
        <w:numPr>
          <w:ilvl w:val="2"/>
          <w:numId w:val="26"/>
        </w:numPr>
        <w:spacing w:after="0" w:line="360" w:lineRule="auto"/>
        <w:jc w:val="both"/>
        <w:rPr>
          <w:rFonts w:ascii="David" w:hAnsi="David" w:cs="David"/>
          <w:sz w:val="24"/>
          <w:szCs w:val="24"/>
        </w:rPr>
      </w:pPr>
      <w:r w:rsidRPr="00C2349A">
        <w:rPr>
          <w:rFonts w:ascii="David" w:hAnsi="David" w:cs="David"/>
          <w:sz w:val="24"/>
          <w:szCs w:val="24"/>
          <w:rtl/>
        </w:rPr>
        <w:t>נתיבים 1-4 חליפים אחד לשני.</w:t>
      </w:r>
    </w:p>
    <w:p w14:paraId="311823B4" w14:textId="77777777" w:rsidR="00C2349A" w:rsidRPr="00C2349A" w:rsidRDefault="00C2349A" w:rsidP="00C95DF4">
      <w:pPr>
        <w:numPr>
          <w:ilvl w:val="1"/>
          <w:numId w:val="26"/>
        </w:numPr>
        <w:spacing w:after="0" w:line="360" w:lineRule="auto"/>
        <w:jc w:val="both"/>
        <w:rPr>
          <w:rFonts w:ascii="David" w:hAnsi="David" w:cs="David"/>
          <w:sz w:val="24"/>
          <w:szCs w:val="24"/>
        </w:rPr>
      </w:pPr>
      <w:r w:rsidRPr="00C2349A">
        <w:rPr>
          <w:rFonts w:ascii="David" w:hAnsi="David" w:cs="David"/>
          <w:sz w:val="24"/>
          <w:szCs w:val="24"/>
          <w:rtl/>
        </w:rPr>
        <w:t>נתיב מס' 5 – מורשים.</w:t>
      </w:r>
    </w:p>
    <w:p w14:paraId="061E6F7C" w14:textId="77777777" w:rsidR="00C2349A" w:rsidRPr="00C2349A" w:rsidRDefault="00C2349A" w:rsidP="00C95DF4">
      <w:pPr>
        <w:numPr>
          <w:ilvl w:val="1"/>
          <w:numId w:val="26"/>
        </w:numPr>
        <w:spacing w:after="0" w:line="360" w:lineRule="auto"/>
        <w:jc w:val="both"/>
        <w:rPr>
          <w:rFonts w:ascii="David" w:hAnsi="David" w:cs="David"/>
          <w:sz w:val="24"/>
          <w:szCs w:val="24"/>
        </w:rPr>
      </w:pPr>
      <w:r w:rsidRPr="00C2349A">
        <w:rPr>
          <w:rFonts w:ascii="David" w:hAnsi="David" w:cs="David"/>
          <w:sz w:val="24"/>
          <w:szCs w:val="24"/>
          <w:rtl/>
        </w:rPr>
        <w:t>מס' 6 – יציאה לכל סוגי כלי הרכב.</w:t>
      </w:r>
    </w:p>
    <w:p w14:paraId="58A79946" w14:textId="77777777" w:rsidR="00C2349A" w:rsidRPr="008A36A8" w:rsidRDefault="00C2349A" w:rsidP="00C95DF4">
      <w:pPr>
        <w:pStyle w:val="ListParagraph"/>
        <w:numPr>
          <w:ilvl w:val="0"/>
          <w:numId w:val="25"/>
        </w:numPr>
        <w:spacing w:after="0" w:line="360" w:lineRule="auto"/>
        <w:jc w:val="both"/>
        <w:rPr>
          <w:rFonts w:ascii="David" w:hAnsi="David" w:cs="David"/>
          <w:sz w:val="24"/>
          <w:szCs w:val="24"/>
        </w:rPr>
      </w:pPr>
      <w:r w:rsidRPr="008A36A8">
        <w:rPr>
          <w:rFonts w:ascii="David" w:hAnsi="David" w:cs="David"/>
          <w:sz w:val="24"/>
          <w:szCs w:val="24"/>
          <w:rtl/>
        </w:rPr>
        <w:t>השער צריך להיות מקורה, מואר בלילה בתאורת היצף, רציפים בין המסלולים שיאפשרו עבודה בטיחותית והצבת אמצעים לבידוק.</w:t>
      </w:r>
    </w:p>
    <w:p w14:paraId="30AFF93C" w14:textId="77777777" w:rsidR="00C2349A" w:rsidRPr="00C2349A" w:rsidRDefault="00C2349A" w:rsidP="00C95DF4">
      <w:pPr>
        <w:numPr>
          <w:ilvl w:val="0"/>
          <w:numId w:val="25"/>
        </w:numPr>
        <w:spacing w:after="0" w:line="360" w:lineRule="auto"/>
        <w:jc w:val="both"/>
        <w:rPr>
          <w:rFonts w:ascii="David" w:hAnsi="David" w:cs="David"/>
          <w:sz w:val="24"/>
          <w:szCs w:val="24"/>
        </w:rPr>
      </w:pPr>
      <w:r w:rsidRPr="00C2349A">
        <w:rPr>
          <w:rFonts w:ascii="David" w:hAnsi="David" w:cs="David"/>
          <w:sz w:val="24"/>
          <w:szCs w:val="24"/>
          <w:rtl/>
        </w:rPr>
        <w:t>בכניסה לנתיבים 1-5 נדרש גשר עם שילוט אלקטרוני מתחלף, על מנת שכלי רכב יכנסו לנתיב המיועד</w:t>
      </w:r>
      <w:r w:rsidR="008A36A8">
        <w:rPr>
          <w:rFonts w:ascii="David" w:hAnsi="David" w:cs="David" w:hint="cs"/>
          <w:sz w:val="24"/>
          <w:szCs w:val="24"/>
          <w:rtl/>
        </w:rPr>
        <w:t>.</w:t>
      </w:r>
    </w:p>
    <w:p w14:paraId="69F92E5D" w14:textId="77777777" w:rsidR="00C2349A" w:rsidRPr="00C2349A" w:rsidRDefault="00C2349A" w:rsidP="00C95DF4">
      <w:pPr>
        <w:numPr>
          <w:ilvl w:val="0"/>
          <w:numId w:val="25"/>
        </w:numPr>
        <w:spacing w:after="0" w:line="360" w:lineRule="auto"/>
        <w:jc w:val="both"/>
        <w:rPr>
          <w:rFonts w:ascii="David" w:hAnsi="David" w:cs="David"/>
          <w:sz w:val="24"/>
          <w:szCs w:val="24"/>
        </w:rPr>
      </w:pPr>
      <w:r w:rsidRPr="00C2349A">
        <w:rPr>
          <w:rFonts w:ascii="David" w:hAnsi="David" w:cs="David"/>
          <w:sz w:val="24"/>
          <w:szCs w:val="24"/>
          <w:rtl/>
        </w:rPr>
        <w:t xml:space="preserve">בצמוד אליו חדר שירות, שירותי </w:t>
      </w:r>
      <w:r w:rsidR="008A36A8">
        <w:rPr>
          <w:rFonts w:ascii="David" w:hAnsi="David" w:cs="David"/>
          <w:sz w:val="24"/>
          <w:szCs w:val="24"/>
          <w:rtl/>
        </w:rPr>
        <w:t xml:space="preserve">עובדים, משרד מנהל </w:t>
      </w:r>
      <w:r w:rsidR="008A36A8">
        <w:rPr>
          <w:rFonts w:ascii="David" w:hAnsi="David" w:cs="David" w:hint="cs"/>
          <w:sz w:val="24"/>
          <w:szCs w:val="24"/>
          <w:rtl/>
        </w:rPr>
        <w:t>(</w:t>
      </w:r>
      <w:r w:rsidRPr="00C2349A">
        <w:rPr>
          <w:rFonts w:ascii="David" w:hAnsi="David" w:cs="David"/>
          <w:sz w:val="24"/>
          <w:szCs w:val="24"/>
          <w:rtl/>
        </w:rPr>
        <w:t>סדרן/מנהל תורן</w:t>
      </w:r>
      <w:r w:rsidR="008A36A8">
        <w:rPr>
          <w:rFonts w:ascii="David" w:hAnsi="David" w:cs="David" w:hint="cs"/>
          <w:sz w:val="24"/>
          <w:szCs w:val="24"/>
          <w:rtl/>
        </w:rPr>
        <w:t>)</w:t>
      </w:r>
      <w:r w:rsidRPr="00C2349A">
        <w:rPr>
          <w:rFonts w:ascii="David" w:hAnsi="David" w:cs="David"/>
          <w:sz w:val="24"/>
          <w:szCs w:val="24"/>
          <w:rtl/>
        </w:rPr>
        <w:t xml:space="preserve"> האחראי על הפעלת המתקן כולו.</w:t>
      </w:r>
    </w:p>
    <w:p w14:paraId="17748F23" w14:textId="77777777" w:rsidR="00C2349A" w:rsidRPr="00C2349A" w:rsidRDefault="00C2349A" w:rsidP="00C95DF4">
      <w:pPr>
        <w:numPr>
          <w:ilvl w:val="0"/>
          <w:numId w:val="25"/>
        </w:numPr>
        <w:spacing w:after="0" w:line="360" w:lineRule="auto"/>
        <w:jc w:val="both"/>
        <w:rPr>
          <w:rFonts w:ascii="David" w:hAnsi="David" w:cs="David"/>
          <w:sz w:val="24"/>
          <w:szCs w:val="24"/>
          <w:rtl/>
        </w:rPr>
      </w:pPr>
      <w:r w:rsidRPr="00C2349A">
        <w:rPr>
          <w:rFonts w:ascii="David" w:hAnsi="David" w:cs="David"/>
          <w:sz w:val="24"/>
          <w:szCs w:val="24"/>
          <w:rtl/>
        </w:rPr>
        <w:t>נדרש פתרון אפקטיבי בנוגע לחציית דרך המערכת את מסלולי המעבר בשער 128.</w:t>
      </w:r>
    </w:p>
    <w:p w14:paraId="6DA3F406" w14:textId="77777777" w:rsidR="008A36A8" w:rsidRDefault="008A36A8" w:rsidP="00A842DD">
      <w:pPr>
        <w:spacing w:after="0" w:line="360" w:lineRule="auto"/>
        <w:jc w:val="both"/>
        <w:rPr>
          <w:rFonts w:ascii="David" w:hAnsi="David" w:cs="David"/>
          <w:b/>
          <w:bCs/>
          <w:sz w:val="24"/>
          <w:szCs w:val="24"/>
          <w:u w:val="single"/>
          <w:rtl/>
        </w:rPr>
      </w:pPr>
    </w:p>
    <w:p w14:paraId="45D580DE" w14:textId="77777777" w:rsidR="00C2349A" w:rsidRPr="00A842DD" w:rsidRDefault="008A36A8" w:rsidP="00C95DF4">
      <w:pPr>
        <w:pStyle w:val="ListParagraph"/>
        <w:numPr>
          <w:ilvl w:val="0"/>
          <w:numId w:val="29"/>
        </w:numPr>
        <w:spacing w:after="0" w:line="360" w:lineRule="auto"/>
        <w:jc w:val="both"/>
        <w:rPr>
          <w:rFonts w:ascii="David" w:hAnsi="David" w:cs="David"/>
          <w:b/>
          <w:bCs/>
          <w:sz w:val="24"/>
          <w:szCs w:val="24"/>
          <w:u w:val="single"/>
          <w:rtl/>
        </w:rPr>
      </w:pPr>
      <w:r w:rsidRPr="00A842DD">
        <w:rPr>
          <w:rFonts w:ascii="David" w:hAnsi="David" w:cs="David" w:hint="cs"/>
          <w:b/>
          <w:bCs/>
          <w:sz w:val="24"/>
          <w:szCs w:val="24"/>
          <w:u w:val="single"/>
          <w:rtl/>
        </w:rPr>
        <w:t>ה</w:t>
      </w:r>
      <w:r w:rsidR="00C2349A" w:rsidRPr="00A842DD">
        <w:rPr>
          <w:rFonts w:ascii="David" w:hAnsi="David" w:cs="David"/>
          <w:b/>
          <w:bCs/>
          <w:sz w:val="24"/>
          <w:szCs w:val="24"/>
          <w:u w:val="single"/>
          <w:rtl/>
        </w:rPr>
        <w:t xml:space="preserve">הליך </w:t>
      </w:r>
      <w:r w:rsidRPr="00A842DD">
        <w:rPr>
          <w:rFonts w:ascii="David" w:hAnsi="David" w:cs="David" w:hint="cs"/>
          <w:b/>
          <w:bCs/>
          <w:sz w:val="24"/>
          <w:szCs w:val="24"/>
          <w:u w:val="single"/>
          <w:rtl/>
        </w:rPr>
        <w:t>ה</w:t>
      </w:r>
      <w:r w:rsidR="00C2349A" w:rsidRPr="00A842DD">
        <w:rPr>
          <w:rFonts w:ascii="David" w:hAnsi="David" w:cs="David"/>
          <w:b/>
          <w:bCs/>
          <w:sz w:val="24"/>
          <w:szCs w:val="24"/>
          <w:u w:val="single"/>
          <w:rtl/>
        </w:rPr>
        <w:t>סטטוטורי</w:t>
      </w:r>
    </w:p>
    <w:p w14:paraId="2ABD93B3" w14:textId="77777777" w:rsidR="00C2349A" w:rsidRPr="008A36A8" w:rsidRDefault="008A36A8" w:rsidP="00C95DF4">
      <w:pPr>
        <w:pStyle w:val="ListParagraph"/>
        <w:numPr>
          <w:ilvl w:val="0"/>
          <w:numId w:val="25"/>
        </w:numPr>
        <w:spacing w:after="0" w:line="360" w:lineRule="auto"/>
        <w:jc w:val="both"/>
        <w:rPr>
          <w:rFonts w:ascii="David" w:hAnsi="David" w:cs="David"/>
          <w:sz w:val="24"/>
          <w:szCs w:val="24"/>
        </w:rPr>
      </w:pPr>
      <w:r w:rsidRPr="008A36A8">
        <w:rPr>
          <w:rFonts w:ascii="David" w:hAnsi="David" w:cs="David" w:hint="cs"/>
          <w:sz w:val="24"/>
          <w:szCs w:val="24"/>
          <w:rtl/>
        </w:rPr>
        <w:lastRenderedPageBreak/>
        <w:t xml:space="preserve">בהתאם לדין ולתחיקת הביטחון החלים באזור יהודה ושומרון, </w:t>
      </w:r>
      <w:proofErr w:type="spellStart"/>
      <w:r w:rsidRPr="008A36A8">
        <w:rPr>
          <w:rFonts w:ascii="David" w:hAnsi="David" w:cs="David" w:hint="cs"/>
          <w:sz w:val="24"/>
          <w:szCs w:val="24"/>
          <w:rtl/>
        </w:rPr>
        <w:t>ומ</w:t>
      </w:r>
      <w:r w:rsidR="00C2349A" w:rsidRPr="008A36A8">
        <w:rPr>
          <w:rFonts w:ascii="David" w:hAnsi="David" w:cs="David"/>
          <w:sz w:val="24"/>
          <w:szCs w:val="24"/>
          <w:rtl/>
        </w:rPr>
        <w:t>בתוקף</w:t>
      </w:r>
      <w:proofErr w:type="spellEnd"/>
      <w:r w:rsidR="00C2349A" w:rsidRPr="008A36A8">
        <w:rPr>
          <w:rFonts w:ascii="David" w:hAnsi="David" w:cs="David"/>
          <w:sz w:val="24"/>
          <w:szCs w:val="24"/>
          <w:rtl/>
        </w:rPr>
        <w:t xml:space="preserve"> סמכות מפקד כוחות צה"ל באזור יהודה ושומרון, ומאחר שהוחלט כי השטח דרוש לצורך צרכים צבאים דחופים ו</w:t>
      </w:r>
      <w:r w:rsidRPr="008A36A8">
        <w:rPr>
          <w:rFonts w:ascii="David" w:hAnsi="David" w:cs="David" w:hint="cs"/>
          <w:sz w:val="24"/>
          <w:szCs w:val="24"/>
          <w:rtl/>
        </w:rPr>
        <w:t>ל</w:t>
      </w:r>
      <w:r w:rsidR="00C2349A" w:rsidRPr="008A36A8">
        <w:rPr>
          <w:rFonts w:ascii="David" w:hAnsi="David" w:cs="David"/>
          <w:sz w:val="24"/>
          <w:szCs w:val="24"/>
          <w:rtl/>
        </w:rPr>
        <w:t>ב</w:t>
      </w:r>
      <w:r w:rsidRPr="008A36A8">
        <w:rPr>
          <w:rFonts w:ascii="David" w:hAnsi="David" w:cs="David" w:hint="cs"/>
          <w:sz w:val="24"/>
          <w:szCs w:val="24"/>
          <w:rtl/>
        </w:rPr>
        <w:t>י</w:t>
      </w:r>
      <w:r w:rsidR="00C2349A" w:rsidRPr="008A36A8">
        <w:rPr>
          <w:rFonts w:ascii="David" w:hAnsi="David" w:cs="David"/>
          <w:sz w:val="24"/>
          <w:szCs w:val="24"/>
          <w:rtl/>
        </w:rPr>
        <w:t>טחון הציבור</w:t>
      </w:r>
      <w:r w:rsidRPr="008A36A8">
        <w:rPr>
          <w:rFonts w:ascii="David" w:hAnsi="David" w:cs="David" w:hint="cs"/>
          <w:sz w:val="24"/>
          <w:szCs w:val="24"/>
          <w:rtl/>
        </w:rPr>
        <w:t>,</w:t>
      </w:r>
      <w:r w:rsidRPr="008A36A8">
        <w:rPr>
          <w:rFonts w:ascii="David" w:hAnsi="David" w:cs="David"/>
          <w:sz w:val="24"/>
          <w:szCs w:val="24"/>
          <w:rtl/>
        </w:rPr>
        <w:t xml:space="preserve"> הוכרז השטח כ</w:t>
      </w:r>
      <w:r w:rsidRPr="008A36A8">
        <w:rPr>
          <w:rFonts w:ascii="David" w:hAnsi="David" w:cs="David" w:hint="cs"/>
          <w:sz w:val="24"/>
          <w:szCs w:val="24"/>
          <w:rtl/>
        </w:rPr>
        <w:t>תפוס במסגרת</w:t>
      </w:r>
      <w:r w:rsidR="00C2349A" w:rsidRPr="008A36A8">
        <w:rPr>
          <w:rFonts w:ascii="David" w:hAnsi="David" w:cs="David"/>
          <w:sz w:val="24"/>
          <w:szCs w:val="24"/>
          <w:rtl/>
        </w:rPr>
        <w:t xml:space="preserve"> "צו תפיסה"</w:t>
      </w:r>
      <w:r w:rsidRPr="008A36A8">
        <w:rPr>
          <w:rFonts w:ascii="David" w:hAnsi="David" w:cs="David" w:hint="cs"/>
          <w:sz w:val="24"/>
          <w:szCs w:val="24"/>
          <w:rtl/>
        </w:rPr>
        <w:t xml:space="preserve"> (</w:t>
      </w:r>
      <w:r w:rsidR="00C2349A" w:rsidRPr="008A36A8">
        <w:rPr>
          <w:rFonts w:ascii="David" w:hAnsi="David" w:cs="David"/>
          <w:sz w:val="24"/>
          <w:szCs w:val="24"/>
          <w:rtl/>
        </w:rPr>
        <w:t>צו תפיסה מס' 03/15/ת' מיום 24 במרץ 2015</w:t>
      </w:r>
      <w:r>
        <w:rPr>
          <w:rFonts w:ascii="David" w:hAnsi="David" w:cs="David" w:hint="cs"/>
          <w:sz w:val="24"/>
          <w:szCs w:val="24"/>
          <w:rtl/>
        </w:rPr>
        <w:t>).</w:t>
      </w:r>
    </w:p>
    <w:p w14:paraId="45D805B4" w14:textId="77777777" w:rsidR="00C2349A" w:rsidRPr="00C2349A" w:rsidRDefault="00C2349A" w:rsidP="00C95DF4">
      <w:pPr>
        <w:numPr>
          <w:ilvl w:val="0"/>
          <w:numId w:val="25"/>
        </w:numPr>
        <w:spacing w:after="0" w:line="360" w:lineRule="auto"/>
        <w:jc w:val="both"/>
        <w:rPr>
          <w:rFonts w:ascii="David" w:hAnsi="David" w:cs="David"/>
          <w:sz w:val="24"/>
          <w:szCs w:val="24"/>
        </w:rPr>
      </w:pPr>
      <w:r w:rsidRPr="00C2349A">
        <w:rPr>
          <w:rFonts w:ascii="David" w:hAnsi="David" w:cs="David"/>
          <w:sz w:val="24"/>
          <w:szCs w:val="24"/>
          <w:rtl/>
        </w:rPr>
        <w:t xml:space="preserve">בתאריך 03/06/2015 ניתן אישור לצה"ל על ידי </w:t>
      </w:r>
      <w:proofErr w:type="spellStart"/>
      <w:r w:rsidR="008A36A8">
        <w:rPr>
          <w:rFonts w:ascii="David" w:hAnsi="David" w:cs="David" w:hint="cs"/>
          <w:sz w:val="24"/>
          <w:szCs w:val="24"/>
          <w:rtl/>
        </w:rPr>
        <w:t>המינהל</w:t>
      </w:r>
      <w:proofErr w:type="spellEnd"/>
      <w:r w:rsidR="008A36A8">
        <w:rPr>
          <w:rFonts w:ascii="David" w:hAnsi="David" w:cs="David" w:hint="cs"/>
          <w:sz w:val="24"/>
          <w:szCs w:val="24"/>
          <w:rtl/>
        </w:rPr>
        <w:t xml:space="preserve"> האזרחי</w:t>
      </w:r>
      <w:r w:rsidRPr="00C2349A">
        <w:rPr>
          <w:rFonts w:ascii="David" w:hAnsi="David" w:cs="David"/>
          <w:sz w:val="24"/>
          <w:szCs w:val="24"/>
          <w:rtl/>
        </w:rPr>
        <w:t xml:space="preserve"> לבצע עבודות במקרקעין</w:t>
      </w:r>
      <w:r w:rsidR="008A36A8">
        <w:rPr>
          <w:rFonts w:ascii="David" w:hAnsi="David" w:cs="David" w:hint="cs"/>
          <w:sz w:val="24"/>
          <w:szCs w:val="24"/>
          <w:rtl/>
        </w:rPr>
        <w:t>,</w:t>
      </w:r>
      <w:r w:rsidRPr="00C2349A">
        <w:rPr>
          <w:rFonts w:ascii="David" w:hAnsi="David" w:cs="David"/>
          <w:sz w:val="24"/>
          <w:szCs w:val="24"/>
          <w:rtl/>
        </w:rPr>
        <w:t xml:space="preserve"> להרחבת עמדה 128 בכניסה לגשר אלנבי ושילובה במחסום מוסא </w:t>
      </w:r>
      <w:proofErr w:type="spellStart"/>
      <w:r w:rsidRPr="00C2349A">
        <w:rPr>
          <w:rFonts w:ascii="David" w:hAnsi="David" w:cs="David"/>
          <w:sz w:val="24"/>
          <w:szCs w:val="24"/>
          <w:rtl/>
        </w:rPr>
        <w:t>עלמי</w:t>
      </w:r>
      <w:proofErr w:type="spellEnd"/>
      <w:r w:rsidRPr="00C2349A">
        <w:rPr>
          <w:rFonts w:ascii="David" w:hAnsi="David" w:cs="David"/>
          <w:sz w:val="24"/>
          <w:szCs w:val="24"/>
          <w:rtl/>
        </w:rPr>
        <w:t>.</w:t>
      </w:r>
    </w:p>
    <w:p w14:paraId="0B5FB5C4" w14:textId="77777777" w:rsidR="00C2349A" w:rsidRPr="00C2349A" w:rsidRDefault="00C2349A" w:rsidP="00C95DF4">
      <w:pPr>
        <w:numPr>
          <w:ilvl w:val="0"/>
          <w:numId w:val="25"/>
        </w:numPr>
        <w:spacing w:after="0" w:line="360" w:lineRule="auto"/>
        <w:jc w:val="both"/>
        <w:rPr>
          <w:rFonts w:ascii="David" w:hAnsi="David" w:cs="David"/>
          <w:sz w:val="24"/>
          <w:szCs w:val="24"/>
        </w:rPr>
      </w:pPr>
      <w:r w:rsidRPr="00C2349A">
        <w:rPr>
          <w:rFonts w:ascii="David" w:hAnsi="David" w:cs="David"/>
          <w:sz w:val="24"/>
          <w:szCs w:val="24"/>
          <w:rtl/>
        </w:rPr>
        <w:t xml:space="preserve">גודל השטח המוגדר כשטח </w:t>
      </w:r>
      <w:r w:rsidR="008A36A8">
        <w:rPr>
          <w:rFonts w:ascii="David" w:hAnsi="David" w:cs="David" w:hint="cs"/>
          <w:sz w:val="24"/>
          <w:szCs w:val="24"/>
          <w:rtl/>
        </w:rPr>
        <w:t>ב</w:t>
      </w:r>
      <w:r w:rsidRPr="00C2349A">
        <w:rPr>
          <w:rFonts w:ascii="David" w:hAnsi="David" w:cs="David"/>
          <w:sz w:val="24"/>
          <w:szCs w:val="24"/>
          <w:rtl/>
        </w:rPr>
        <w:t>תפיסה הינו כ</w:t>
      </w:r>
      <w:r w:rsidR="008A36A8">
        <w:rPr>
          <w:rFonts w:ascii="David" w:hAnsi="David" w:cs="David" w:hint="cs"/>
          <w:sz w:val="24"/>
          <w:szCs w:val="24"/>
          <w:rtl/>
        </w:rPr>
        <w:t>-</w:t>
      </w:r>
      <w:r w:rsidRPr="00C2349A">
        <w:rPr>
          <w:rFonts w:ascii="David" w:hAnsi="David" w:cs="David"/>
          <w:sz w:val="24"/>
          <w:szCs w:val="24"/>
          <w:rtl/>
        </w:rPr>
        <w:t>123 דונם.</w:t>
      </w:r>
    </w:p>
    <w:p w14:paraId="71CCDED7" w14:textId="77777777" w:rsidR="00C2349A" w:rsidRPr="00C2349A" w:rsidRDefault="00C2349A" w:rsidP="00C95DF4">
      <w:pPr>
        <w:numPr>
          <w:ilvl w:val="0"/>
          <w:numId w:val="25"/>
        </w:numPr>
        <w:spacing w:after="0" w:line="360" w:lineRule="auto"/>
        <w:jc w:val="both"/>
        <w:rPr>
          <w:rFonts w:ascii="David" w:hAnsi="David" w:cs="David"/>
          <w:sz w:val="24"/>
          <w:szCs w:val="24"/>
        </w:rPr>
      </w:pPr>
      <w:r w:rsidRPr="00C2349A">
        <w:rPr>
          <w:rFonts w:ascii="David" w:hAnsi="David" w:cs="David"/>
          <w:sz w:val="24"/>
          <w:szCs w:val="24"/>
          <w:rtl/>
        </w:rPr>
        <w:t>בנוס</w:t>
      </w:r>
      <w:r w:rsidR="008A36A8">
        <w:rPr>
          <w:rFonts w:ascii="David" w:hAnsi="David" w:cs="David"/>
          <w:sz w:val="24"/>
          <w:szCs w:val="24"/>
          <w:rtl/>
        </w:rPr>
        <w:t xml:space="preserve">ף לאמור לעיל הוחלט </w:t>
      </w:r>
      <w:proofErr w:type="spellStart"/>
      <w:r w:rsidR="008A36A8">
        <w:rPr>
          <w:rFonts w:ascii="David" w:hAnsi="David" w:cs="David"/>
          <w:sz w:val="24"/>
          <w:szCs w:val="24"/>
          <w:rtl/>
        </w:rPr>
        <w:t>במ</w:t>
      </w:r>
      <w:r w:rsidR="008A36A8">
        <w:rPr>
          <w:rFonts w:ascii="David" w:hAnsi="David" w:cs="David" w:hint="cs"/>
          <w:sz w:val="24"/>
          <w:szCs w:val="24"/>
          <w:rtl/>
        </w:rPr>
        <w:t>ינהל</w:t>
      </w:r>
      <w:proofErr w:type="spellEnd"/>
      <w:r w:rsidR="008A36A8">
        <w:rPr>
          <w:rFonts w:ascii="David" w:hAnsi="David" w:cs="David" w:hint="cs"/>
          <w:sz w:val="24"/>
          <w:szCs w:val="24"/>
          <w:rtl/>
        </w:rPr>
        <w:t xml:space="preserve"> האזרחי </w:t>
      </w:r>
      <w:r w:rsidRPr="00C2349A">
        <w:rPr>
          <w:rFonts w:ascii="David" w:hAnsi="David" w:cs="David"/>
          <w:sz w:val="24"/>
          <w:szCs w:val="24"/>
          <w:rtl/>
        </w:rPr>
        <w:t xml:space="preserve">לבצע את הפרויקט על פי </w:t>
      </w:r>
      <w:proofErr w:type="spellStart"/>
      <w:r w:rsidRPr="00C2349A">
        <w:rPr>
          <w:rFonts w:ascii="David" w:hAnsi="David" w:cs="David"/>
          <w:sz w:val="24"/>
          <w:szCs w:val="24"/>
          <w:rtl/>
        </w:rPr>
        <w:t>תב"ע</w:t>
      </w:r>
      <w:proofErr w:type="spellEnd"/>
      <w:r w:rsidRPr="00C2349A">
        <w:rPr>
          <w:rFonts w:ascii="David" w:hAnsi="David" w:cs="David"/>
          <w:sz w:val="24"/>
          <w:szCs w:val="24"/>
          <w:rtl/>
        </w:rPr>
        <w:t xml:space="preserve"> שתוגש ותאושר כמקובל</w:t>
      </w:r>
      <w:r w:rsidR="008A36A8">
        <w:rPr>
          <w:rFonts w:ascii="David" w:hAnsi="David" w:cs="David" w:hint="cs"/>
          <w:sz w:val="24"/>
          <w:szCs w:val="24"/>
          <w:rtl/>
        </w:rPr>
        <w:t>.</w:t>
      </w:r>
    </w:p>
    <w:p w14:paraId="5B8DD89D" w14:textId="77777777" w:rsidR="008A36A8" w:rsidRDefault="008A36A8" w:rsidP="00A842DD">
      <w:pPr>
        <w:spacing w:after="0" w:line="360" w:lineRule="auto"/>
        <w:jc w:val="both"/>
        <w:rPr>
          <w:rFonts w:ascii="David" w:hAnsi="David" w:cs="David"/>
          <w:b/>
          <w:bCs/>
          <w:sz w:val="24"/>
          <w:szCs w:val="24"/>
          <w:u w:val="single"/>
          <w:rtl/>
        </w:rPr>
      </w:pPr>
    </w:p>
    <w:p w14:paraId="6BBBD846" w14:textId="77777777" w:rsidR="00C2349A" w:rsidRPr="00A842DD" w:rsidRDefault="00C2349A" w:rsidP="00C95DF4">
      <w:pPr>
        <w:pStyle w:val="ListParagraph"/>
        <w:numPr>
          <w:ilvl w:val="0"/>
          <w:numId w:val="29"/>
        </w:numPr>
        <w:spacing w:after="0" w:line="360" w:lineRule="auto"/>
        <w:jc w:val="both"/>
        <w:rPr>
          <w:rFonts w:ascii="David" w:hAnsi="David" w:cs="David"/>
          <w:b/>
          <w:bCs/>
          <w:sz w:val="24"/>
          <w:szCs w:val="24"/>
          <w:u w:val="single"/>
          <w:rtl/>
        </w:rPr>
      </w:pPr>
      <w:r w:rsidRPr="00A842DD">
        <w:rPr>
          <w:rFonts w:ascii="David" w:hAnsi="David" w:cs="David"/>
          <w:b/>
          <w:bCs/>
          <w:sz w:val="24"/>
          <w:szCs w:val="24"/>
          <w:u w:val="single"/>
          <w:rtl/>
        </w:rPr>
        <w:t>חלוקת אחריות בין הגופים המוציאים לפועל של הפרויקט</w:t>
      </w:r>
    </w:p>
    <w:p w14:paraId="2064DC15" w14:textId="77777777" w:rsidR="00C2349A" w:rsidRPr="00807C8F" w:rsidRDefault="00C2349A" w:rsidP="00C95DF4">
      <w:pPr>
        <w:pStyle w:val="ListParagraph"/>
        <w:numPr>
          <w:ilvl w:val="0"/>
          <w:numId w:val="25"/>
        </w:numPr>
        <w:spacing w:after="0" w:line="360" w:lineRule="auto"/>
        <w:jc w:val="both"/>
        <w:rPr>
          <w:rFonts w:ascii="David" w:hAnsi="David" w:cs="David"/>
          <w:sz w:val="24"/>
          <w:szCs w:val="24"/>
          <w:rtl/>
        </w:rPr>
      </w:pPr>
      <w:r w:rsidRPr="00807C8F">
        <w:rPr>
          <w:rFonts w:ascii="David" w:hAnsi="David" w:cs="David"/>
          <w:sz w:val="24"/>
          <w:szCs w:val="24"/>
          <w:rtl/>
        </w:rPr>
        <w:t xml:space="preserve">מתן הנחיות, דגשים וצרכים לצורך התכנון המפורט – יהיה על ידי </w:t>
      </w:r>
      <w:proofErr w:type="spellStart"/>
      <w:r w:rsidRPr="00807C8F">
        <w:rPr>
          <w:rFonts w:ascii="David" w:hAnsi="David" w:cs="David"/>
          <w:sz w:val="24"/>
          <w:szCs w:val="24"/>
          <w:rtl/>
        </w:rPr>
        <w:t>רש"ת</w:t>
      </w:r>
      <w:proofErr w:type="spellEnd"/>
      <w:r w:rsidR="00F60713">
        <w:rPr>
          <w:rFonts w:ascii="David" w:hAnsi="David" w:cs="David" w:hint="cs"/>
          <w:sz w:val="24"/>
          <w:szCs w:val="24"/>
          <w:rtl/>
        </w:rPr>
        <w:t>.</w:t>
      </w:r>
    </w:p>
    <w:p w14:paraId="585BE5C6"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התכנון, הביצוע ומסירתו של הפרויקט יהיו על ידי המנהל האזרחי</w:t>
      </w:r>
      <w:r w:rsidR="00F60713">
        <w:rPr>
          <w:rFonts w:ascii="David" w:hAnsi="David" w:cs="David" w:hint="cs"/>
          <w:sz w:val="24"/>
          <w:szCs w:val="24"/>
          <w:rtl/>
        </w:rPr>
        <w:t>.</w:t>
      </w:r>
    </w:p>
    <w:p w14:paraId="588AB618"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 xml:space="preserve">תיאום הסדרת החיבור לכביש ארצי מס' 90 </w:t>
      </w:r>
      <w:r w:rsidR="00F60713">
        <w:rPr>
          <w:rFonts w:ascii="David" w:hAnsi="David" w:cs="David" w:hint="cs"/>
          <w:sz w:val="24"/>
          <w:szCs w:val="24"/>
          <w:rtl/>
        </w:rPr>
        <w:t xml:space="preserve">יהיה </w:t>
      </w:r>
      <w:r w:rsidRPr="00C2349A">
        <w:rPr>
          <w:rFonts w:ascii="David" w:hAnsi="David" w:cs="David"/>
          <w:sz w:val="24"/>
          <w:szCs w:val="24"/>
          <w:rtl/>
        </w:rPr>
        <w:t>על ידי המנהל האזרחי</w:t>
      </w:r>
      <w:r w:rsidR="00F60713">
        <w:rPr>
          <w:rFonts w:ascii="David" w:hAnsi="David" w:cs="David" w:hint="cs"/>
          <w:sz w:val="24"/>
          <w:szCs w:val="24"/>
          <w:rtl/>
        </w:rPr>
        <w:t>.</w:t>
      </w:r>
    </w:p>
    <w:p w14:paraId="5C789667"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 xml:space="preserve">קבלת הפרויקט, לקיחת אחריות לתפעולו ואחזקתו יהיו על ידי </w:t>
      </w:r>
      <w:proofErr w:type="spellStart"/>
      <w:r w:rsidRPr="00C2349A">
        <w:rPr>
          <w:rFonts w:ascii="David" w:hAnsi="David" w:cs="David"/>
          <w:sz w:val="24"/>
          <w:szCs w:val="24"/>
          <w:rtl/>
        </w:rPr>
        <w:t>רש"ת</w:t>
      </w:r>
      <w:proofErr w:type="spellEnd"/>
      <w:r w:rsidRPr="00C2349A">
        <w:rPr>
          <w:rFonts w:ascii="David" w:hAnsi="David" w:cs="David"/>
          <w:sz w:val="24"/>
          <w:szCs w:val="24"/>
          <w:rtl/>
        </w:rPr>
        <w:t>.</w:t>
      </w:r>
    </w:p>
    <w:p w14:paraId="192EC589" w14:textId="77777777" w:rsidR="00C2349A" w:rsidRPr="00C2349A" w:rsidRDefault="00C2349A" w:rsidP="00C95DF4">
      <w:pPr>
        <w:pStyle w:val="ListParagraph"/>
        <w:numPr>
          <w:ilvl w:val="0"/>
          <w:numId w:val="25"/>
        </w:numPr>
        <w:spacing w:after="0" w:line="360" w:lineRule="auto"/>
        <w:jc w:val="both"/>
        <w:rPr>
          <w:rFonts w:ascii="David" w:hAnsi="David" w:cs="David"/>
          <w:sz w:val="24"/>
          <w:szCs w:val="24"/>
          <w:rtl/>
        </w:rPr>
      </w:pPr>
      <w:r w:rsidRPr="00C2349A">
        <w:rPr>
          <w:rFonts w:ascii="David" w:hAnsi="David" w:cs="David"/>
          <w:sz w:val="24"/>
          <w:szCs w:val="24"/>
          <w:rtl/>
        </w:rPr>
        <w:t>אבטחה היקפית בגזרות החיצוניות – צה"ל.</w:t>
      </w:r>
    </w:p>
    <w:p w14:paraId="325CE3A0" w14:textId="77777777" w:rsidR="00C2349A" w:rsidRPr="00C2349A" w:rsidRDefault="00C2349A" w:rsidP="00A842DD">
      <w:pPr>
        <w:spacing w:after="0" w:line="360" w:lineRule="auto"/>
        <w:jc w:val="both"/>
        <w:rPr>
          <w:rFonts w:ascii="David" w:hAnsi="David" w:cs="David"/>
          <w:sz w:val="24"/>
          <w:szCs w:val="24"/>
          <w:rtl/>
        </w:rPr>
      </w:pPr>
    </w:p>
    <w:p w14:paraId="30953636" w14:textId="77777777" w:rsidR="0079428F" w:rsidRPr="00A842DD" w:rsidRDefault="00F60713" w:rsidP="00C95DF4">
      <w:pPr>
        <w:pStyle w:val="ListParagraph"/>
        <w:numPr>
          <w:ilvl w:val="0"/>
          <w:numId w:val="29"/>
        </w:numPr>
        <w:spacing w:after="0" w:line="360" w:lineRule="auto"/>
        <w:jc w:val="both"/>
        <w:rPr>
          <w:rFonts w:ascii="David" w:hAnsi="David" w:cs="David"/>
          <w:b/>
          <w:bCs/>
          <w:sz w:val="24"/>
          <w:szCs w:val="24"/>
          <w:u w:val="single"/>
        </w:rPr>
      </w:pPr>
      <w:r w:rsidRPr="00A842DD">
        <w:rPr>
          <w:rFonts w:ascii="David" w:hAnsi="David" w:cs="David"/>
          <w:b/>
          <w:bCs/>
          <w:sz w:val="24"/>
          <w:szCs w:val="24"/>
          <w:u w:val="single"/>
          <w:rtl/>
        </w:rPr>
        <w:t>הערכת היקף הפרויקט לפי הפרוגרמה</w:t>
      </w:r>
    </w:p>
    <w:p w14:paraId="674D7B39" w14:textId="77777777" w:rsidR="00F24DA7" w:rsidRPr="00C2349A" w:rsidRDefault="00887D4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 xml:space="preserve">דרכי </w:t>
      </w:r>
      <w:r w:rsidR="00215389" w:rsidRPr="00C2349A">
        <w:rPr>
          <w:rFonts w:ascii="David" w:hAnsi="David" w:cs="David"/>
          <w:sz w:val="24"/>
          <w:szCs w:val="24"/>
          <w:rtl/>
        </w:rPr>
        <w:t>ה</w:t>
      </w:r>
      <w:r w:rsidRPr="00C2349A">
        <w:rPr>
          <w:rFonts w:ascii="David" w:hAnsi="David" w:cs="David"/>
          <w:sz w:val="24"/>
          <w:szCs w:val="24"/>
          <w:rtl/>
        </w:rPr>
        <w:t>גישה, מסלולי הכוונה</w:t>
      </w:r>
      <w:r w:rsidR="00F24DA7" w:rsidRPr="00C2349A">
        <w:rPr>
          <w:rFonts w:ascii="David" w:hAnsi="David" w:cs="David"/>
          <w:sz w:val="24"/>
          <w:szCs w:val="24"/>
          <w:rtl/>
        </w:rPr>
        <w:t xml:space="preserve"> ומשטחי אספלט</w:t>
      </w:r>
      <w:r w:rsidR="00624E63" w:rsidRPr="00C2349A">
        <w:rPr>
          <w:rFonts w:ascii="David" w:hAnsi="David" w:cs="David"/>
          <w:sz w:val="24"/>
          <w:szCs w:val="24"/>
          <w:rtl/>
        </w:rPr>
        <w:t xml:space="preserve"> </w:t>
      </w:r>
      <w:r w:rsidRPr="00C2349A">
        <w:rPr>
          <w:rFonts w:ascii="David" w:hAnsi="David" w:cs="David"/>
          <w:sz w:val="24"/>
          <w:szCs w:val="24"/>
          <w:rtl/>
        </w:rPr>
        <w:t xml:space="preserve">בחניון </w:t>
      </w:r>
      <w:r w:rsidR="00624E63" w:rsidRPr="00C2349A">
        <w:rPr>
          <w:rFonts w:ascii="David" w:hAnsi="David" w:cs="David"/>
          <w:sz w:val="24"/>
          <w:szCs w:val="24"/>
          <w:rtl/>
        </w:rPr>
        <w:t>-</w:t>
      </w:r>
      <w:r w:rsidR="00F24DA7" w:rsidRPr="00C2349A">
        <w:rPr>
          <w:rFonts w:ascii="David" w:hAnsi="David" w:cs="David"/>
          <w:sz w:val="24"/>
          <w:szCs w:val="24"/>
          <w:rtl/>
        </w:rPr>
        <w:t xml:space="preserve"> 35,000 מ"ר</w:t>
      </w:r>
      <w:r w:rsidR="00F60713">
        <w:rPr>
          <w:rFonts w:ascii="David" w:hAnsi="David" w:cs="David" w:hint="cs"/>
          <w:sz w:val="24"/>
          <w:szCs w:val="24"/>
          <w:rtl/>
        </w:rPr>
        <w:t>.</w:t>
      </w:r>
    </w:p>
    <w:p w14:paraId="227D3019" w14:textId="77777777" w:rsidR="00F24DA7" w:rsidRPr="00C2349A" w:rsidRDefault="00F24DA7"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מבנה</w:t>
      </w:r>
      <w:r w:rsidR="00887D4A" w:rsidRPr="00C2349A">
        <w:rPr>
          <w:rFonts w:ascii="David" w:hAnsi="David" w:cs="David"/>
          <w:sz w:val="24"/>
          <w:szCs w:val="24"/>
          <w:rtl/>
        </w:rPr>
        <w:t xml:space="preserve"> מזנון</w:t>
      </w:r>
      <w:r w:rsidRPr="00C2349A">
        <w:rPr>
          <w:rFonts w:ascii="David" w:hAnsi="David" w:cs="David"/>
          <w:sz w:val="24"/>
          <w:szCs w:val="24"/>
          <w:rtl/>
        </w:rPr>
        <w:t xml:space="preserve"> ושירותים ציבוריים</w:t>
      </w:r>
      <w:r w:rsidR="00624E63" w:rsidRPr="00C2349A">
        <w:rPr>
          <w:rFonts w:ascii="David" w:hAnsi="David" w:cs="David"/>
          <w:sz w:val="24"/>
          <w:szCs w:val="24"/>
          <w:rtl/>
        </w:rPr>
        <w:t xml:space="preserve"> </w:t>
      </w:r>
      <w:r w:rsidR="00887D4A" w:rsidRPr="00C2349A">
        <w:rPr>
          <w:rFonts w:ascii="David" w:hAnsi="David" w:cs="David"/>
          <w:sz w:val="24"/>
          <w:szCs w:val="24"/>
          <w:rtl/>
        </w:rPr>
        <w:t xml:space="preserve">בחניון </w:t>
      </w:r>
      <w:r w:rsidR="00624E63" w:rsidRPr="00C2349A">
        <w:rPr>
          <w:rFonts w:ascii="David" w:hAnsi="David" w:cs="David"/>
          <w:sz w:val="24"/>
          <w:szCs w:val="24"/>
          <w:rtl/>
        </w:rPr>
        <w:t xml:space="preserve">- </w:t>
      </w:r>
      <w:r w:rsidRPr="00C2349A">
        <w:rPr>
          <w:rFonts w:ascii="David" w:hAnsi="David" w:cs="David"/>
          <w:sz w:val="24"/>
          <w:szCs w:val="24"/>
          <w:rtl/>
        </w:rPr>
        <w:t>100 מ"ר</w:t>
      </w:r>
      <w:r w:rsidR="00F60713">
        <w:rPr>
          <w:rFonts w:ascii="David" w:hAnsi="David" w:cs="David" w:hint="cs"/>
          <w:sz w:val="24"/>
          <w:szCs w:val="24"/>
          <w:rtl/>
        </w:rPr>
        <w:t>.</w:t>
      </w:r>
    </w:p>
    <w:p w14:paraId="37AAE242" w14:textId="77777777" w:rsidR="00F24DA7" w:rsidRPr="00C2349A" w:rsidRDefault="00887D4A"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סככת המתנ</w:t>
      </w:r>
      <w:r w:rsidR="00F24DA7" w:rsidRPr="00C2349A">
        <w:rPr>
          <w:rFonts w:ascii="David" w:hAnsi="David" w:cs="David"/>
          <w:sz w:val="24"/>
          <w:szCs w:val="24"/>
          <w:rtl/>
        </w:rPr>
        <w:t>ה והצללה</w:t>
      </w:r>
      <w:r w:rsidR="00624E63" w:rsidRPr="00C2349A">
        <w:rPr>
          <w:rFonts w:ascii="David" w:hAnsi="David" w:cs="David"/>
          <w:sz w:val="24"/>
          <w:szCs w:val="24"/>
          <w:rtl/>
        </w:rPr>
        <w:t xml:space="preserve"> </w:t>
      </w:r>
      <w:r w:rsidRPr="00C2349A">
        <w:rPr>
          <w:rFonts w:ascii="David" w:hAnsi="David" w:cs="David"/>
          <w:sz w:val="24"/>
          <w:szCs w:val="24"/>
          <w:rtl/>
        </w:rPr>
        <w:t xml:space="preserve">בחניון </w:t>
      </w:r>
      <w:r w:rsidR="00624E63" w:rsidRPr="00C2349A">
        <w:rPr>
          <w:rFonts w:ascii="David" w:hAnsi="David" w:cs="David"/>
          <w:sz w:val="24"/>
          <w:szCs w:val="24"/>
          <w:rtl/>
        </w:rPr>
        <w:t xml:space="preserve">- </w:t>
      </w:r>
      <w:r w:rsidR="00F24DA7" w:rsidRPr="00C2349A">
        <w:rPr>
          <w:rFonts w:ascii="David" w:hAnsi="David" w:cs="David"/>
          <w:sz w:val="24"/>
          <w:szCs w:val="24"/>
          <w:rtl/>
        </w:rPr>
        <w:t>200 מ"ר</w:t>
      </w:r>
      <w:r w:rsidR="00F60713">
        <w:rPr>
          <w:rFonts w:ascii="David" w:hAnsi="David" w:cs="David" w:hint="cs"/>
          <w:sz w:val="24"/>
          <w:szCs w:val="24"/>
          <w:rtl/>
        </w:rPr>
        <w:t>.</w:t>
      </w:r>
    </w:p>
    <w:p w14:paraId="31B6DA24" w14:textId="77777777" w:rsidR="00FF27DF" w:rsidRPr="00C2349A" w:rsidRDefault="00215389"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מבנה</w:t>
      </w:r>
      <w:r w:rsidR="00FF27DF" w:rsidRPr="00C2349A">
        <w:rPr>
          <w:rFonts w:ascii="David" w:hAnsi="David" w:cs="David"/>
          <w:sz w:val="24"/>
          <w:szCs w:val="24"/>
          <w:rtl/>
        </w:rPr>
        <w:t xml:space="preserve"> משרדים ושירו</w:t>
      </w:r>
      <w:r w:rsidR="00887D4A" w:rsidRPr="00C2349A">
        <w:rPr>
          <w:rFonts w:ascii="David" w:hAnsi="David" w:cs="David"/>
          <w:sz w:val="24"/>
          <w:szCs w:val="24"/>
          <w:rtl/>
        </w:rPr>
        <w:t>תים בשער</w:t>
      </w:r>
      <w:r w:rsidR="00FF27DF" w:rsidRPr="00C2349A">
        <w:rPr>
          <w:rFonts w:ascii="David" w:hAnsi="David" w:cs="David"/>
          <w:sz w:val="24"/>
          <w:szCs w:val="24"/>
          <w:rtl/>
        </w:rPr>
        <w:t xml:space="preserve"> 128 </w:t>
      </w:r>
      <w:r w:rsidR="00F60713">
        <w:rPr>
          <w:rFonts w:ascii="David" w:hAnsi="David" w:cs="David" w:hint="cs"/>
          <w:sz w:val="24"/>
          <w:szCs w:val="24"/>
          <w:rtl/>
        </w:rPr>
        <w:t>-</w:t>
      </w:r>
      <w:r w:rsidR="00FF27DF" w:rsidRPr="00C2349A">
        <w:rPr>
          <w:rFonts w:ascii="David" w:hAnsi="David" w:cs="David"/>
          <w:sz w:val="24"/>
          <w:szCs w:val="24"/>
          <w:rtl/>
        </w:rPr>
        <w:t xml:space="preserve"> 120 מ"ר</w:t>
      </w:r>
      <w:r w:rsidR="00F60713">
        <w:rPr>
          <w:rFonts w:ascii="David" w:hAnsi="David" w:cs="David" w:hint="cs"/>
          <w:sz w:val="24"/>
          <w:szCs w:val="24"/>
          <w:rtl/>
        </w:rPr>
        <w:t>.</w:t>
      </w:r>
    </w:p>
    <w:p w14:paraId="4EDB5A97" w14:textId="77777777" w:rsidR="00FF27DF" w:rsidRPr="00C2349A" w:rsidRDefault="00FF27DF"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סככה</w:t>
      </w:r>
      <w:r w:rsidR="00624E63" w:rsidRPr="00C2349A">
        <w:rPr>
          <w:rFonts w:ascii="David" w:hAnsi="David" w:cs="David"/>
          <w:sz w:val="24"/>
          <w:szCs w:val="24"/>
          <w:rtl/>
        </w:rPr>
        <w:t xml:space="preserve"> גבוהה </w:t>
      </w:r>
      <w:r w:rsidR="00887D4A" w:rsidRPr="00C2349A">
        <w:rPr>
          <w:rFonts w:ascii="David" w:hAnsi="David" w:cs="David"/>
          <w:sz w:val="24"/>
          <w:szCs w:val="24"/>
          <w:rtl/>
        </w:rPr>
        <w:t xml:space="preserve">ושילוט אלקטרוני </w:t>
      </w:r>
      <w:r w:rsidR="00624E63" w:rsidRPr="00C2349A">
        <w:rPr>
          <w:rFonts w:ascii="David" w:hAnsi="David" w:cs="David"/>
          <w:sz w:val="24"/>
          <w:szCs w:val="24"/>
          <w:rtl/>
        </w:rPr>
        <w:t xml:space="preserve">מעל </w:t>
      </w:r>
      <w:r w:rsidR="00887D4A" w:rsidRPr="00C2349A">
        <w:rPr>
          <w:rFonts w:ascii="David" w:hAnsi="David" w:cs="David"/>
          <w:sz w:val="24"/>
          <w:szCs w:val="24"/>
          <w:rtl/>
        </w:rPr>
        <w:t>המסלולים בשער 128</w:t>
      </w:r>
      <w:r w:rsidR="00624E63" w:rsidRPr="00C2349A">
        <w:rPr>
          <w:rFonts w:ascii="David" w:hAnsi="David" w:cs="David"/>
          <w:sz w:val="24"/>
          <w:szCs w:val="24"/>
          <w:rtl/>
        </w:rPr>
        <w:t xml:space="preserve"> - 150 מ"ר</w:t>
      </w:r>
      <w:r w:rsidR="00F60713">
        <w:rPr>
          <w:rFonts w:ascii="David" w:hAnsi="David" w:cs="David" w:hint="cs"/>
          <w:sz w:val="24"/>
          <w:szCs w:val="24"/>
          <w:rtl/>
        </w:rPr>
        <w:t>.</w:t>
      </w:r>
    </w:p>
    <w:p w14:paraId="502F1F95" w14:textId="77777777" w:rsidR="00215389" w:rsidRPr="00C2349A" w:rsidRDefault="00215389"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סי</w:t>
      </w:r>
      <w:r w:rsidR="00F60713">
        <w:rPr>
          <w:rFonts w:ascii="David" w:hAnsi="David" w:cs="David"/>
          <w:sz w:val="24"/>
          <w:szCs w:val="24"/>
          <w:rtl/>
        </w:rPr>
        <w:t xml:space="preserve">ב אופטי משער 128 לטרמינל אלנבי </w:t>
      </w:r>
      <w:r w:rsidR="00F60713">
        <w:rPr>
          <w:rFonts w:ascii="David" w:hAnsi="David" w:cs="David" w:hint="cs"/>
          <w:sz w:val="24"/>
          <w:szCs w:val="24"/>
          <w:rtl/>
        </w:rPr>
        <w:t>-</w:t>
      </w:r>
      <w:r w:rsidR="00F60713">
        <w:rPr>
          <w:rFonts w:ascii="David" w:hAnsi="David" w:cs="David"/>
          <w:sz w:val="24"/>
          <w:szCs w:val="24"/>
          <w:rtl/>
        </w:rPr>
        <w:t xml:space="preserve"> 3500 מ"</w:t>
      </w:r>
      <w:r w:rsidR="00F60713">
        <w:rPr>
          <w:rFonts w:ascii="David" w:hAnsi="David" w:cs="David" w:hint="cs"/>
          <w:sz w:val="24"/>
          <w:szCs w:val="24"/>
          <w:rtl/>
        </w:rPr>
        <w:t>ר.</w:t>
      </w:r>
    </w:p>
    <w:p w14:paraId="3ADB70F8" w14:textId="77777777" w:rsidR="00215389" w:rsidRPr="00C2349A" w:rsidRDefault="00F60713" w:rsidP="00C95DF4">
      <w:pPr>
        <w:pStyle w:val="ListParagraph"/>
        <w:numPr>
          <w:ilvl w:val="0"/>
          <w:numId w:val="25"/>
        </w:numPr>
        <w:spacing w:after="0" w:line="360" w:lineRule="auto"/>
        <w:jc w:val="both"/>
        <w:rPr>
          <w:rFonts w:ascii="David" w:hAnsi="David" w:cs="David"/>
          <w:sz w:val="24"/>
          <w:szCs w:val="24"/>
        </w:rPr>
      </w:pPr>
      <w:r>
        <w:rPr>
          <w:rFonts w:ascii="David" w:hAnsi="David" w:cs="David"/>
          <w:sz w:val="24"/>
          <w:szCs w:val="24"/>
          <w:rtl/>
        </w:rPr>
        <w:t xml:space="preserve">מבנה בידוק נוסעים </w:t>
      </w:r>
      <w:r>
        <w:rPr>
          <w:rFonts w:ascii="David" w:hAnsi="David" w:cs="David" w:hint="cs"/>
          <w:sz w:val="24"/>
          <w:szCs w:val="24"/>
          <w:rtl/>
        </w:rPr>
        <w:t>-</w:t>
      </w:r>
      <w:r w:rsidR="002B0980" w:rsidRPr="00C2349A">
        <w:rPr>
          <w:rFonts w:ascii="David" w:hAnsi="David" w:cs="David"/>
          <w:sz w:val="24"/>
          <w:szCs w:val="24"/>
          <w:rtl/>
        </w:rPr>
        <w:t xml:space="preserve"> 2,000 </w:t>
      </w:r>
      <w:r w:rsidR="00215389" w:rsidRPr="00C2349A">
        <w:rPr>
          <w:rFonts w:ascii="David" w:hAnsi="David" w:cs="David"/>
          <w:sz w:val="24"/>
          <w:szCs w:val="24"/>
          <w:rtl/>
        </w:rPr>
        <w:t>מ"ר</w:t>
      </w:r>
      <w:r>
        <w:rPr>
          <w:rFonts w:ascii="David" w:hAnsi="David" w:cs="David" w:hint="cs"/>
          <w:sz w:val="24"/>
          <w:szCs w:val="24"/>
          <w:rtl/>
        </w:rPr>
        <w:t>.</w:t>
      </w:r>
    </w:p>
    <w:p w14:paraId="0F89ABC5" w14:textId="77777777" w:rsidR="00215389" w:rsidRPr="00C2349A" w:rsidRDefault="00215389"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כל התשתיות</w:t>
      </w:r>
      <w:r w:rsidR="001B49C6" w:rsidRPr="00C2349A">
        <w:rPr>
          <w:rFonts w:ascii="David" w:hAnsi="David" w:cs="David"/>
          <w:sz w:val="24"/>
          <w:szCs w:val="24"/>
          <w:rtl/>
        </w:rPr>
        <w:t xml:space="preserve"> עד ראש השטח ובתוך שטח הפרויקט</w:t>
      </w:r>
      <w:r w:rsidRPr="00C2349A">
        <w:rPr>
          <w:rFonts w:ascii="David" w:hAnsi="David" w:cs="David"/>
          <w:sz w:val="24"/>
          <w:szCs w:val="24"/>
          <w:rtl/>
        </w:rPr>
        <w:t>, הסדרי התנועה, הביטחון</w:t>
      </w:r>
      <w:r w:rsidR="001B49C6" w:rsidRPr="00C2349A">
        <w:rPr>
          <w:rFonts w:ascii="David" w:hAnsi="David" w:cs="David"/>
          <w:sz w:val="24"/>
          <w:szCs w:val="24"/>
          <w:rtl/>
        </w:rPr>
        <w:t xml:space="preserve">, </w:t>
      </w:r>
      <w:proofErr w:type="spellStart"/>
      <w:r w:rsidR="00F60713" w:rsidRPr="00C2349A">
        <w:rPr>
          <w:rFonts w:ascii="David" w:hAnsi="David" w:cs="David" w:hint="cs"/>
          <w:sz w:val="24"/>
          <w:szCs w:val="24"/>
          <w:rtl/>
        </w:rPr>
        <w:t>הסט</w:t>
      </w:r>
      <w:r w:rsidR="00F60713">
        <w:rPr>
          <w:rFonts w:ascii="David" w:hAnsi="David" w:cs="David" w:hint="cs"/>
          <w:sz w:val="24"/>
          <w:szCs w:val="24"/>
          <w:rtl/>
        </w:rPr>
        <w:t>א</w:t>
      </w:r>
      <w:r w:rsidR="00F60713" w:rsidRPr="00C2349A">
        <w:rPr>
          <w:rFonts w:ascii="David" w:hAnsi="David" w:cs="David" w:hint="cs"/>
          <w:sz w:val="24"/>
          <w:szCs w:val="24"/>
          <w:rtl/>
        </w:rPr>
        <w:t>טוטורי</w:t>
      </w:r>
      <w:r w:rsidR="00F60713">
        <w:rPr>
          <w:rFonts w:ascii="David" w:hAnsi="David" w:cs="David" w:hint="cs"/>
          <w:sz w:val="24"/>
          <w:szCs w:val="24"/>
          <w:rtl/>
        </w:rPr>
        <w:t>קה</w:t>
      </w:r>
      <w:proofErr w:type="spellEnd"/>
      <w:r w:rsidR="001B49C6" w:rsidRPr="00C2349A">
        <w:rPr>
          <w:rFonts w:ascii="David" w:hAnsi="David" w:cs="David"/>
          <w:sz w:val="24"/>
          <w:szCs w:val="24"/>
          <w:rtl/>
        </w:rPr>
        <w:t xml:space="preserve"> </w:t>
      </w:r>
      <w:r w:rsidRPr="00C2349A">
        <w:rPr>
          <w:rFonts w:ascii="David" w:hAnsi="David" w:cs="David"/>
          <w:sz w:val="24"/>
          <w:szCs w:val="24"/>
          <w:rtl/>
        </w:rPr>
        <w:t>והרישוי</w:t>
      </w:r>
      <w:r w:rsidR="00F60713">
        <w:rPr>
          <w:rFonts w:ascii="David" w:hAnsi="David" w:cs="David" w:hint="cs"/>
          <w:sz w:val="24"/>
          <w:szCs w:val="24"/>
          <w:rtl/>
        </w:rPr>
        <w:t xml:space="preserve"> בהתאם לדין החל באזור.</w:t>
      </w:r>
    </w:p>
    <w:p w14:paraId="2F8F5798" w14:textId="77777777" w:rsidR="001B49C6" w:rsidRPr="00C2349A" w:rsidRDefault="00567026"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השלמת</w:t>
      </w:r>
      <w:r w:rsidR="001B49C6" w:rsidRPr="00C2349A">
        <w:rPr>
          <w:rFonts w:ascii="David" w:hAnsi="David" w:cs="David"/>
          <w:sz w:val="24"/>
          <w:szCs w:val="24"/>
          <w:rtl/>
        </w:rPr>
        <w:t xml:space="preserve"> כל המסמכים להגשה ולאישור </w:t>
      </w:r>
      <w:proofErr w:type="spellStart"/>
      <w:r w:rsidR="001B49C6" w:rsidRPr="00C2349A">
        <w:rPr>
          <w:rFonts w:ascii="David" w:hAnsi="David" w:cs="David"/>
          <w:sz w:val="24"/>
          <w:szCs w:val="24"/>
          <w:rtl/>
        </w:rPr>
        <w:t>תב</w:t>
      </w:r>
      <w:r w:rsidR="00F60713">
        <w:rPr>
          <w:rFonts w:ascii="David" w:hAnsi="David" w:cs="David" w:hint="cs"/>
          <w:sz w:val="24"/>
          <w:szCs w:val="24"/>
          <w:rtl/>
        </w:rPr>
        <w:t>"</w:t>
      </w:r>
      <w:r w:rsidR="001B49C6" w:rsidRPr="00C2349A">
        <w:rPr>
          <w:rFonts w:ascii="David" w:hAnsi="David" w:cs="David"/>
          <w:sz w:val="24"/>
          <w:szCs w:val="24"/>
          <w:rtl/>
        </w:rPr>
        <w:t>ע</w:t>
      </w:r>
      <w:proofErr w:type="spellEnd"/>
      <w:r w:rsidR="001B49C6" w:rsidRPr="00C2349A">
        <w:rPr>
          <w:rFonts w:ascii="David" w:hAnsi="David" w:cs="David"/>
          <w:sz w:val="24"/>
          <w:szCs w:val="24"/>
          <w:rtl/>
        </w:rPr>
        <w:t>, הגשת כל המסמכים וקבלת היתר בניה</w:t>
      </w:r>
      <w:r w:rsidR="00F60713">
        <w:rPr>
          <w:rFonts w:ascii="David" w:hAnsi="David" w:cs="David" w:hint="cs"/>
          <w:sz w:val="24"/>
          <w:szCs w:val="24"/>
          <w:rtl/>
        </w:rPr>
        <w:t xml:space="preserve"> בהתאם לדין החל באזור.</w:t>
      </w:r>
    </w:p>
    <w:p w14:paraId="29203072" w14:textId="77777777" w:rsidR="00215389" w:rsidRPr="00C2349A" w:rsidRDefault="00215389"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ספר הנחיות להפעלה ולתחזוקה</w:t>
      </w:r>
      <w:r w:rsidR="00F60713">
        <w:rPr>
          <w:rFonts w:ascii="David" w:hAnsi="David" w:cs="David" w:hint="cs"/>
          <w:sz w:val="24"/>
          <w:szCs w:val="24"/>
          <w:rtl/>
        </w:rPr>
        <w:t>.</w:t>
      </w:r>
    </w:p>
    <w:p w14:paraId="52EF512A" w14:textId="77777777" w:rsidR="00215389" w:rsidRPr="00C2349A" w:rsidRDefault="00215389"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מסירה לרשות שדות תעופה</w:t>
      </w:r>
      <w:r w:rsidR="00F60713">
        <w:rPr>
          <w:rFonts w:ascii="David" w:hAnsi="David" w:cs="David" w:hint="cs"/>
          <w:sz w:val="24"/>
          <w:szCs w:val="24"/>
          <w:rtl/>
        </w:rPr>
        <w:t>.</w:t>
      </w:r>
    </w:p>
    <w:p w14:paraId="4209AA99" w14:textId="77777777" w:rsidR="004B3DFD" w:rsidRDefault="004B3DFD"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sz w:val="24"/>
          <w:szCs w:val="24"/>
          <w:rtl/>
        </w:rPr>
        <w:t>היקף המכרז הקבלני מוערך</w:t>
      </w:r>
      <w:r w:rsidR="00A41608" w:rsidRPr="00C2349A">
        <w:rPr>
          <w:rFonts w:ascii="David" w:hAnsi="David" w:cs="David"/>
          <w:sz w:val="24"/>
          <w:szCs w:val="24"/>
          <w:rtl/>
        </w:rPr>
        <w:t xml:space="preserve"> בשל</w:t>
      </w:r>
      <w:r w:rsidRPr="00C2349A">
        <w:rPr>
          <w:rFonts w:ascii="David" w:hAnsi="David" w:cs="David"/>
          <w:sz w:val="24"/>
          <w:szCs w:val="24"/>
          <w:rtl/>
        </w:rPr>
        <w:t xml:space="preserve">ב זה בסך </w:t>
      </w:r>
      <w:r w:rsidRPr="00F60713">
        <w:rPr>
          <w:rFonts w:ascii="David" w:hAnsi="David" w:cs="David"/>
          <w:sz w:val="24"/>
          <w:szCs w:val="24"/>
        </w:rPr>
        <w:t>E</w:t>
      </w:r>
      <w:r w:rsidR="00F60713">
        <w:rPr>
          <w:rFonts w:ascii="David" w:hAnsi="David" w:cs="David"/>
          <w:sz w:val="24"/>
          <w:szCs w:val="24"/>
          <w:rtl/>
        </w:rPr>
        <w:t xml:space="preserve"> </w:t>
      </w:r>
      <w:r w:rsidRPr="00F60713">
        <w:rPr>
          <w:rFonts w:ascii="David" w:hAnsi="David" w:cs="David"/>
          <w:sz w:val="24"/>
          <w:szCs w:val="24"/>
          <w:rtl/>
        </w:rPr>
        <w:t xml:space="preserve">= </w:t>
      </w:r>
      <w:r w:rsidR="0027156D" w:rsidRPr="00F60713">
        <w:rPr>
          <w:rFonts w:ascii="David" w:hAnsi="David" w:cs="David"/>
          <w:sz w:val="24"/>
          <w:szCs w:val="24"/>
          <w:rtl/>
        </w:rPr>
        <w:t xml:space="preserve">30 </w:t>
      </w:r>
      <w:r w:rsidRPr="00F60713">
        <w:rPr>
          <w:rFonts w:ascii="David" w:hAnsi="David" w:cs="David"/>
          <w:sz w:val="24"/>
          <w:szCs w:val="24"/>
          <w:rtl/>
        </w:rPr>
        <w:t>מיליון ₪</w:t>
      </w:r>
      <w:r w:rsidR="00F60713">
        <w:rPr>
          <w:rFonts w:ascii="David" w:hAnsi="David" w:cs="David" w:hint="cs"/>
          <w:sz w:val="24"/>
          <w:szCs w:val="24"/>
          <w:rtl/>
        </w:rPr>
        <w:t>,</w:t>
      </w:r>
      <w:r w:rsidR="00651EDC" w:rsidRPr="00F60713">
        <w:rPr>
          <w:rFonts w:ascii="David" w:hAnsi="David" w:cs="David"/>
          <w:sz w:val="24"/>
          <w:szCs w:val="24"/>
          <w:rtl/>
        </w:rPr>
        <w:t xml:space="preserve"> ללא מע"מ</w:t>
      </w:r>
      <w:r w:rsidR="00F60713">
        <w:rPr>
          <w:rFonts w:ascii="David" w:hAnsi="David" w:cs="David" w:hint="cs"/>
          <w:sz w:val="24"/>
          <w:szCs w:val="24"/>
          <w:rtl/>
        </w:rPr>
        <w:t>.</w:t>
      </w:r>
    </w:p>
    <w:p w14:paraId="07E29078" w14:textId="77777777" w:rsidR="00515603" w:rsidRDefault="00515603" w:rsidP="007016CB">
      <w:pPr>
        <w:spacing w:after="0" w:line="360" w:lineRule="auto"/>
        <w:jc w:val="both"/>
        <w:rPr>
          <w:rFonts w:ascii="David" w:hAnsi="David" w:cs="David"/>
          <w:sz w:val="24"/>
          <w:szCs w:val="24"/>
          <w:rtl/>
        </w:rPr>
      </w:pPr>
    </w:p>
    <w:p w14:paraId="35B90E95" w14:textId="77777777" w:rsidR="00651EDC" w:rsidRPr="00A842DD" w:rsidRDefault="00436A46" w:rsidP="00C95DF4">
      <w:pPr>
        <w:pStyle w:val="ListParagraph"/>
        <w:numPr>
          <w:ilvl w:val="0"/>
          <w:numId w:val="29"/>
        </w:numPr>
        <w:spacing w:after="0" w:line="360" w:lineRule="auto"/>
        <w:jc w:val="both"/>
        <w:rPr>
          <w:rFonts w:ascii="David" w:hAnsi="David" w:cs="David"/>
          <w:sz w:val="24"/>
          <w:szCs w:val="24"/>
          <w:u w:val="single"/>
        </w:rPr>
      </w:pPr>
      <w:r w:rsidRPr="00A842DD">
        <w:rPr>
          <w:rFonts w:ascii="David" w:hAnsi="David" w:cs="David"/>
          <w:b/>
          <w:bCs/>
          <w:sz w:val="24"/>
          <w:szCs w:val="24"/>
          <w:u w:val="single"/>
          <w:rtl/>
        </w:rPr>
        <w:t>ש</w:t>
      </w:r>
      <w:r w:rsidR="0079428F" w:rsidRPr="00A842DD">
        <w:rPr>
          <w:rFonts w:ascii="David" w:hAnsi="David" w:cs="David"/>
          <w:b/>
          <w:bCs/>
          <w:sz w:val="24"/>
          <w:szCs w:val="24"/>
          <w:u w:val="single"/>
          <w:rtl/>
        </w:rPr>
        <w:t>לבי התכנון</w:t>
      </w:r>
      <w:r w:rsidR="002B1E6B" w:rsidRPr="00A842DD">
        <w:rPr>
          <w:rFonts w:ascii="David" w:hAnsi="David" w:cs="David"/>
          <w:b/>
          <w:bCs/>
          <w:sz w:val="24"/>
          <w:szCs w:val="24"/>
          <w:u w:val="single"/>
          <w:rtl/>
        </w:rPr>
        <w:t xml:space="preserve"> הכולל</w:t>
      </w:r>
      <w:r w:rsidR="00193038" w:rsidRPr="00A842DD">
        <w:rPr>
          <w:rFonts w:ascii="David" w:hAnsi="David" w:cs="David"/>
          <w:b/>
          <w:bCs/>
          <w:sz w:val="24"/>
          <w:szCs w:val="24"/>
          <w:u w:val="single"/>
          <w:rtl/>
        </w:rPr>
        <w:t>,</w:t>
      </w:r>
      <w:r w:rsidR="00FA479A" w:rsidRPr="00A842DD">
        <w:rPr>
          <w:rFonts w:ascii="David" w:hAnsi="David" w:cs="David"/>
          <w:b/>
          <w:bCs/>
          <w:sz w:val="24"/>
          <w:szCs w:val="24"/>
          <w:u w:val="single"/>
          <w:rtl/>
        </w:rPr>
        <w:t xml:space="preserve"> </w:t>
      </w:r>
      <w:r w:rsidR="00D82185" w:rsidRPr="00A842DD">
        <w:rPr>
          <w:rFonts w:ascii="David" w:hAnsi="David" w:cs="David"/>
          <w:b/>
          <w:bCs/>
          <w:sz w:val="24"/>
          <w:szCs w:val="24"/>
          <w:u w:val="single"/>
          <w:rtl/>
        </w:rPr>
        <w:t xml:space="preserve">לוח </w:t>
      </w:r>
      <w:r w:rsidR="00A75F23" w:rsidRPr="00A842DD">
        <w:rPr>
          <w:rFonts w:ascii="David" w:hAnsi="David" w:cs="David"/>
          <w:b/>
          <w:bCs/>
          <w:sz w:val="24"/>
          <w:szCs w:val="24"/>
          <w:u w:val="single"/>
          <w:rtl/>
        </w:rPr>
        <w:t>ה</w:t>
      </w:r>
      <w:r w:rsidR="00D82185" w:rsidRPr="00A842DD">
        <w:rPr>
          <w:rFonts w:ascii="David" w:hAnsi="David" w:cs="David"/>
          <w:b/>
          <w:bCs/>
          <w:sz w:val="24"/>
          <w:szCs w:val="24"/>
          <w:u w:val="single"/>
          <w:rtl/>
        </w:rPr>
        <w:t xml:space="preserve">זמנים </w:t>
      </w:r>
      <w:r w:rsidR="00193038" w:rsidRPr="00A842DD">
        <w:rPr>
          <w:rFonts w:ascii="David" w:hAnsi="David" w:cs="David"/>
          <w:b/>
          <w:bCs/>
          <w:sz w:val="24"/>
          <w:szCs w:val="24"/>
          <w:u w:val="single"/>
          <w:rtl/>
        </w:rPr>
        <w:t>והתשלומים</w:t>
      </w:r>
    </w:p>
    <w:p w14:paraId="17712F11" w14:textId="77777777" w:rsidR="00F60713" w:rsidRDefault="00B662A1"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b/>
          <w:bCs/>
          <w:sz w:val="24"/>
          <w:szCs w:val="24"/>
          <w:rtl/>
        </w:rPr>
        <w:t>שלב א'</w:t>
      </w:r>
      <w:r w:rsidRPr="00C2349A">
        <w:rPr>
          <w:rFonts w:ascii="David" w:hAnsi="David" w:cs="David"/>
          <w:sz w:val="24"/>
          <w:szCs w:val="24"/>
          <w:rtl/>
        </w:rPr>
        <w:t xml:space="preserve"> - </w:t>
      </w:r>
      <w:r w:rsidR="00436A46" w:rsidRPr="00C2349A">
        <w:rPr>
          <w:rFonts w:ascii="David" w:hAnsi="David" w:cs="David"/>
          <w:sz w:val="24"/>
          <w:szCs w:val="24"/>
          <w:rtl/>
        </w:rPr>
        <w:t>מדידות ו</w:t>
      </w:r>
      <w:r w:rsidR="0020394C" w:rsidRPr="00C2349A">
        <w:rPr>
          <w:rFonts w:ascii="David" w:hAnsi="David" w:cs="David"/>
          <w:sz w:val="24"/>
          <w:szCs w:val="24"/>
          <w:rtl/>
        </w:rPr>
        <w:t>תכנון ראשוני, תכנון מוקדם</w:t>
      </w:r>
      <w:r w:rsidR="00436A46" w:rsidRPr="00C2349A">
        <w:rPr>
          <w:rFonts w:ascii="David" w:hAnsi="David" w:cs="David"/>
          <w:sz w:val="24"/>
          <w:szCs w:val="24"/>
          <w:rtl/>
        </w:rPr>
        <w:t xml:space="preserve"> וקביעת פרוגרמה סופית</w:t>
      </w:r>
      <w:r w:rsidRPr="00C2349A">
        <w:rPr>
          <w:rFonts w:ascii="David" w:hAnsi="David" w:cs="David"/>
          <w:sz w:val="24"/>
          <w:szCs w:val="24"/>
          <w:rtl/>
        </w:rPr>
        <w:t xml:space="preserve"> – </w:t>
      </w:r>
    </w:p>
    <w:p w14:paraId="6C2756D8" w14:textId="77777777" w:rsidR="00FA479A" w:rsidRPr="007016CB" w:rsidRDefault="00F60713" w:rsidP="00C95DF4">
      <w:pPr>
        <w:pStyle w:val="ListParagraph"/>
        <w:numPr>
          <w:ilvl w:val="0"/>
          <w:numId w:val="26"/>
        </w:numPr>
        <w:spacing w:after="0" w:line="360" w:lineRule="auto"/>
        <w:jc w:val="both"/>
        <w:rPr>
          <w:rFonts w:ascii="David" w:hAnsi="David" w:cs="David"/>
          <w:sz w:val="24"/>
          <w:szCs w:val="24"/>
        </w:rPr>
      </w:pPr>
      <w:r w:rsidRPr="00C2349A">
        <w:rPr>
          <w:rFonts w:ascii="David" w:hAnsi="David" w:cs="David"/>
          <w:sz w:val="24"/>
          <w:szCs w:val="24"/>
          <w:rtl/>
        </w:rPr>
        <w:t>משך הזמן:</w:t>
      </w:r>
      <w:r>
        <w:rPr>
          <w:rFonts w:ascii="David" w:hAnsi="David" w:cs="David" w:hint="cs"/>
          <w:sz w:val="24"/>
          <w:szCs w:val="24"/>
          <w:rtl/>
        </w:rPr>
        <w:t xml:space="preserve"> </w:t>
      </w:r>
      <w:r>
        <w:rPr>
          <w:rFonts w:ascii="David" w:hAnsi="David" w:cs="David"/>
          <w:sz w:val="24"/>
          <w:szCs w:val="24"/>
          <w:rtl/>
        </w:rPr>
        <w:t>3 חודשים</w:t>
      </w:r>
      <w:r w:rsidR="00B662A1" w:rsidRPr="00C2349A">
        <w:rPr>
          <w:rFonts w:ascii="David" w:hAnsi="David" w:cs="David"/>
          <w:sz w:val="24"/>
          <w:szCs w:val="24"/>
          <w:rtl/>
        </w:rPr>
        <w:t xml:space="preserve"> + חודש </w:t>
      </w:r>
      <w:r w:rsidR="00B662A1" w:rsidRPr="007016CB">
        <w:rPr>
          <w:rFonts w:ascii="David" w:hAnsi="David" w:cs="David"/>
          <w:sz w:val="24"/>
          <w:szCs w:val="24"/>
          <w:rtl/>
        </w:rPr>
        <w:t xml:space="preserve">לאישור = </w:t>
      </w:r>
      <w:r w:rsidRPr="007016CB">
        <w:rPr>
          <w:rFonts w:ascii="David" w:hAnsi="David" w:cs="David"/>
          <w:sz w:val="24"/>
          <w:szCs w:val="24"/>
          <w:rtl/>
        </w:rPr>
        <w:t xml:space="preserve">4 </w:t>
      </w:r>
      <w:r w:rsidR="00B662A1" w:rsidRPr="007016CB">
        <w:rPr>
          <w:rFonts w:ascii="David" w:hAnsi="David" w:cs="David"/>
          <w:sz w:val="24"/>
          <w:szCs w:val="24"/>
          <w:rtl/>
        </w:rPr>
        <w:t>חודשים</w:t>
      </w:r>
      <w:r w:rsidR="00B23AF6" w:rsidRPr="007016CB">
        <w:rPr>
          <w:rFonts w:ascii="David" w:hAnsi="David" w:cs="David"/>
          <w:sz w:val="24"/>
          <w:szCs w:val="24"/>
          <w:rtl/>
        </w:rPr>
        <w:t xml:space="preserve">.  </w:t>
      </w:r>
    </w:p>
    <w:p w14:paraId="3C3B9B19" w14:textId="77777777" w:rsidR="00B662A1" w:rsidRPr="007016CB" w:rsidRDefault="00B23AF6" w:rsidP="00C95DF4">
      <w:pPr>
        <w:pStyle w:val="ListParagraph"/>
        <w:numPr>
          <w:ilvl w:val="0"/>
          <w:numId w:val="26"/>
        </w:numPr>
        <w:spacing w:after="0" w:line="360" w:lineRule="auto"/>
        <w:jc w:val="both"/>
        <w:rPr>
          <w:rFonts w:ascii="David" w:hAnsi="David" w:cs="David"/>
          <w:sz w:val="24"/>
          <w:szCs w:val="24"/>
        </w:rPr>
      </w:pPr>
      <w:r w:rsidRPr="007016CB">
        <w:rPr>
          <w:rFonts w:ascii="David" w:hAnsi="David" w:cs="David"/>
          <w:sz w:val="24"/>
          <w:szCs w:val="24"/>
          <w:rtl/>
        </w:rPr>
        <w:t>התשלום</w:t>
      </w:r>
      <w:r w:rsidR="00217530" w:rsidRPr="007016CB">
        <w:rPr>
          <w:rFonts w:ascii="David" w:hAnsi="David" w:cs="David"/>
          <w:sz w:val="24"/>
          <w:szCs w:val="24"/>
          <w:rtl/>
        </w:rPr>
        <w:t>:</w:t>
      </w:r>
      <w:r w:rsidR="001C2BF3" w:rsidRPr="007016CB">
        <w:rPr>
          <w:rFonts w:ascii="David" w:hAnsi="David" w:cs="David"/>
          <w:b/>
          <w:bCs/>
          <w:sz w:val="24"/>
          <w:szCs w:val="24"/>
        </w:rPr>
        <w:t xml:space="preserve">E x PN% x25% </w:t>
      </w:r>
      <w:r w:rsidR="001C2BF3" w:rsidRPr="007016CB">
        <w:rPr>
          <w:rFonts w:ascii="David" w:hAnsi="David" w:cs="David"/>
          <w:b/>
          <w:bCs/>
          <w:sz w:val="24"/>
          <w:szCs w:val="24"/>
          <w:rtl/>
        </w:rPr>
        <w:t>₪</w:t>
      </w:r>
    </w:p>
    <w:p w14:paraId="55B9E705" w14:textId="341EF11C" w:rsidR="00F60713" w:rsidRPr="007016CB" w:rsidRDefault="00B662A1" w:rsidP="00C95DF4">
      <w:pPr>
        <w:pStyle w:val="ListParagraph"/>
        <w:numPr>
          <w:ilvl w:val="0"/>
          <w:numId w:val="25"/>
        </w:numPr>
        <w:spacing w:after="0" w:line="360" w:lineRule="auto"/>
        <w:jc w:val="both"/>
        <w:rPr>
          <w:rFonts w:ascii="David" w:hAnsi="David" w:cs="David"/>
          <w:sz w:val="24"/>
          <w:szCs w:val="24"/>
        </w:rPr>
      </w:pPr>
      <w:r w:rsidRPr="007016CB">
        <w:rPr>
          <w:rFonts w:ascii="David" w:hAnsi="David" w:cs="David"/>
          <w:b/>
          <w:bCs/>
          <w:sz w:val="24"/>
          <w:szCs w:val="24"/>
          <w:rtl/>
        </w:rPr>
        <w:lastRenderedPageBreak/>
        <w:t xml:space="preserve">שלב ב' </w:t>
      </w:r>
      <w:r w:rsidR="00316228" w:rsidRPr="007016CB">
        <w:rPr>
          <w:rFonts w:ascii="David" w:hAnsi="David" w:cs="David" w:hint="cs"/>
          <w:sz w:val="24"/>
          <w:szCs w:val="24"/>
          <w:rtl/>
        </w:rPr>
        <w:t xml:space="preserve">- </w:t>
      </w:r>
      <w:r w:rsidR="001C2BF3" w:rsidRPr="007016CB">
        <w:rPr>
          <w:rFonts w:ascii="David" w:hAnsi="David" w:cs="David"/>
          <w:sz w:val="24"/>
          <w:szCs w:val="24"/>
          <w:rtl/>
        </w:rPr>
        <w:t>(</w:t>
      </w:r>
      <w:r w:rsidR="001C2BF3" w:rsidRPr="007016CB">
        <w:rPr>
          <w:rFonts w:ascii="David" w:hAnsi="David" w:cs="David" w:hint="eastAsia"/>
          <w:sz w:val="24"/>
          <w:szCs w:val="24"/>
          <w:rtl/>
        </w:rPr>
        <w:t>אופציונלי</w:t>
      </w:r>
      <w:r w:rsidR="001C2BF3" w:rsidRPr="007016CB">
        <w:rPr>
          <w:rFonts w:ascii="David" w:hAnsi="David" w:cs="David"/>
          <w:sz w:val="24"/>
          <w:szCs w:val="24"/>
          <w:rtl/>
        </w:rPr>
        <w:t xml:space="preserve">) הגשת </w:t>
      </w:r>
      <w:proofErr w:type="spellStart"/>
      <w:r w:rsidR="001C2BF3" w:rsidRPr="007016CB">
        <w:rPr>
          <w:rFonts w:ascii="David" w:hAnsi="David" w:cs="David"/>
          <w:sz w:val="24"/>
          <w:szCs w:val="24"/>
          <w:rtl/>
        </w:rPr>
        <w:t>תב"ע</w:t>
      </w:r>
      <w:proofErr w:type="spellEnd"/>
      <w:r w:rsidR="001C2BF3" w:rsidRPr="007016CB">
        <w:rPr>
          <w:rFonts w:ascii="David" w:hAnsi="David" w:cs="David"/>
          <w:sz w:val="24"/>
          <w:szCs w:val="24"/>
          <w:rtl/>
        </w:rPr>
        <w:t xml:space="preserve"> + תקנון</w:t>
      </w:r>
      <w:r w:rsidRPr="007016CB">
        <w:rPr>
          <w:rFonts w:ascii="David" w:hAnsi="David" w:cs="David"/>
          <w:sz w:val="24"/>
          <w:szCs w:val="24"/>
          <w:rtl/>
        </w:rPr>
        <w:t xml:space="preserve">  – </w:t>
      </w:r>
    </w:p>
    <w:p w14:paraId="57E09BF5" w14:textId="77777777" w:rsidR="00FA479A" w:rsidRPr="007016CB" w:rsidRDefault="001C2BF3" w:rsidP="00C95DF4">
      <w:pPr>
        <w:pStyle w:val="ListParagraph"/>
        <w:numPr>
          <w:ilvl w:val="0"/>
          <w:numId w:val="26"/>
        </w:numPr>
        <w:spacing w:after="0" w:line="360" w:lineRule="auto"/>
        <w:jc w:val="both"/>
        <w:rPr>
          <w:rFonts w:ascii="David" w:hAnsi="David" w:cs="David"/>
          <w:sz w:val="24"/>
          <w:szCs w:val="24"/>
          <w:rtl/>
        </w:rPr>
      </w:pPr>
      <w:r w:rsidRPr="007016CB">
        <w:rPr>
          <w:rFonts w:ascii="David" w:hAnsi="David" w:cs="David"/>
          <w:sz w:val="24"/>
          <w:szCs w:val="24"/>
          <w:rtl/>
        </w:rPr>
        <w:t xml:space="preserve">משך הזמן: חודש לאחר קבלת אישור לשלב א'. </w:t>
      </w:r>
    </w:p>
    <w:p w14:paraId="5ECBEA7B" w14:textId="77777777" w:rsidR="00B662A1" w:rsidRPr="007016CB" w:rsidRDefault="001C2BF3" w:rsidP="00C95DF4">
      <w:pPr>
        <w:pStyle w:val="ListParagraph"/>
        <w:numPr>
          <w:ilvl w:val="0"/>
          <w:numId w:val="26"/>
        </w:numPr>
        <w:spacing w:after="0" w:line="360" w:lineRule="auto"/>
        <w:jc w:val="both"/>
        <w:rPr>
          <w:rFonts w:ascii="David" w:hAnsi="David" w:cs="David"/>
          <w:sz w:val="24"/>
          <w:szCs w:val="24"/>
        </w:rPr>
      </w:pPr>
      <w:r w:rsidRPr="007016CB">
        <w:rPr>
          <w:rFonts w:ascii="David" w:hAnsi="David" w:cs="David"/>
          <w:sz w:val="24"/>
          <w:szCs w:val="24"/>
          <w:rtl/>
        </w:rPr>
        <w:t xml:space="preserve">התשלום: </w:t>
      </w:r>
      <w:r w:rsidRPr="007016CB">
        <w:rPr>
          <w:rFonts w:ascii="David" w:hAnsi="David" w:cs="David"/>
          <w:b/>
          <w:bCs/>
          <w:sz w:val="24"/>
          <w:szCs w:val="24"/>
        </w:rPr>
        <w:t xml:space="preserve"> E x PN% x 8%</w:t>
      </w:r>
      <w:r w:rsidRPr="007016CB">
        <w:rPr>
          <w:rFonts w:ascii="David" w:hAnsi="David" w:cs="David"/>
          <w:b/>
          <w:bCs/>
          <w:sz w:val="24"/>
          <w:szCs w:val="24"/>
          <w:rtl/>
        </w:rPr>
        <w:t>₪</w:t>
      </w:r>
    </w:p>
    <w:p w14:paraId="4FEF60C7" w14:textId="77777777" w:rsidR="00316228" w:rsidRPr="007016CB" w:rsidRDefault="001C2BF3" w:rsidP="00316228">
      <w:pPr>
        <w:pStyle w:val="ListParagraph"/>
        <w:spacing w:after="0" w:line="360" w:lineRule="auto"/>
        <w:ind w:left="360"/>
        <w:jc w:val="both"/>
        <w:rPr>
          <w:rFonts w:ascii="David" w:hAnsi="David" w:cs="David"/>
          <w:b/>
          <w:bCs/>
          <w:sz w:val="24"/>
          <w:szCs w:val="24"/>
          <w:rtl/>
        </w:rPr>
      </w:pPr>
      <w:r w:rsidRPr="007016CB">
        <w:rPr>
          <w:rFonts w:ascii="David" w:hAnsi="David" w:cs="David" w:hint="eastAsia"/>
          <w:b/>
          <w:bCs/>
          <w:sz w:val="24"/>
          <w:szCs w:val="24"/>
          <w:rtl/>
        </w:rPr>
        <w:t>הערה</w:t>
      </w:r>
      <w:r w:rsidRPr="007016CB">
        <w:rPr>
          <w:rFonts w:ascii="David" w:hAnsi="David" w:cs="David"/>
          <w:b/>
          <w:bCs/>
          <w:sz w:val="24"/>
          <w:szCs w:val="24"/>
          <w:rtl/>
        </w:rPr>
        <w:t xml:space="preserve"> :</w:t>
      </w:r>
    </w:p>
    <w:p w14:paraId="2D6081F1" w14:textId="77777777" w:rsidR="00316228" w:rsidRPr="00C2349A" w:rsidRDefault="001C2BF3" w:rsidP="00BC4804">
      <w:pPr>
        <w:pStyle w:val="ListParagraph"/>
        <w:spacing w:after="0" w:line="360" w:lineRule="auto"/>
        <w:ind w:left="360"/>
        <w:jc w:val="both"/>
        <w:rPr>
          <w:rFonts w:ascii="David" w:hAnsi="David" w:cs="David"/>
          <w:sz w:val="24"/>
          <w:szCs w:val="24"/>
        </w:rPr>
      </w:pPr>
      <w:r w:rsidRPr="007016CB">
        <w:rPr>
          <w:rFonts w:ascii="David" w:hAnsi="David" w:cs="David" w:hint="eastAsia"/>
          <w:sz w:val="24"/>
          <w:szCs w:val="24"/>
          <w:rtl/>
        </w:rPr>
        <w:t>השלב</w:t>
      </w:r>
      <w:r w:rsidRPr="007016CB">
        <w:rPr>
          <w:rFonts w:ascii="David" w:hAnsi="David" w:cs="David"/>
          <w:sz w:val="24"/>
          <w:szCs w:val="24"/>
          <w:rtl/>
        </w:rPr>
        <w:t xml:space="preserve"> </w:t>
      </w:r>
      <w:r w:rsidRPr="007016CB">
        <w:rPr>
          <w:rFonts w:ascii="David" w:hAnsi="David" w:cs="David" w:hint="eastAsia"/>
          <w:sz w:val="24"/>
          <w:szCs w:val="24"/>
          <w:rtl/>
        </w:rPr>
        <w:t>הנ</w:t>
      </w:r>
      <w:r w:rsidRPr="007016CB">
        <w:rPr>
          <w:rFonts w:ascii="David" w:hAnsi="David" w:cs="David"/>
          <w:sz w:val="24"/>
          <w:szCs w:val="24"/>
          <w:rtl/>
        </w:rPr>
        <w:t xml:space="preserve">"ל </w:t>
      </w:r>
      <w:r w:rsidRPr="007016CB">
        <w:rPr>
          <w:rFonts w:ascii="David" w:hAnsi="David" w:cs="David" w:hint="eastAsia"/>
          <w:sz w:val="24"/>
          <w:szCs w:val="24"/>
          <w:rtl/>
        </w:rPr>
        <w:t>נתון</w:t>
      </w:r>
      <w:r w:rsidRPr="007016CB">
        <w:rPr>
          <w:rFonts w:ascii="David" w:hAnsi="David" w:cs="David"/>
          <w:sz w:val="24"/>
          <w:szCs w:val="24"/>
          <w:rtl/>
        </w:rPr>
        <w:t xml:space="preserve"> </w:t>
      </w:r>
      <w:r w:rsidRPr="007016CB">
        <w:rPr>
          <w:rFonts w:ascii="David" w:hAnsi="David" w:cs="David" w:hint="eastAsia"/>
          <w:sz w:val="24"/>
          <w:szCs w:val="24"/>
          <w:rtl/>
        </w:rPr>
        <w:t>לקבלת</w:t>
      </w:r>
      <w:r w:rsidRPr="007016CB">
        <w:rPr>
          <w:rFonts w:ascii="David" w:hAnsi="David" w:cs="David"/>
          <w:sz w:val="24"/>
          <w:szCs w:val="24"/>
          <w:rtl/>
        </w:rPr>
        <w:t xml:space="preserve"> </w:t>
      </w:r>
      <w:r w:rsidRPr="007016CB">
        <w:rPr>
          <w:rFonts w:ascii="David" w:hAnsi="David" w:cs="David" w:hint="eastAsia"/>
          <w:sz w:val="24"/>
          <w:szCs w:val="24"/>
          <w:rtl/>
        </w:rPr>
        <w:t>החלטה</w:t>
      </w:r>
      <w:r w:rsidRPr="007016CB">
        <w:rPr>
          <w:rFonts w:ascii="David" w:hAnsi="David" w:cs="David"/>
          <w:sz w:val="24"/>
          <w:szCs w:val="24"/>
          <w:rtl/>
        </w:rPr>
        <w:t xml:space="preserve"> / </w:t>
      </w:r>
      <w:r w:rsidRPr="007016CB">
        <w:rPr>
          <w:rFonts w:ascii="David" w:hAnsi="David" w:cs="David" w:hint="eastAsia"/>
          <w:sz w:val="24"/>
          <w:szCs w:val="24"/>
          <w:rtl/>
        </w:rPr>
        <w:t>הוראה</w:t>
      </w:r>
      <w:r w:rsidRPr="007016CB">
        <w:rPr>
          <w:rFonts w:ascii="David" w:hAnsi="David" w:cs="David"/>
          <w:sz w:val="24"/>
          <w:szCs w:val="24"/>
          <w:rtl/>
        </w:rPr>
        <w:t xml:space="preserve"> </w:t>
      </w:r>
      <w:r w:rsidRPr="007016CB">
        <w:rPr>
          <w:rFonts w:ascii="David" w:hAnsi="David" w:cs="David" w:hint="eastAsia"/>
          <w:sz w:val="24"/>
          <w:szCs w:val="24"/>
          <w:rtl/>
        </w:rPr>
        <w:t>של</w:t>
      </w:r>
      <w:r w:rsidRPr="007016CB">
        <w:rPr>
          <w:rFonts w:ascii="David" w:hAnsi="David" w:cs="David"/>
          <w:sz w:val="24"/>
          <w:szCs w:val="24"/>
          <w:rtl/>
        </w:rPr>
        <w:t xml:space="preserve"> </w:t>
      </w:r>
      <w:r w:rsidRPr="007016CB">
        <w:rPr>
          <w:rFonts w:ascii="David" w:hAnsi="David" w:cs="David" w:hint="eastAsia"/>
          <w:sz w:val="24"/>
          <w:szCs w:val="24"/>
          <w:rtl/>
        </w:rPr>
        <w:t>המזמין</w:t>
      </w:r>
      <w:r w:rsidRPr="007016CB">
        <w:rPr>
          <w:rFonts w:ascii="David" w:hAnsi="David" w:cs="David"/>
          <w:sz w:val="24"/>
          <w:szCs w:val="24"/>
          <w:rtl/>
        </w:rPr>
        <w:t xml:space="preserve"> </w:t>
      </w:r>
      <w:r w:rsidRPr="007016CB">
        <w:rPr>
          <w:rFonts w:ascii="David" w:hAnsi="David" w:cs="David" w:hint="eastAsia"/>
          <w:sz w:val="24"/>
          <w:szCs w:val="24"/>
          <w:rtl/>
        </w:rPr>
        <w:t>ובמידה</w:t>
      </w:r>
      <w:r w:rsidRPr="007016CB">
        <w:rPr>
          <w:rFonts w:ascii="David" w:hAnsi="David" w:cs="David"/>
          <w:sz w:val="24"/>
          <w:szCs w:val="24"/>
          <w:rtl/>
        </w:rPr>
        <w:t xml:space="preserve"> </w:t>
      </w:r>
      <w:r w:rsidRPr="007016CB">
        <w:rPr>
          <w:rFonts w:ascii="David" w:hAnsi="David" w:cs="David" w:hint="eastAsia"/>
          <w:sz w:val="24"/>
          <w:szCs w:val="24"/>
          <w:rtl/>
        </w:rPr>
        <w:t>ולא</w:t>
      </w:r>
      <w:r w:rsidRPr="007016CB">
        <w:rPr>
          <w:rFonts w:ascii="David" w:hAnsi="David" w:cs="David"/>
          <w:sz w:val="24"/>
          <w:szCs w:val="24"/>
          <w:rtl/>
        </w:rPr>
        <w:t xml:space="preserve"> </w:t>
      </w:r>
      <w:r w:rsidRPr="007016CB">
        <w:rPr>
          <w:rFonts w:ascii="David" w:hAnsi="David" w:cs="David" w:hint="eastAsia"/>
          <w:sz w:val="24"/>
          <w:szCs w:val="24"/>
          <w:rtl/>
        </w:rPr>
        <w:t>תידרש</w:t>
      </w:r>
      <w:r w:rsidRPr="007016CB">
        <w:rPr>
          <w:rFonts w:ascii="David" w:hAnsi="David" w:cs="David"/>
          <w:sz w:val="24"/>
          <w:szCs w:val="24"/>
          <w:rtl/>
        </w:rPr>
        <w:t xml:space="preserve"> </w:t>
      </w:r>
      <w:r w:rsidRPr="007016CB">
        <w:rPr>
          <w:rFonts w:ascii="David" w:hAnsi="David" w:cs="David" w:hint="eastAsia"/>
          <w:sz w:val="24"/>
          <w:szCs w:val="24"/>
          <w:rtl/>
        </w:rPr>
        <w:t>הגשת</w:t>
      </w:r>
      <w:r w:rsidRPr="007016CB">
        <w:rPr>
          <w:rFonts w:ascii="David" w:hAnsi="David" w:cs="David"/>
          <w:sz w:val="24"/>
          <w:szCs w:val="24"/>
          <w:rtl/>
        </w:rPr>
        <w:t xml:space="preserve"> </w:t>
      </w:r>
      <w:proofErr w:type="spellStart"/>
      <w:r w:rsidRPr="007016CB">
        <w:rPr>
          <w:rFonts w:ascii="David" w:hAnsi="David" w:cs="David" w:hint="eastAsia"/>
          <w:sz w:val="24"/>
          <w:szCs w:val="24"/>
          <w:rtl/>
        </w:rPr>
        <w:t>תב</w:t>
      </w:r>
      <w:r w:rsidRPr="007016CB">
        <w:rPr>
          <w:rFonts w:ascii="David" w:hAnsi="David" w:cs="David"/>
          <w:sz w:val="24"/>
          <w:szCs w:val="24"/>
          <w:rtl/>
        </w:rPr>
        <w:t>"ע</w:t>
      </w:r>
      <w:proofErr w:type="spellEnd"/>
      <w:r w:rsidRPr="007016CB">
        <w:rPr>
          <w:rFonts w:ascii="David" w:hAnsi="David" w:cs="David"/>
          <w:sz w:val="24"/>
          <w:szCs w:val="24"/>
          <w:rtl/>
        </w:rPr>
        <w:t xml:space="preserve">, </w:t>
      </w:r>
      <w:r w:rsidRPr="007016CB">
        <w:rPr>
          <w:rFonts w:ascii="David" w:hAnsi="David" w:cs="David" w:hint="eastAsia"/>
          <w:sz w:val="24"/>
          <w:szCs w:val="24"/>
          <w:rtl/>
        </w:rPr>
        <w:t>שלב</w:t>
      </w:r>
      <w:r w:rsidRPr="007016CB">
        <w:rPr>
          <w:rFonts w:ascii="David" w:hAnsi="David" w:cs="David"/>
          <w:sz w:val="24"/>
          <w:szCs w:val="24"/>
          <w:rtl/>
        </w:rPr>
        <w:t xml:space="preserve"> </w:t>
      </w:r>
      <w:r w:rsidRPr="007016CB">
        <w:rPr>
          <w:rFonts w:ascii="David" w:hAnsi="David" w:cs="David" w:hint="eastAsia"/>
          <w:sz w:val="24"/>
          <w:szCs w:val="24"/>
          <w:rtl/>
        </w:rPr>
        <w:t>ב</w:t>
      </w:r>
      <w:r w:rsidRPr="007016CB">
        <w:rPr>
          <w:rFonts w:ascii="David" w:hAnsi="David" w:cs="David"/>
          <w:sz w:val="24"/>
          <w:szCs w:val="24"/>
          <w:rtl/>
        </w:rPr>
        <w:t xml:space="preserve">' </w:t>
      </w:r>
      <w:r w:rsidRPr="007016CB">
        <w:rPr>
          <w:rFonts w:ascii="David" w:hAnsi="David" w:cs="David" w:hint="eastAsia"/>
          <w:sz w:val="24"/>
          <w:szCs w:val="24"/>
          <w:rtl/>
        </w:rPr>
        <w:t>יהיה</w:t>
      </w:r>
      <w:r w:rsidRPr="007016CB">
        <w:rPr>
          <w:rFonts w:ascii="David" w:hAnsi="David" w:cs="David"/>
          <w:sz w:val="24"/>
          <w:szCs w:val="24"/>
          <w:rtl/>
        </w:rPr>
        <w:t xml:space="preserve"> </w:t>
      </w:r>
      <w:r w:rsidRPr="007016CB">
        <w:rPr>
          <w:rFonts w:ascii="David" w:hAnsi="David" w:cs="David" w:hint="eastAsia"/>
          <w:sz w:val="24"/>
          <w:szCs w:val="24"/>
          <w:rtl/>
        </w:rPr>
        <w:t>מבוטל</w:t>
      </w:r>
      <w:r w:rsidRPr="007016CB">
        <w:rPr>
          <w:rFonts w:ascii="David" w:hAnsi="David" w:cs="David"/>
          <w:sz w:val="24"/>
          <w:szCs w:val="24"/>
          <w:rtl/>
        </w:rPr>
        <w:t xml:space="preserve"> </w:t>
      </w:r>
      <w:r w:rsidRPr="007016CB">
        <w:rPr>
          <w:rFonts w:ascii="David" w:hAnsi="David" w:cs="David" w:hint="eastAsia"/>
          <w:sz w:val="24"/>
          <w:szCs w:val="24"/>
          <w:rtl/>
        </w:rPr>
        <w:t>ולא</w:t>
      </w:r>
      <w:r w:rsidRPr="007016CB">
        <w:rPr>
          <w:rFonts w:ascii="David" w:hAnsi="David" w:cs="David"/>
          <w:sz w:val="24"/>
          <w:szCs w:val="24"/>
          <w:rtl/>
        </w:rPr>
        <w:t xml:space="preserve"> </w:t>
      </w:r>
      <w:r w:rsidRPr="007016CB">
        <w:rPr>
          <w:rFonts w:ascii="David" w:hAnsi="David" w:cs="David" w:hint="eastAsia"/>
          <w:sz w:val="24"/>
          <w:szCs w:val="24"/>
          <w:rtl/>
        </w:rPr>
        <w:t>יכלול</w:t>
      </w:r>
      <w:r w:rsidRPr="007016CB">
        <w:rPr>
          <w:rFonts w:ascii="David" w:hAnsi="David" w:cs="David"/>
          <w:sz w:val="24"/>
          <w:szCs w:val="24"/>
          <w:rtl/>
        </w:rPr>
        <w:t xml:space="preserve"> </w:t>
      </w:r>
      <w:r w:rsidRPr="007016CB">
        <w:rPr>
          <w:rFonts w:ascii="David" w:hAnsi="David" w:cs="David" w:hint="eastAsia"/>
          <w:sz w:val="24"/>
          <w:szCs w:val="24"/>
          <w:rtl/>
        </w:rPr>
        <w:t>בו</w:t>
      </w:r>
      <w:r w:rsidRPr="007016CB">
        <w:rPr>
          <w:rFonts w:ascii="David" w:hAnsi="David" w:cs="David"/>
          <w:sz w:val="24"/>
          <w:szCs w:val="24"/>
          <w:rtl/>
        </w:rPr>
        <w:t xml:space="preserve"> </w:t>
      </w:r>
      <w:r w:rsidRPr="007016CB">
        <w:rPr>
          <w:rFonts w:ascii="David" w:hAnsi="David" w:cs="David" w:hint="eastAsia"/>
          <w:sz w:val="24"/>
          <w:szCs w:val="24"/>
          <w:rtl/>
        </w:rPr>
        <w:t>כל</w:t>
      </w:r>
      <w:r w:rsidRPr="007016CB">
        <w:rPr>
          <w:rFonts w:ascii="David" w:hAnsi="David" w:cs="David"/>
          <w:sz w:val="24"/>
          <w:szCs w:val="24"/>
          <w:rtl/>
        </w:rPr>
        <w:t xml:space="preserve"> </w:t>
      </w:r>
      <w:r w:rsidRPr="007016CB">
        <w:rPr>
          <w:rFonts w:ascii="David" w:hAnsi="David" w:cs="David" w:hint="eastAsia"/>
          <w:sz w:val="24"/>
          <w:szCs w:val="24"/>
          <w:rtl/>
        </w:rPr>
        <w:t>תשלום</w:t>
      </w:r>
      <w:r w:rsidRPr="007016CB">
        <w:rPr>
          <w:rFonts w:ascii="David" w:hAnsi="David" w:cs="David"/>
          <w:sz w:val="24"/>
          <w:szCs w:val="24"/>
          <w:rtl/>
        </w:rPr>
        <w:t xml:space="preserve"> </w:t>
      </w:r>
      <w:r w:rsidRPr="007016CB">
        <w:rPr>
          <w:rFonts w:ascii="David" w:hAnsi="David" w:cs="David" w:hint="eastAsia"/>
          <w:sz w:val="24"/>
          <w:szCs w:val="24"/>
          <w:rtl/>
        </w:rPr>
        <w:t>שכר</w:t>
      </w:r>
      <w:r w:rsidRPr="007016CB">
        <w:rPr>
          <w:rFonts w:ascii="David" w:hAnsi="David" w:cs="David"/>
          <w:sz w:val="24"/>
          <w:szCs w:val="24"/>
          <w:rtl/>
        </w:rPr>
        <w:t xml:space="preserve"> </w:t>
      </w:r>
      <w:r w:rsidRPr="007016CB">
        <w:rPr>
          <w:rFonts w:ascii="David" w:hAnsi="David" w:cs="David" w:hint="eastAsia"/>
          <w:sz w:val="24"/>
          <w:szCs w:val="24"/>
          <w:rtl/>
        </w:rPr>
        <w:t>טרחה</w:t>
      </w:r>
      <w:r w:rsidRPr="007016CB">
        <w:rPr>
          <w:rFonts w:ascii="David" w:hAnsi="David" w:cs="David"/>
          <w:sz w:val="24"/>
          <w:szCs w:val="24"/>
          <w:rtl/>
        </w:rPr>
        <w:t>.</w:t>
      </w:r>
    </w:p>
    <w:p w14:paraId="6A65D79C" w14:textId="77777777" w:rsidR="00F60713" w:rsidRDefault="00B662A1"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b/>
          <w:bCs/>
          <w:sz w:val="24"/>
          <w:szCs w:val="24"/>
          <w:rtl/>
        </w:rPr>
        <w:t>שלב ג'</w:t>
      </w:r>
      <w:r w:rsidRPr="00C2349A">
        <w:rPr>
          <w:rFonts w:ascii="David" w:hAnsi="David" w:cs="David"/>
          <w:sz w:val="24"/>
          <w:szCs w:val="24"/>
          <w:rtl/>
        </w:rPr>
        <w:t xml:space="preserve"> - השלמת כל המסמכים הנדרשים ע"י גורמי התכנון, מעקב וטיפול בהתנגדויות, הכנת מסמכי </w:t>
      </w:r>
      <w:proofErr w:type="spellStart"/>
      <w:r w:rsidRPr="00C2349A">
        <w:rPr>
          <w:rFonts w:ascii="David" w:hAnsi="David" w:cs="David"/>
          <w:sz w:val="24"/>
          <w:szCs w:val="24"/>
          <w:rtl/>
        </w:rPr>
        <w:t>תב</w:t>
      </w:r>
      <w:r w:rsidR="00F60713">
        <w:rPr>
          <w:rFonts w:ascii="David" w:hAnsi="David" w:cs="David" w:hint="cs"/>
          <w:sz w:val="24"/>
          <w:szCs w:val="24"/>
          <w:rtl/>
        </w:rPr>
        <w:t>"</w:t>
      </w:r>
      <w:r w:rsidRPr="00C2349A">
        <w:rPr>
          <w:rFonts w:ascii="David" w:hAnsi="David" w:cs="David"/>
          <w:sz w:val="24"/>
          <w:szCs w:val="24"/>
          <w:rtl/>
        </w:rPr>
        <w:t>ע</w:t>
      </w:r>
      <w:proofErr w:type="spellEnd"/>
      <w:r w:rsidR="00E804E2">
        <w:rPr>
          <w:rFonts w:ascii="David" w:hAnsi="David" w:cs="David" w:hint="cs"/>
          <w:sz w:val="24"/>
          <w:szCs w:val="24"/>
          <w:rtl/>
        </w:rPr>
        <w:t xml:space="preserve"> / היתרי בנייה </w:t>
      </w:r>
      <w:r w:rsidRPr="00C2349A">
        <w:rPr>
          <w:rFonts w:ascii="David" w:hAnsi="David" w:cs="David"/>
          <w:sz w:val="24"/>
          <w:szCs w:val="24"/>
          <w:rtl/>
        </w:rPr>
        <w:t xml:space="preserve"> סופיים ל</w:t>
      </w:r>
      <w:r w:rsidR="00F60713">
        <w:rPr>
          <w:rFonts w:ascii="David" w:hAnsi="David" w:cs="David" w:hint="cs"/>
          <w:sz w:val="24"/>
          <w:szCs w:val="24"/>
          <w:rtl/>
        </w:rPr>
        <w:t xml:space="preserve">קבלת </w:t>
      </w:r>
      <w:r w:rsidR="00E804E2">
        <w:rPr>
          <w:rFonts w:ascii="David" w:hAnsi="David" w:cs="David" w:hint="cs"/>
          <w:sz w:val="24"/>
          <w:szCs w:val="24"/>
          <w:rtl/>
        </w:rPr>
        <w:t xml:space="preserve">אישורים לביצוע </w:t>
      </w:r>
      <w:r w:rsidR="00603A3E">
        <w:rPr>
          <w:rFonts w:ascii="David" w:hAnsi="David" w:cs="David" w:hint="cs"/>
          <w:sz w:val="24"/>
          <w:szCs w:val="24"/>
          <w:rtl/>
        </w:rPr>
        <w:t>ה</w:t>
      </w:r>
      <w:r w:rsidR="00E804E2">
        <w:rPr>
          <w:rFonts w:ascii="David" w:hAnsi="David" w:cs="David" w:hint="cs"/>
          <w:sz w:val="24"/>
          <w:szCs w:val="24"/>
          <w:rtl/>
        </w:rPr>
        <w:t>תכנון מפורט</w:t>
      </w:r>
    </w:p>
    <w:p w14:paraId="600D6C70" w14:textId="77777777" w:rsidR="00FA479A" w:rsidRPr="00C2349A" w:rsidRDefault="00007FD9" w:rsidP="00C95DF4">
      <w:pPr>
        <w:pStyle w:val="ListParagraph"/>
        <w:numPr>
          <w:ilvl w:val="0"/>
          <w:numId w:val="26"/>
        </w:numPr>
        <w:spacing w:after="0" w:line="360" w:lineRule="auto"/>
        <w:jc w:val="both"/>
        <w:rPr>
          <w:rFonts w:ascii="David" w:hAnsi="David" w:cs="David"/>
          <w:sz w:val="24"/>
          <w:szCs w:val="24"/>
        </w:rPr>
      </w:pPr>
      <w:r w:rsidRPr="00C2349A">
        <w:rPr>
          <w:rFonts w:ascii="David" w:hAnsi="David" w:cs="David"/>
          <w:sz w:val="24"/>
          <w:szCs w:val="24"/>
          <w:rtl/>
        </w:rPr>
        <w:t xml:space="preserve">משך הזמן: </w:t>
      </w:r>
      <w:r w:rsidR="00B662A1" w:rsidRPr="00C2349A">
        <w:rPr>
          <w:rFonts w:ascii="David" w:hAnsi="David" w:cs="David"/>
          <w:sz w:val="24"/>
          <w:szCs w:val="24"/>
          <w:rtl/>
        </w:rPr>
        <w:t>ככל הנדרש עד קבלת אישור</w:t>
      </w:r>
      <w:r w:rsidR="00E804E2">
        <w:rPr>
          <w:rFonts w:ascii="David" w:hAnsi="David" w:cs="David" w:hint="cs"/>
          <w:sz w:val="24"/>
          <w:szCs w:val="24"/>
          <w:rtl/>
        </w:rPr>
        <w:t>ים</w:t>
      </w:r>
      <w:r w:rsidR="00B23AF6" w:rsidRPr="00C2349A">
        <w:rPr>
          <w:rFonts w:ascii="David" w:hAnsi="David" w:cs="David"/>
          <w:sz w:val="24"/>
          <w:szCs w:val="24"/>
          <w:rtl/>
        </w:rPr>
        <w:t xml:space="preserve">. </w:t>
      </w:r>
    </w:p>
    <w:p w14:paraId="7E05ECAF" w14:textId="77777777" w:rsidR="00B662A1" w:rsidRPr="00C2349A" w:rsidRDefault="00B23AF6" w:rsidP="00C95DF4">
      <w:pPr>
        <w:pStyle w:val="ListParagraph"/>
        <w:numPr>
          <w:ilvl w:val="0"/>
          <w:numId w:val="26"/>
        </w:numPr>
        <w:spacing w:after="0" w:line="360" w:lineRule="auto"/>
        <w:jc w:val="both"/>
        <w:rPr>
          <w:rFonts w:ascii="David" w:hAnsi="David" w:cs="David"/>
          <w:sz w:val="24"/>
          <w:szCs w:val="24"/>
          <w:rtl/>
        </w:rPr>
      </w:pPr>
      <w:r w:rsidRPr="00C2349A">
        <w:rPr>
          <w:rFonts w:ascii="David" w:hAnsi="David" w:cs="David"/>
          <w:sz w:val="24"/>
          <w:szCs w:val="24"/>
          <w:rtl/>
        </w:rPr>
        <w:t>התשלום</w:t>
      </w:r>
      <w:r w:rsidR="00217530" w:rsidRPr="00C2349A">
        <w:rPr>
          <w:rFonts w:ascii="David" w:hAnsi="David" w:cs="David"/>
          <w:sz w:val="24"/>
          <w:szCs w:val="24"/>
          <w:rtl/>
        </w:rPr>
        <w:t>:</w:t>
      </w:r>
      <w:r w:rsidRPr="00C2349A">
        <w:rPr>
          <w:rFonts w:ascii="David" w:hAnsi="David" w:cs="David"/>
          <w:sz w:val="24"/>
          <w:szCs w:val="24"/>
          <w:rtl/>
        </w:rPr>
        <w:t xml:space="preserve"> </w:t>
      </w:r>
      <w:r w:rsidRPr="00C2349A">
        <w:rPr>
          <w:rFonts w:ascii="David" w:hAnsi="David" w:cs="David"/>
          <w:b/>
          <w:bCs/>
          <w:sz w:val="24"/>
          <w:szCs w:val="24"/>
        </w:rPr>
        <w:t>5%</w:t>
      </w:r>
      <w:r w:rsidRPr="00C2349A">
        <w:rPr>
          <w:rFonts w:ascii="David" w:hAnsi="David" w:cs="David"/>
          <w:b/>
          <w:bCs/>
          <w:sz w:val="24"/>
          <w:szCs w:val="24"/>
          <w:rtl/>
        </w:rPr>
        <w:t xml:space="preserve"> </w:t>
      </w:r>
      <w:r w:rsidRPr="00C2349A">
        <w:rPr>
          <w:rFonts w:ascii="David" w:hAnsi="David" w:cs="David"/>
          <w:b/>
          <w:bCs/>
          <w:sz w:val="24"/>
          <w:szCs w:val="24"/>
        </w:rPr>
        <w:t>E x P</w:t>
      </w:r>
      <w:r w:rsidR="002D6984" w:rsidRPr="00C2349A">
        <w:rPr>
          <w:rFonts w:ascii="David" w:hAnsi="David" w:cs="David"/>
          <w:b/>
          <w:bCs/>
          <w:sz w:val="24"/>
          <w:szCs w:val="24"/>
        </w:rPr>
        <w:t>N</w:t>
      </w:r>
      <w:r w:rsidRPr="00C2349A">
        <w:rPr>
          <w:rFonts w:ascii="David" w:hAnsi="David" w:cs="David"/>
          <w:b/>
          <w:bCs/>
          <w:sz w:val="24"/>
          <w:szCs w:val="24"/>
        </w:rPr>
        <w:t>% x</w:t>
      </w:r>
      <w:r w:rsidRPr="00C2349A">
        <w:rPr>
          <w:rFonts w:ascii="David" w:hAnsi="David" w:cs="David"/>
          <w:b/>
          <w:bCs/>
          <w:sz w:val="24"/>
          <w:szCs w:val="24"/>
          <w:rtl/>
        </w:rPr>
        <w:t xml:space="preserve"> </w:t>
      </w:r>
      <w:r w:rsidR="006B6497" w:rsidRPr="00C2349A">
        <w:rPr>
          <w:rFonts w:ascii="David" w:hAnsi="David" w:cs="David"/>
          <w:b/>
          <w:bCs/>
          <w:sz w:val="24"/>
          <w:szCs w:val="24"/>
          <w:rtl/>
        </w:rPr>
        <w:t>₪</w:t>
      </w:r>
    </w:p>
    <w:p w14:paraId="4455FA46" w14:textId="326AA81F" w:rsidR="00F60713" w:rsidRDefault="00F60713" w:rsidP="00C95DF4">
      <w:pPr>
        <w:pStyle w:val="ListParagraph"/>
        <w:numPr>
          <w:ilvl w:val="0"/>
          <w:numId w:val="25"/>
        </w:numPr>
        <w:spacing w:after="0" w:line="360" w:lineRule="auto"/>
        <w:jc w:val="both"/>
        <w:rPr>
          <w:rFonts w:ascii="David" w:hAnsi="David" w:cs="David"/>
          <w:sz w:val="24"/>
          <w:szCs w:val="24"/>
        </w:rPr>
      </w:pPr>
      <w:r>
        <w:rPr>
          <w:rFonts w:ascii="David" w:hAnsi="David" w:cs="David"/>
          <w:b/>
          <w:bCs/>
          <w:sz w:val="24"/>
          <w:szCs w:val="24"/>
          <w:rtl/>
        </w:rPr>
        <w:t xml:space="preserve">שלב ד' </w:t>
      </w:r>
      <w:r w:rsidRPr="00F60713">
        <w:rPr>
          <w:rFonts w:ascii="David" w:hAnsi="David" w:cs="David" w:hint="cs"/>
          <w:sz w:val="24"/>
          <w:szCs w:val="24"/>
          <w:rtl/>
        </w:rPr>
        <w:t>-</w:t>
      </w:r>
      <w:r w:rsidR="00B662A1" w:rsidRPr="00C2349A">
        <w:rPr>
          <w:rFonts w:ascii="David" w:hAnsi="David" w:cs="David"/>
          <w:sz w:val="24"/>
          <w:szCs w:val="24"/>
          <w:rtl/>
        </w:rPr>
        <w:t xml:space="preserve"> </w:t>
      </w:r>
      <w:r w:rsidR="0020394C" w:rsidRPr="00C2349A">
        <w:rPr>
          <w:rFonts w:ascii="David" w:hAnsi="David" w:cs="David"/>
          <w:sz w:val="24"/>
          <w:szCs w:val="24"/>
          <w:rtl/>
        </w:rPr>
        <w:t xml:space="preserve">תכנון מפורט </w:t>
      </w:r>
      <w:r w:rsidR="00436A46" w:rsidRPr="00C2349A">
        <w:rPr>
          <w:rFonts w:ascii="David" w:hAnsi="David" w:cs="David"/>
          <w:sz w:val="24"/>
          <w:szCs w:val="24"/>
          <w:rtl/>
        </w:rPr>
        <w:t xml:space="preserve">והכנת החומר </w:t>
      </w:r>
      <w:r w:rsidR="0020394C" w:rsidRPr="00C2349A">
        <w:rPr>
          <w:rFonts w:ascii="David" w:hAnsi="David" w:cs="David"/>
          <w:sz w:val="24"/>
          <w:szCs w:val="24"/>
          <w:rtl/>
        </w:rPr>
        <w:t>למכרז (כמויות</w:t>
      </w:r>
      <w:r w:rsidR="00A805BE" w:rsidRPr="00C2349A">
        <w:rPr>
          <w:rFonts w:ascii="David" w:hAnsi="David" w:cs="David"/>
          <w:sz w:val="24"/>
          <w:szCs w:val="24"/>
          <w:rtl/>
        </w:rPr>
        <w:t>, לו"ז, אומדן</w:t>
      </w:r>
      <w:r>
        <w:rPr>
          <w:rFonts w:ascii="David" w:hAnsi="David" w:cs="David"/>
          <w:sz w:val="24"/>
          <w:szCs w:val="24"/>
          <w:rtl/>
        </w:rPr>
        <w:t>)</w:t>
      </w:r>
      <w:r w:rsidR="00301C66">
        <w:rPr>
          <w:rFonts w:ascii="David" w:hAnsi="David" w:cs="David" w:hint="cs"/>
          <w:sz w:val="24"/>
          <w:szCs w:val="24"/>
          <w:rtl/>
        </w:rPr>
        <w:t>, ואישור מסמכי המכרז ע"י ועדת המכרזים</w:t>
      </w:r>
      <w:r w:rsidR="00653896" w:rsidRPr="00C2349A">
        <w:rPr>
          <w:rFonts w:ascii="David" w:hAnsi="David" w:cs="David"/>
          <w:sz w:val="24"/>
          <w:szCs w:val="24"/>
          <w:rtl/>
        </w:rPr>
        <w:t xml:space="preserve"> </w:t>
      </w:r>
      <w:r>
        <w:rPr>
          <w:rFonts w:ascii="David" w:hAnsi="David" w:cs="David"/>
          <w:sz w:val="24"/>
          <w:szCs w:val="24"/>
          <w:rtl/>
        </w:rPr>
        <w:t>–</w:t>
      </w:r>
    </w:p>
    <w:p w14:paraId="316F1D48" w14:textId="77777777" w:rsidR="00FA479A" w:rsidRPr="00C2349A" w:rsidRDefault="00F60713" w:rsidP="00C95DF4">
      <w:pPr>
        <w:pStyle w:val="ListParagraph"/>
        <w:numPr>
          <w:ilvl w:val="0"/>
          <w:numId w:val="26"/>
        </w:numPr>
        <w:spacing w:after="0" w:line="360" w:lineRule="auto"/>
        <w:jc w:val="both"/>
        <w:rPr>
          <w:rFonts w:ascii="David" w:hAnsi="David" w:cs="David"/>
          <w:sz w:val="24"/>
          <w:szCs w:val="24"/>
        </w:rPr>
      </w:pPr>
      <w:r w:rsidRPr="00C2349A">
        <w:rPr>
          <w:rFonts w:ascii="David" w:hAnsi="David" w:cs="David"/>
          <w:sz w:val="24"/>
          <w:szCs w:val="24"/>
          <w:rtl/>
        </w:rPr>
        <w:t>משך הזמן:</w:t>
      </w:r>
      <w:r>
        <w:rPr>
          <w:rFonts w:ascii="David" w:hAnsi="David" w:cs="David" w:hint="cs"/>
          <w:sz w:val="24"/>
          <w:szCs w:val="24"/>
          <w:rtl/>
        </w:rPr>
        <w:t xml:space="preserve"> </w:t>
      </w:r>
      <w:r w:rsidR="00B662A1" w:rsidRPr="00C2349A">
        <w:rPr>
          <w:rFonts w:ascii="David" w:hAnsi="David" w:cs="David"/>
          <w:sz w:val="24"/>
          <w:szCs w:val="24"/>
          <w:rtl/>
        </w:rPr>
        <w:t xml:space="preserve">4 </w:t>
      </w:r>
      <w:r w:rsidR="00653896" w:rsidRPr="00C2349A">
        <w:rPr>
          <w:rFonts w:ascii="David" w:hAnsi="David" w:cs="David"/>
          <w:sz w:val="24"/>
          <w:szCs w:val="24"/>
          <w:rtl/>
        </w:rPr>
        <w:t xml:space="preserve">חודשים לאחר </w:t>
      </w:r>
      <w:r w:rsidR="00B662A1" w:rsidRPr="00C2349A">
        <w:rPr>
          <w:rFonts w:ascii="David" w:hAnsi="David" w:cs="David"/>
          <w:sz w:val="24"/>
          <w:szCs w:val="24"/>
          <w:rtl/>
        </w:rPr>
        <w:t>השלמת שלב ג'</w:t>
      </w:r>
      <w:r w:rsidR="00B23AF6" w:rsidRPr="00C2349A">
        <w:rPr>
          <w:rFonts w:ascii="David" w:hAnsi="David" w:cs="David"/>
          <w:sz w:val="24"/>
          <w:szCs w:val="24"/>
          <w:rtl/>
        </w:rPr>
        <w:t xml:space="preserve">.  </w:t>
      </w:r>
    </w:p>
    <w:p w14:paraId="0EC3226F" w14:textId="77777777" w:rsidR="00653896" w:rsidRPr="00C2349A" w:rsidRDefault="00B23AF6" w:rsidP="00C95DF4">
      <w:pPr>
        <w:pStyle w:val="ListParagraph"/>
        <w:numPr>
          <w:ilvl w:val="0"/>
          <w:numId w:val="26"/>
        </w:numPr>
        <w:spacing w:after="0" w:line="360" w:lineRule="auto"/>
        <w:jc w:val="both"/>
        <w:rPr>
          <w:rFonts w:ascii="David" w:hAnsi="David" w:cs="David"/>
          <w:b/>
          <w:bCs/>
          <w:sz w:val="24"/>
          <w:szCs w:val="24"/>
          <w:rtl/>
        </w:rPr>
      </w:pPr>
      <w:r w:rsidRPr="00C2349A">
        <w:rPr>
          <w:rFonts w:ascii="David" w:hAnsi="David" w:cs="David"/>
          <w:sz w:val="24"/>
          <w:szCs w:val="24"/>
          <w:rtl/>
        </w:rPr>
        <w:t>התשלום</w:t>
      </w:r>
      <w:r w:rsidR="00217530" w:rsidRPr="00C2349A">
        <w:rPr>
          <w:rFonts w:ascii="David" w:hAnsi="David" w:cs="David"/>
          <w:sz w:val="24"/>
          <w:szCs w:val="24"/>
          <w:rtl/>
        </w:rPr>
        <w:t>:</w:t>
      </w:r>
      <w:r w:rsidR="00217530" w:rsidRPr="00C2349A">
        <w:rPr>
          <w:rFonts w:ascii="David" w:hAnsi="David" w:cs="David"/>
          <w:b/>
          <w:bCs/>
          <w:sz w:val="24"/>
          <w:szCs w:val="24"/>
        </w:rPr>
        <w:t>E x P</w:t>
      </w:r>
      <w:r w:rsidR="002D6984" w:rsidRPr="00C2349A">
        <w:rPr>
          <w:rFonts w:ascii="David" w:hAnsi="David" w:cs="David"/>
          <w:b/>
          <w:bCs/>
          <w:sz w:val="24"/>
          <w:szCs w:val="24"/>
        </w:rPr>
        <w:t>N</w:t>
      </w:r>
      <w:r w:rsidR="00217530" w:rsidRPr="00C2349A">
        <w:rPr>
          <w:rFonts w:ascii="David" w:hAnsi="David" w:cs="David"/>
          <w:b/>
          <w:bCs/>
          <w:sz w:val="24"/>
          <w:szCs w:val="24"/>
        </w:rPr>
        <w:t>% x 3</w:t>
      </w:r>
      <w:r w:rsidR="00E804E2">
        <w:rPr>
          <w:rFonts w:ascii="David" w:hAnsi="David" w:cs="David"/>
          <w:b/>
          <w:bCs/>
          <w:sz w:val="24"/>
          <w:szCs w:val="24"/>
        </w:rPr>
        <w:t>8</w:t>
      </w:r>
      <w:r w:rsidRPr="00C2349A">
        <w:rPr>
          <w:rFonts w:ascii="David" w:hAnsi="David" w:cs="David"/>
          <w:b/>
          <w:bCs/>
          <w:sz w:val="24"/>
          <w:szCs w:val="24"/>
        </w:rPr>
        <w:t xml:space="preserve">% </w:t>
      </w:r>
      <w:r w:rsidRPr="00C2349A">
        <w:rPr>
          <w:rFonts w:ascii="David" w:hAnsi="David" w:cs="David"/>
          <w:b/>
          <w:bCs/>
          <w:sz w:val="24"/>
          <w:szCs w:val="24"/>
          <w:rtl/>
        </w:rPr>
        <w:t xml:space="preserve"> </w:t>
      </w:r>
      <w:bookmarkStart w:id="3" w:name="_Hlk483399632"/>
      <w:r w:rsidR="00FA479A" w:rsidRPr="00C2349A">
        <w:rPr>
          <w:rFonts w:ascii="David" w:hAnsi="David" w:cs="David"/>
          <w:b/>
          <w:bCs/>
          <w:sz w:val="24"/>
          <w:szCs w:val="24"/>
          <w:rtl/>
        </w:rPr>
        <w:t>₪</w:t>
      </w:r>
      <w:bookmarkEnd w:id="3"/>
    </w:p>
    <w:p w14:paraId="6F0CB68A" w14:textId="77777777" w:rsidR="00F60713" w:rsidRDefault="009D5B68"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b/>
          <w:bCs/>
          <w:sz w:val="24"/>
          <w:szCs w:val="24"/>
          <w:rtl/>
        </w:rPr>
        <w:t>שלב ה'</w:t>
      </w:r>
      <w:r w:rsidRPr="00C2349A">
        <w:rPr>
          <w:rFonts w:ascii="David" w:hAnsi="David" w:cs="David"/>
          <w:sz w:val="24"/>
          <w:szCs w:val="24"/>
          <w:rtl/>
        </w:rPr>
        <w:t xml:space="preserve"> - </w:t>
      </w:r>
      <w:r w:rsidR="00A805BE" w:rsidRPr="00C2349A">
        <w:rPr>
          <w:rFonts w:ascii="David" w:hAnsi="David" w:cs="David"/>
          <w:sz w:val="24"/>
          <w:szCs w:val="24"/>
          <w:rtl/>
        </w:rPr>
        <w:t>תכניות</w:t>
      </w:r>
      <w:r w:rsidR="0020394C" w:rsidRPr="00C2349A">
        <w:rPr>
          <w:rFonts w:ascii="David" w:hAnsi="David" w:cs="David"/>
          <w:sz w:val="24"/>
          <w:szCs w:val="24"/>
          <w:rtl/>
        </w:rPr>
        <w:t xml:space="preserve"> לביצוע, </w:t>
      </w:r>
      <w:r w:rsidR="00436A46" w:rsidRPr="00C2349A">
        <w:rPr>
          <w:rFonts w:ascii="David" w:hAnsi="David" w:cs="David"/>
          <w:sz w:val="24"/>
          <w:szCs w:val="24"/>
          <w:rtl/>
        </w:rPr>
        <w:t>ספר</w:t>
      </w:r>
      <w:r w:rsidR="00653896" w:rsidRPr="00C2349A">
        <w:rPr>
          <w:rFonts w:ascii="David" w:hAnsi="David" w:cs="David"/>
          <w:sz w:val="24"/>
          <w:szCs w:val="24"/>
          <w:rtl/>
        </w:rPr>
        <w:t>י</w:t>
      </w:r>
      <w:r w:rsidR="00436A46" w:rsidRPr="00C2349A">
        <w:rPr>
          <w:rFonts w:ascii="David" w:hAnsi="David" w:cs="David"/>
          <w:sz w:val="24"/>
          <w:szCs w:val="24"/>
          <w:rtl/>
        </w:rPr>
        <w:t xml:space="preserve"> הפעלה והחזקה</w:t>
      </w:r>
      <w:r w:rsidR="00653896" w:rsidRPr="00C2349A">
        <w:rPr>
          <w:rFonts w:ascii="David" w:hAnsi="David" w:cs="David"/>
          <w:sz w:val="24"/>
          <w:szCs w:val="24"/>
          <w:rtl/>
        </w:rPr>
        <w:t xml:space="preserve">  - </w:t>
      </w:r>
    </w:p>
    <w:p w14:paraId="55C3D181" w14:textId="77777777" w:rsidR="00FA479A" w:rsidRPr="00C2349A" w:rsidRDefault="00F60713" w:rsidP="00C95DF4">
      <w:pPr>
        <w:pStyle w:val="ListParagraph"/>
        <w:numPr>
          <w:ilvl w:val="0"/>
          <w:numId w:val="26"/>
        </w:numPr>
        <w:spacing w:after="0" w:line="360" w:lineRule="auto"/>
        <w:jc w:val="both"/>
        <w:rPr>
          <w:rFonts w:ascii="David" w:hAnsi="David" w:cs="David"/>
          <w:sz w:val="24"/>
          <w:szCs w:val="24"/>
        </w:rPr>
      </w:pPr>
      <w:r w:rsidRPr="00F60713">
        <w:rPr>
          <w:rFonts w:ascii="David" w:hAnsi="David" w:cs="David" w:hint="cs"/>
          <w:sz w:val="24"/>
          <w:szCs w:val="24"/>
          <w:rtl/>
        </w:rPr>
        <w:t xml:space="preserve">משך הזמן: </w:t>
      </w:r>
      <w:r w:rsidR="00653896" w:rsidRPr="00C2349A">
        <w:rPr>
          <w:rFonts w:ascii="David" w:hAnsi="David" w:cs="David"/>
          <w:sz w:val="24"/>
          <w:szCs w:val="24"/>
          <w:rtl/>
        </w:rPr>
        <w:t xml:space="preserve">יהיו מוכנים למועד חתימת חוזה עם הקבלן המבצע </w:t>
      </w:r>
      <w:r w:rsidR="009D5B68" w:rsidRPr="00C2349A">
        <w:rPr>
          <w:rFonts w:ascii="David" w:hAnsi="David" w:cs="David"/>
          <w:sz w:val="24"/>
          <w:szCs w:val="24"/>
          <w:rtl/>
        </w:rPr>
        <w:t>ועד חודש אחד לאחר סגירת המכרז</w:t>
      </w:r>
      <w:r w:rsidR="00007FD9" w:rsidRPr="00C2349A">
        <w:rPr>
          <w:rFonts w:ascii="David" w:hAnsi="David" w:cs="David"/>
          <w:sz w:val="24"/>
          <w:szCs w:val="24"/>
          <w:rtl/>
        </w:rPr>
        <w:t xml:space="preserve">. </w:t>
      </w:r>
    </w:p>
    <w:p w14:paraId="544927FD" w14:textId="77777777" w:rsidR="00653896" w:rsidRPr="00C2349A" w:rsidRDefault="005B539B" w:rsidP="00C95DF4">
      <w:pPr>
        <w:pStyle w:val="ListParagraph"/>
        <w:numPr>
          <w:ilvl w:val="0"/>
          <w:numId w:val="26"/>
        </w:numPr>
        <w:spacing w:after="0" w:line="360" w:lineRule="auto"/>
        <w:jc w:val="both"/>
        <w:rPr>
          <w:rFonts w:ascii="David" w:hAnsi="David" w:cs="David"/>
          <w:b/>
          <w:bCs/>
          <w:sz w:val="24"/>
          <w:szCs w:val="24"/>
          <w:rtl/>
        </w:rPr>
      </w:pPr>
      <w:r w:rsidRPr="00C2349A">
        <w:rPr>
          <w:rFonts w:ascii="David" w:hAnsi="David" w:cs="David"/>
          <w:sz w:val="24"/>
          <w:szCs w:val="24"/>
          <w:rtl/>
        </w:rPr>
        <w:t xml:space="preserve">התשלום: </w:t>
      </w:r>
      <w:r w:rsidR="00217530" w:rsidRPr="00C2349A">
        <w:rPr>
          <w:rFonts w:ascii="David" w:hAnsi="David" w:cs="David"/>
          <w:b/>
          <w:bCs/>
          <w:sz w:val="24"/>
          <w:szCs w:val="24"/>
        </w:rPr>
        <w:t xml:space="preserve"> E x P</w:t>
      </w:r>
      <w:r w:rsidR="002D6984" w:rsidRPr="00C2349A">
        <w:rPr>
          <w:rFonts w:ascii="David" w:hAnsi="David" w:cs="David"/>
          <w:b/>
          <w:bCs/>
          <w:sz w:val="24"/>
          <w:szCs w:val="24"/>
        </w:rPr>
        <w:t>N</w:t>
      </w:r>
      <w:r w:rsidR="00217530" w:rsidRPr="00C2349A">
        <w:rPr>
          <w:rFonts w:ascii="David" w:hAnsi="David" w:cs="David"/>
          <w:b/>
          <w:bCs/>
          <w:sz w:val="24"/>
          <w:szCs w:val="24"/>
        </w:rPr>
        <w:t>% x 7%</w:t>
      </w:r>
      <w:r w:rsidRPr="00C2349A">
        <w:rPr>
          <w:rFonts w:ascii="David" w:hAnsi="David" w:cs="David"/>
          <w:b/>
          <w:bCs/>
          <w:sz w:val="24"/>
          <w:szCs w:val="24"/>
          <w:rtl/>
        </w:rPr>
        <w:t xml:space="preserve"> ₪</w:t>
      </w:r>
    </w:p>
    <w:p w14:paraId="159004DB" w14:textId="77777777" w:rsidR="00F60713" w:rsidRDefault="009D5B68" w:rsidP="00C95DF4">
      <w:pPr>
        <w:pStyle w:val="ListParagraph"/>
        <w:numPr>
          <w:ilvl w:val="0"/>
          <w:numId w:val="25"/>
        </w:numPr>
        <w:spacing w:after="0" w:line="360" w:lineRule="auto"/>
        <w:jc w:val="both"/>
        <w:rPr>
          <w:rFonts w:ascii="David" w:hAnsi="David" w:cs="David"/>
          <w:sz w:val="24"/>
          <w:szCs w:val="24"/>
        </w:rPr>
      </w:pPr>
      <w:r w:rsidRPr="00C2349A">
        <w:rPr>
          <w:rFonts w:ascii="David" w:hAnsi="David" w:cs="David"/>
          <w:b/>
          <w:bCs/>
          <w:sz w:val="24"/>
          <w:szCs w:val="24"/>
          <w:rtl/>
        </w:rPr>
        <w:t xml:space="preserve">שלב ו' </w:t>
      </w:r>
      <w:r w:rsidRPr="00F60713">
        <w:rPr>
          <w:rFonts w:ascii="David" w:hAnsi="David" w:cs="David"/>
          <w:sz w:val="24"/>
          <w:szCs w:val="24"/>
          <w:rtl/>
        </w:rPr>
        <w:t>-</w:t>
      </w:r>
      <w:r w:rsidRPr="00C2349A">
        <w:rPr>
          <w:rFonts w:ascii="David" w:hAnsi="David" w:cs="David"/>
          <w:sz w:val="24"/>
          <w:szCs w:val="24"/>
          <w:rtl/>
        </w:rPr>
        <w:t xml:space="preserve"> </w:t>
      </w:r>
      <w:r w:rsidR="0020394C" w:rsidRPr="00C2349A">
        <w:rPr>
          <w:rFonts w:ascii="David" w:hAnsi="David" w:cs="David"/>
          <w:sz w:val="24"/>
          <w:szCs w:val="24"/>
          <w:rtl/>
        </w:rPr>
        <w:t>פיקוח עליון</w:t>
      </w:r>
      <w:r w:rsidR="00653896" w:rsidRPr="00C2349A">
        <w:rPr>
          <w:rFonts w:ascii="David" w:hAnsi="David" w:cs="David"/>
          <w:sz w:val="24"/>
          <w:szCs w:val="24"/>
          <w:rtl/>
        </w:rPr>
        <w:t xml:space="preserve"> </w:t>
      </w:r>
      <w:r w:rsidR="00F60713">
        <w:rPr>
          <w:rFonts w:ascii="David" w:hAnsi="David" w:cs="David" w:hint="cs"/>
          <w:sz w:val="24"/>
          <w:szCs w:val="24"/>
          <w:rtl/>
        </w:rPr>
        <w:t>ומסירת</w:t>
      </w:r>
      <w:r w:rsidR="00653896" w:rsidRPr="00C2349A">
        <w:rPr>
          <w:rFonts w:ascii="David" w:hAnsi="David" w:cs="David"/>
          <w:sz w:val="24"/>
          <w:szCs w:val="24"/>
          <w:rtl/>
        </w:rPr>
        <w:t xml:space="preserve"> המבנה </w:t>
      </w:r>
      <w:r w:rsidR="00F60713">
        <w:rPr>
          <w:rFonts w:ascii="David" w:hAnsi="David" w:cs="David"/>
          <w:sz w:val="24"/>
          <w:szCs w:val="24"/>
          <w:rtl/>
        </w:rPr>
        <w:t>–</w:t>
      </w:r>
      <w:r w:rsidR="00653896" w:rsidRPr="00C2349A">
        <w:rPr>
          <w:rFonts w:ascii="David" w:hAnsi="David" w:cs="David"/>
          <w:sz w:val="24"/>
          <w:szCs w:val="24"/>
          <w:rtl/>
        </w:rPr>
        <w:t xml:space="preserve"> </w:t>
      </w:r>
    </w:p>
    <w:p w14:paraId="51170745" w14:textId="77777777" w:rsidR="005B539B" w:rsidRPr="00C2349A" w:rsidRDefault="00F60713" w:rsidP="00C95DF4">
      <w:pPr>
        <w:pStyle w:val="ListParagraph"/>
        <w:numPr>
          <w:ilvl w:val="0"/>
          <w:numId w:val="26"/>
        </w:numPr>
        <w:spacing w:after="0" w:line="360" w:lineRule="auto"/>
        <w:jc w:val="both"/>
        <w:rPr>
          <w:rFonts w:ascii="David" w:hAnsi="David" w:cs="David"/>
          <w:sz w:val="24"/>
          <w:szCs w:val="24"/>
        </w:rPr>
      </w:pPr>
      <w:r w:rsidRPr="00F60713">
        <w:rPr>
          <w:rFonts w:ascii="David" w:hAnsi="David" w:cs="David" w:hint="cs"/>
          <w:sz w:val="24"/>
          <w:szCs w:val="24"/>
          <w:rtl/>
        </w:rPr>
        <w:t xml:space="preserve">משך הזמן: </w:t>
      </w:r>
      <w:proofErr w:type="spellStart"/>
      <w:r w:rsidR="00653896" w:rsidRPr="00C2349A">
        <w:rPr>
          <w:rFonts w:ascii="David" w:hAnsi="David" w:cs="David"/>
          <w:sz w:val="24"/>
          <w:szCs w:val="24"/>
          <w:rtl/>
        </w:rPr>
        <w:t>הלו"ז</w:t>
      </w:r>
      <w:proofErr w:type="spellEnd"/>
      <w:r w:rsidR="00653896" w:rsidRPr="00C2349A">
        <w:rPr>
          <w:rFonts w:ascii="David" w:hAnsi="David" w:cs="David"/>
          <w:sz w:val="24"/>
          <w:szCs w:val="24"/>
          <w:rtl/>
        </w:rPr>
        <w:t xml:space="preserve"> יהיה מותאם לעבודת הק</w:t>
      </w:r>
      <w:r w:rsidR="00A75F23" w:rsidRPr="00C2349A">
        <w:rPr>
          <w:rFonts w:ascii="David" w:hAnsi="David" w:cs="David"/>
          <w:sz w:val="24"/>
          <w:szCs w:val="24"/>
          <w:rtl/>
        </w:rPr>
        <w:t>ב</w:t>
      </w:r>
      <w:r w:rsidR="00653896" w:rsidRPr="00C2349A">
        <w:rPr>
          <w:rFonts w:ascii="David" w:hAnsi="David" w:cs="David"/>
          <w:sz w:val="24"/>
          <w:szCs w:val="24"/>
          <w:rtl/>
        </w:rPr>
        <w:t>לן וייקבע במהלך הכנת החומר למכרז</w:t>
      </w:r>
      <w:r>
        <w:rPr>
          <w:rFonts w:ascii="David" w:hAnsi="David" w:cs="David" w:hint="cs"/>
          <w:sz w:val="24"/>
          <w:szCs w:val="24"/>
          <w:rtl/>
        </w:rPr>
        <w:t>, בכפוף לשיקול דעתו של המקשר</w:t>
      </w:r>
      <w:r w:rsidR="00217530" w:rsidRPr="00C2349A">
        <w:rPr>
          <w:rFonts w:ascii="David" w:hAnsi="David" w:cs="David"/>
          <w:sz w:val="24"/>
          <w:szCs w:val="24"/>
          <w:rtl/>
        </w:rPr>
        <w:t xml:space="preserve">. </w:t>
      </w:r>
    </w:p>
    <w:p w14:paraId="7B7EC75E" w14:textId="77777777" w:rsidR="006B6497" w:rsidRPr="00C2349A" w:rsidRDefault="00217530" w:rsidP="00C95DF4">
      <w:pPr>
        <w:pStyle w:val="ListParagraph"/>
        <w:numPr>
          <w:ilvl w:val="0"/>
          <w:numId w:val="26"/>
        </w:numPr>
        <w:spacing w:after="0" w:line="360" w:lineRule="auto"/>
        <w:jc w:val="both"/>
        <w:rPr>
          <w:rFonts w:ascii="David" w:hAnsi="David" w:cs="David"/>
          <w:sz w:val="24"/>
          <w:szCs w:val="24"/>
        </w:rPr>
      </w:pPr>
      <w:r w:rsidRPr="00C2349A">
        <w:rPr>
          <w:rFonts w:ascii="David" w:hAnsi="David" w:cs="David"/>
          <w:sz w:val="24"/>
          <w:szCs w:val="24"/>
          <w:rtl/>
        </w:rPr>
        <w:t xml:space="preserve">התשלום: </w:t>
      </w:r>
      <w:r w:rsidRPr="00C2349A">
        <w:rPr>
          <w:rFonts w:ascii="David" w:hAnsi="David" w:cs="David"/>
          <w:sz w:val="24"/>
          <w:szCs w:val="24"/>
        </w:rPr>
        <w:t xml:space="preserve"> </w:t>
      </w:r>
      <w:r w:rsidRPr="00C2349A">
        <w:rPr>
          <w:rFonts w:ascii="David" w:hAnsi="David" w:cs="David"/>
          <w:b/>
          <w:bCs/>
          <w:sz w:val="24"/>
          <w:szCs w:val="24"/>
        </w:rPr>
        <w:t>E x P</w:t>
      </w:r>
      <w:r w:rsidR="002D6984" w:rsidRPr="00C2349A">
        <w:rPr>
          <w:rFonts w:ascii="David" w:hAnsi="David" w:cs="David"/>
          <w:b/>
          <w:bCs/>
          <w:sz w:val="24"/>
          <w:szCs w:val="24"/>
        </w:rPr>
        <w:t>N</w:t>
      </w:r>
      <w:r w:rsidRPr="00C2349A">
        <w:rPr>
          <w:rFonts w:ascii="David" w:hAnsi="David" w:cs="David"/>
          <w:b/>
          <w:bCs/>
          <w:sz w:val="24"/>
          <w:szCs w:val="24"/>
        </w:rPr>
        <w:t>% x 17%</w:t>
      </w:r>
      <w:r w:rsidR="005B539B" w:rsidRPr="00C2349A">
        <w:rPr>
          <w:rFonts w:ascii="David" w:hAnsi="David" w:cs="David"/>
          <w:b/>
          <w:bCs/>
          <w:sz w:val="24"/>
          <w:szCs w:val="24"/>
          <w:rtl/>
        </w:rPr>
        <w:t xml:space="preserve"> ₪</w:t>
      </w:r>
    </w:p>
    <w:p w14:paraId="49B3512A" w14:textId="77777777" w:rsidR="00A842DD" w:rsidRDefault="00A842DD" w:rsidP="00A842DD">
      <w:pPr>
        <w:pStyle w:val="ListParagraph"/>
        <w:spacing w:after="0" w:line="360" w:lineRule="auto"/>
        <w:jc w:val="both"/>
        <w:rPr>
          <w:rFonts w:ascii="David" w:hAnsi="David" w:cs="David"/>
          <w:b/>
          <w:bCs/>
          <w:sz w:val="24"/>
          <w:szCs w:val="24"/>
        </w:rPr>
      </w:pPr>
    </w:p>
    <w:p w14:paraId="7F3DA75F" w14:textId="77777777" w:rsidR="005B539B" w:rsidRPr="00A842DD" w:rsidRDefault="00F60713" w:rsidP="00C95DF4">
      <w:pPr>
        <w:pStyle w:val="ListParagraph"/>
        <w:numPr>
          <w:ilvl w:val="0"/>
          <w:numId w:val="29"/>
        </w:numPr>
        <w:spacing w:after="0" w:line="360" w:lineRule="auto"/>
        <w:jc w:val="both"/>
        <w:rPr>
          <w:rFonts w:ascii="David" w:hAnsi="David" w:cs="David"/>
          <w:b/>
          <w:bCs/>
          <w:sz w:val="24"/>
          <w:szCs w:val="24"/>
          <w:rtl/>
        </w:rPr>
      </w:pPr>
      <w:r w:rsidRPr="00A842DD">
        <w:rPr>
          <w:rFonts w:ascii="David" w:hAnsi="David" w:cs="David"/>
          <w:b/>
          <w:bCs/>
          <w:sz w:val="24"/>
          <w:szCs w:val="24"/>
          <w:rtl/>
        </w:rPr>
        <w:t>הערות</w:t>
      </w:r>
      <w:r w:rsidRPr="00A842DD">
        <w:rPr>
          <w:rFonts w:ascii="David" w:hAnsi="David" w:cs="David" w:hint="cs"/>
          <w:sz w:val="24"/>
          <w:szCs w:val="24"/>
          <w:rtl/>
        </w:rPr>
        <w:t>:</w:t>
      </w:r>
    </w:p>
    <w:p w14:paraId="7B4AF606" w14:textId="6227E582" w:rsidR="00B738CA" w:rsidRPr="007016CB" w:rsidRDefault="0020394C" w:rsidP="00C95DF4">
      <w:pPr>
        <w:pStyle w:val="ListParagraph"/>
        <w:numPr>
          <w:ilvl w:val="0"/>
          <w:numId w:val="25"/>
        </w:numPr>
        <w:spacing w:after="0" w:line="360" w:lineRule="auto"/>
        <w:jc w:val="both"/>
        <w:rPr>
          <w:rFonts w:ascii="David" w:hAnsi="David" w:cs="David"/>
          <w:sz w:val="24"/>
          <w:szCs w:val="24"/>
        </w:rPr>
      </w:pPr>
      <w:r w:rsidRPr="00BC4804">
        <w:rPr>
          <w:rFonts w:ascii="David" w:hAnsi="David" w:cs="David"/>
          <w:sz w:val="24"/>
          <w:szCs w:val="24"/>
          <w:rtl/>
        </w:rPr>
        <w:t>ב</w:t>
      </w:r>
      <w:r w:rsidR="006B6497" w:rsidRPr="00BC4804">
        <w:rPr>
          <w:rFonts w:ascii="David" w:hAnsi="David" w:cs="David"/>
          <w:sz w:val="24"/>
          <w:szCs w:val="24"/>
          <w:rtl/>
        </w:rPr>
        <w:t xml:space="preserve">סוף </w:t>
      </w:r>
      <w:r w:rsidRPr="00BC4804">
        <w:rPr>
          <w:rFonts w:ascii="David" w:hAnsi="David" w:cs="David"/>
          <w:sz w:val="24"/>
          <w:szCs w:val="24"/>
          <w:rtl/>
        </w:rPr>
        <w:t xml:space="preserve">כל שלב </w:t>
      </w:r>
      <w:r w:rsidR="00A805BE" w:rsidRPr="00BC4804">
        <w:rPr>
          <w:rFonts w:ascii="David" w:hAnsi="David" w:cs="David"/>
          <w:sz w:val="24"/>
          <w:szCs w:val="24"/>
          <w:rtl/>
        </w:rPr>
        <w:t xml:space="preserve">ולפני </w:t>
      </w:r>
      <w:r w:rsidR="00F60713" w:rsidRPr="00BC4804">
        <w:rPr>
          <w:rFonts w:ascii="David" w:hAnsi="David" w:cs="David" w:hint="cs"/>
          <w:sz w:val="24"/>
          <w:szCs w:val="24"/>
          <w:rtl/>
        </w:rPr>
        <w:t>ה</w:t>
      </w:r>
      <w:r w:rsidR="00A805BE" w:rsidRPr="00BC4804">
        <w:rPr>
          <w:rFonts w:ascii="David" w:hAnsi="David" w:cs="David"/>
          <w:sz w:val="24"/>
          <w:szCs w:val="24"/>
          <w:rtl/>
        </w:rPr>
        <w:t>מעבר לשלב הבא</w:t>
      </w:r>
      <w:r w:rsidR="00F60713" w:rsidRPr="00BC4804">
        <w:rPr>
          <w:rFonts w:ascii="David" w:hAnsi="David" w:cs="David" w:hint="cs"/>
          <w:sz w:val="24"/>
          <w:szCs w:val="24"/>
          <w:rtl/>
        </w:rPr>
        <w:t>,</w:t>
      </w:r>
      <w:r w:rsidR="00A805BE" w:rsidRPr="00BC4804">
        <w:rPr>
          <w:rFonts w:ascii="David" w:hAnsi="David" w:cs="David"/>
          <w:sz w:val="24"/>
          <w:szCs w:val="24"/>
          <w:rtl/>
        </w:rPr>
        <w:t xml:space="preserve"> </w:t>
      </w:r>
      <w:r w:rsidRPr="00BC4804">
        <w:rPr>
          <w:rFonts w:ascii="David" w:hAnsi="David" w:cs="David"/>
          <w:sz w:val="24"/>
          <w:szCs w:val="24"/>
          <w:rtl/>
        </w:rPr>
        <w:t>יש לקבל אישור ה</w:t>
      </w:r>
      <w:r w:rsidR="00F60713" w:rsidRPr="00BC4804">
        <w:rPr>
          <w:rFonts w:ascii="David" w:hAnsi="David" w:cs="David" w:hint="cs"/>
          <w:sz w:val="24"/>
          <w:szCs w:val="24"/>
          <w:rtl/>
        </w:rPr>
        <w:t>מקשר</w:t>
      </w:r>
      <w:r w:rsidRPr="00BC4804">
        <w:rPr>
          <w:rFonts w:ascii="David" w:hAnsi="David" w:cs="David"/>
          <w:sz w:val="24"/>
          <w:szCs w:val="24"/>
          <w:rtl/>
        </w:rPr>
        <w:t xml:space="preserve"> וכל הגורמים הרלוו</w:t>
      </w:r>
      <w:r w:rsidR="00F60713" w:rsidRPr="00BC4804">
        <w:rPr>
          <w:rFonts w:ascii="David" w:hAnsi="David" w:cs="David"/>
          <w:sz w:val="24"/>
          <w:szCs w:val="24"/>
          <w:rtl/>
        </w:rPr>
        <w:t xml:space="preserve">נטיים </w:t>
      </w:r>
      <w:r w:rsidR="00F60713" w:rsidRPr="00BC4804">
        <w:rPr>
          <w:rFonts w:ascii="David" w:hAnsi="David" w:cs="David" w:hint="cs"/>
          <w:sz w:val="24"/>
          <w:szCs w:val="24"/>
          <w:rtl/>
        </w:rPr>
        <w:t xml:space="preserve">הנוספים </w:t>
      </w:r>
      <w:proofErr w:type="spellStart"/>
      <w:r w:rsidR="00F60713" w:rsidRPr="007016CB">
        <w:rPr>
          <w:rFonts w:ascii="David" w:hAnsi="David" w:cs="David"/>
          <w:sz w:val="24"/>
          <w:szCs w:val="24"/>
          <w:rtl/>
        </w:rPr>
        <w:t>במינהל</w:t>
      </w:r>
      <w:proofErr w:type="spellEnd"/>
      <w:r w:rsidR="00F60713" w:rsidRPr="007016CB">
        <w:rPr>
          <w:rFonts w:ascii="David" w:hAnsi="David" w:cs="David"/>
          <w:sz w:val="24"/>
          <w:szCs w:val="24"/>
          <w:rtl/>
        </w:rPr>
        <w:t xml:space="preserve"> האזרחי, </w:t>
      </w:r>
      <w:proofErr w:type="spellStart"/>
      <w:r w:rsidR="00F60713" w:rsidRPr="007016CB">
        <w:rPr>
          <w:rFonts w:ascii="David" w:hAnsi="David" w:cs="David"/>
          <w:sz w:val="24"/>
          <w:szCs w:val="24"/>
          <w:rtl/>
        </w:rPr>
        <w:t>רש"ת</w:t>
      </w:r>
      <w:proofErr w:type="spellEnd"/>
      <w:r w:rsidR="00F60713" w:rsidRPr="007016CB">
        <w:rPr>
          <w:rFonts w:ascii="David" w:hAnsi="David" w:cs="David"/>
          <w:sz w:val="24"/>
          <w:szCs w:val="24"/>
          <w:rtl/>
        </w:rPr>
        <w:t xml:space="preserve">, </w:t>
      </w:r>
      <w:r w:rsidR="00EE3610" w:rsidRPr="007016CB">
        <w:rPr>
          <w:rFonts w:ascii="David" w:hAnsi="David" w:cs="David" w:hint="cs"/>
          <w:sz w:val="24"/>
          <w:szCs w:val="24"/>
          <w:rtl/>
        </w:rPr>
        <w:t>ו</w:t>
      </w:r>
      <w:r w:rsidR="00F60713" w:rsidRPr="007016CB">
        <w:rPr>
          <w:rFonts w:ascii="David" w:hAnsi="David" w:cs="David"/>
          <w:sz w:val="24"/>
          <w:szCs w:val="24"/>
          <w:rtl/>
        </w:rPr>
        <w:t>צה"ל</w:t>
      </w:r>
      <w:r w:rsidR="00F60713" w:rsidRPr="007016CB">
        <w:rPr>
          <w:rFonts w:ascii="David" w:hAnsi="David" w:cs="David" w:hint="cs"/>
          <w:sz w:val="24"/>
          <w:szCs w:val="24"/>
          <w:rtl/>
        </w:rPr>
        <w:t>.</w:t>
      </w:r>
      <w:r w:rsidR="007016CB">
        <w:rPr>
          <w:rFonts w:ascii="David" w:hAnsi="David" w:cs="David" w:hint="cs"/>
          <w:sz w:val="24"/>
          <w:szCs w:val="24"/>
          <w:rtl/>
        </w:rPr>
        <w:t xml:space="preserve"> </w:t>
      </w:r>
      <w:r w:rsidR="0016529F" w:rsidRPr="007016CB">
        <w:rPr>
          <w:rFonts w:ascii="David" w:hAnsi="David" w:cs="David" w:hint="cs"/>
          <w:sz w:val="24"/>
          <w:szCs w:val="24"/>
          <w:rtl/>
        </w:rPr>
        <w:t>עם</w:t>
      </w:r>
      <w:r w:rsidR="001C2BF3" w:rsidRPr="007016CB">
        <w:rPr>
          <w:rFonts w:ascii="David" w:hAnsi="David" w:cs="David"/>
          <w:sz w:val="24"/>
          <w:szCs w:val="24"/>
          <w:rtl/>
        </w:rPr>
        <w:t xml:space="preserve"> זאת, נשמרת זכותו של המזמין להורות בכל עת על הפסקת ההתקשרות בין המזמין למציע. </w:t>
      </w:r>
    </w:p>
    <w:p w14:paraId="2BCE577E" w14:textId="611649E9" w:rsidR="005B539B" w:rsidRPr="007016CB" w:rsidRDefault="001C2BF3" w:rsidP="00C95DF4">
      <w:pPr>
        <w:pStyle w:val="ListParagraph"/>
        <w:numPr>
          <w:ilvl w:val="0"/>
          <w:numId w:val="25"/>
        </w:numPr>
        <w:spacing w:after="0" w:line="360" w:lineRule="auto"/>
        <w:jc w:val="both"/>
        <w:rPr>
          <w:rFonts w:ascii="David" w:hAnsi="David" w:cs="David"/>
          <w:sz w:val="24"/>
          <w:szCs w:val="24"/>
        </w:rPr>
      </w:pPr>
      <w:r w:rsidRPr="007016CB">
        <w:rPr>
          <w:rFonts w:ascii="David" w:hAnsi="David" w:cs="David" w:hint="eastAsia"/>
          <w:sz w:val="24"/>
          <w:szCs w:val="24"/>
          <w:rtl/>
        </w:rPr>
        <w:t>ערך</w:t>
      </w:r>
      <w:r w:rsidRPr="007016CB">
        <w:rPr>
          <w:rFonts w:ascii="David" w:hAnsi="David" w:cs="David"/>
          <w:sz w:val="24"/>
          <w:szCs w:val="24"/>
          <w:rtl/>
        </w:rPr>
        <w:t xml:space="preserve"> </w:t>
      </w:r>
      <w:r w:rsidRPr="007016CB">
        <w:rPr>
          <w:rFonts w:ascii="David" w:hAnsi="David" w:cs="David" w:hint="eastAsia"/>
          <w:sz w:val="24"/>
          <w:szCs w:val="24"/>
          <w:rtl/>
        </w:rPr>
        <w:t>המכרז</w:t>
      </w:r>
      <w:r w:rsidRPr="007016CB">
        <w:rPr>
          <w:rFonts w:ascii="David" w:hAnsi="David" w:cs="David"/>
          <w:sz w:val="24"/>
          <w:szCs w:val="24"/>
          <w:rtl/>
        </w:rPr>
        <w:t xml:space="preserve"> </w:t>
      </w:r>
      <w:r w:rsidRPr="007016CB">
        <w:rPr>
          <w:rFonts w:ascii="David" w:hAnsi="David" w:cs="David" w:hint="eastAsia"/>
          <w:sz w:val="24"/>
          <w:szCs w:val="24"/>
          <w:rtl/>
        </w:rPr>
        <w:t>וההנחיות</w:t>
      </w:r>
      <w:r w:rsidRPr="007016CB">
        <w:rPr>
          <w:rFonts w:ascii="David" w:hAnsi="David" w:cs="David"/>
          <w:sz w:val="24"/>
          <w:szCs w:val="24"/>
          <w:rtl/>
        </w:rPr>
        <w:t xml:space="preserve"> </w:t>
      </w:r>
      <w:r w:rsidRPr="007016CB">
        <w:rPr>
          <w:rFonts w:ascii="David" w:hAnsi="David" w:cs="David" w:hint="eastAsia"/>
          <w:sz w:val="24"/>
          <w:szCs w:val="24"/>
          <w:rtl/>
        </w:rPr>
        <w:t>לתכנון</w:t>
      </w:r>
      <w:r w:rsidRPr="007016CB">
        <w:rPr>
          <w:rFonts w:ascii="David" w:hAnsi="David" w:cs="David"/>
          <w:sz w:val="24"/>
          <w:szCs w:val="24"/>
          <w:rtl/>
        </w:rPr>
        <w:t xml:space="preserve"> </w:t>
      </w:r>
      <w:r w:rsidRPr="007016CB">
        <w:rPr>
          <w:rFonts w:ascii="David" w:hAnsi="David" w:cs="David" w:hint="eastAsia"/>
          <w:sz w:val="24"/>
          <w:szCs w:val="24"/>
          <w:rtl/>
        </w:rPr>
        <w:t>המכרז</w:t>
      </w:r>
      <w:r w:rsidRPr="007016CB">
        <w:rPr>
          <w:rFonts w:ascii="David" w:hAnsi="David" w:cs="David"/>
          <w:sz w:val="24"/>
          <w:szCs w:val="24"/>
          <w:rtl/>
        </w:rPr>
        <w:t xml:space="preserve"> </w:t>
      </w:r>
      <w:r w:rsidRPr="007016CB">
        <w:rPr>
          <w:rFonts w:ascii="David" w:hAnsi="David" w:cs="David" w:hint="eastAsia"/>
          <w:sz w:val="24"/>
          <w:szCs w:val="24"/>
          <w:rtl/>
        </w:rPr>
        <w:t>יינתנו</w:t>
      </w:r>
      <w:r w:rsidRPr="007016CB">
        <w:rPr>
          <w:rFonts w:ascii="David" w:hAnsi="David" w:cs="David"/>
          <w:sz w:val="24"/>
          <w:szCs w:val="24"/>
          <w:rtl/>
        </w:rPr>
        <w:t xml:space="preserve"> </w:t>
      </w:r>
      <w:r w:rsidRPr="007016CB">
        <w:rPr>
          <w:rFonts w:ascii="David" w:hAnsi="David" w:cs="David" w:hint="eastAsia"/>
          <w:sz w:val="24"/>
          <w:szCs w:val="24"/>
          <w:rtl/>
        </w:rPr>
        <w:t>לאחר</w:t>
      </w:r>
      <w:r w:rsidRPr="007016CB">
        <w:rPr>
          <w:rFonts w:ascii="David" w:hAnsi="David" w:cs="David"/>
          <w:sz w:val="24"/>
          <w:szCs w:val="24"/>
          <w:rtl/>
        </w:rPr>
        <w:t xml:space="preserve"> </w:t>
      </w:r>
      <w:r w:rsidRPr="007016CB">
        <w:rPr>
          <w:rFonts w:ascii="David" w:hAnsi="David" w:cs="David" w:hint="eastAsia"/>
          <w:sz w:val="24"/>
          <w:szCs w:val="24"/>
          <w:rtl/>
        </w:rPr>
        <w:t>שלב</w:t>
      </w:r>
      <w:r w:rsidRPr="007016CB">
        <w:rPr>
          <w:rFonts w:ascii="David" w:hAnsi="David" w:cs="David"/>
          <w:sz w:val="24"/>
          <w:szCs w:val="24"/>
          <w:rtl/>
        </w:rPr>
        <w:t xml:space="preserve"> </w:t>
      </w:r>
      <w:r w:rsidRPr="007016CB">
        <w:rPr>
          <w:rFonts w:ascii="David" w:hAnsi="David" w:cs="David" w:hint="eastAsia"/>
          <w:sz w:val="24"/>
          <w:szCs w:val="24"/>
          <w:rtl/>
        </w:rPr>
        <w:t>ג</w:t>
      </w:r>
      <w:r w:rsidRPr="007016CB">
        <w:rPr>
          <w:rFonts w:ascii="David" w:hAnsi="David" w:cs="David"/>
          <w:sz w:val="24"/>
          <w:szCs w:val="24"/>
          <w:rtl/>
        </w:rPr>
        <w:t xml:space="preserve">' </w:t>
      </w:r>
      <w:r w:rsidRPr="007016CB">
        <w:rPr>
          <w:rFonts w:ascii="David" w:hAnsi="David" w:cs="David" w:hint="eastAsia"/>
          <w:sz w:val="24"/>
          <w:szCs w:val="24"/>
          <w:rtl/>
        </w:rPr>
        <w:t>ולפני</w:t>
      </w:r>
      <w:r w:rsidRPr="007016CB">
        <w:rPr>
          <w:rFonts w:ascii="David" w:hAnsi="David" w:cs="David"/>
          <w:sz w:val="24"/>
          <w:szCs w:val="24"/>
          <w:rtl/>
        </w:rPr>
        <w:t xml:space="preserve"> </w:t>
      </w:r>
      <w:r w:rsidRPr="007016CB">
        <w:rPr>
          <w:rFonts w:ascii="David" w:hAnsi="David" w:cs="David" w:hint="eastAsia"/>
          <w:sz w:val="24"/>
          <w:szCs w:val="24"/>
          <w:rtl/>
        </w:rPr>
        <w:t>המעבר</w:t>
      </w:r>
      <w:r w:rsidRPr="007016CB">
        <w:rPr>
          <w:rFonts w:ascii="David" w:hAnsi="David" w:cs="David"/>
          <w:sz w:val="24"/>
          <w:szCs w:val="24"/>
          <w:rtl/>
        </w:rPr>
        <w:t xml:space="preserve"> </w:t>
      </w:r>
      <w:r w:rsidRPr="007016CB">
        <w:rPr>
          <w:rFonts w:ascii="David" w:hAnsi="David" w:cs="David" w:hint="eastAsia"/>
          <w:sz w:val="24"/>
          <w:szCs w:val="24"/>
          <w:rtl/>
        </w:rPr>
        <w:t>לתכנון</w:t>
      </w:r>
      <w:r w:rsidRPr="007016CB">
        <w:rPr>
          <w:rFonts w:ascii="David" w:hAnsi="David" w:cs="David"/>
          <w:sz w:val="24"/>
          <w:szCs w:val="24"/>
          <w:rtl/>
        </w:rPr>
        <w:t xml:space="preserve"> </w:t>
      </w:r>
      <w:r w:rsidRPr="007016CB">
        <w:rPr>
          <w:rFonts w:ascii="David" w:hAnsi="David" w:cs="David" w:hint="eastAsia"/>
          <w:sz w:val="24"/>
          <w:szCs w:val="24"/>
          <w:rtl/>
        </w:rPr>
        <w:t>מפורט</w:t>
      </w:r>
      <w:r w:rsidRPr="007016CB">
        <w:rPr>
          <w:rFonts w:ascii="David" w:hAnsi="David" w:cs="David"/>
          <w:sz w:val="24"/>
          <w:szCs w:val="24"/>
          <w:rtl/>
        </w:rPr>
        <w:t xml:space="preserve"> (שלב ד')</w:t>
      </w:r>
      <w:r w:rsidR="007016CB" w:rsidRPr="007016CB">
        <w:rPr>
          <w:rFonts w:ascii="David" w:hAnsi="David" w:cs="David" w:hint="cs"/>
          <w:sz w:val="24"/>
          <w:szCs w:val="24"/>
          <w:rtl/>
        </w:rPr>
        <w:t xml:space="preserve">. </w:t>
      </w:r>
      <w:r w:rsidR="00AB45D7" w:rsidRPr="007016CB">
        <w:rPr>
          <w:rFonts w:ascii="David" w:hAnsi="David" w:cs="David"/>
          <w:sz w:val="24"/>
          <w:szCs w:val="24"/>
          <w:rtl/>
        </w:rPr>
        <w:t>עד לקביעת ערך המכרז יש לקחת בחשבון היקף פרויקט בסך</w:t>
      </w:r>
      <w:r w:rsidR="005B539B" w:rsidRPr="007016CB">
        <w:rPr>
          <w:rFonts w:ascii="David" w:hAnsi="David" w:cs="David"/>
          <w:sz w:val="24"/>
          <w:szCs w:val="24"/>
          <w:rtl/>
        </w:rPr>
        <w:t xml:space="preserve">  - </w:t>
      </w:r>
      <w:r w:rsidR="00AB45D7" w:rsidRPr="007016CB">
        <w:rPr>
          <w:rFonts w:ascii="David" w:hAnsi="David" w:cs="David"/>
          <w:sz w:val="24"/>
          <w:szCs w:val="24"/>
          <w:rtl/>
        </w:rPr>
        <w:t xml:space="preserve"> </w:t>
      </w:r>
      <w:r w:rsidR="004B3DFD" w:rsidRPr="007016CB">
        <w:rPr>
          <w:rFonts w:ascii="David" w:hAnsi="David" w:cs="David"/>
          <w:b/>
          <w:bCs/>
          <w:sz w:val="24"/>
          <w:szCs w:val="24"/>
        </w:rPr>
        <w:t>E</w:t>
      </w:r>
      <w:r w:rsidR="004B3DFD" w:rsidRPr="007016CB">
        <w:rPr>
          <w:rFonts w:ascii="David" w:hAnsi="David" w:cs="David"/>
          <w:b/>
          <w:bCs/>
          <w:sz w:val="24"/>
          <w:szCs w:val="24"/>
          <w:rtl/>
        </w:rPr>
        <w:t xml:space="preserve"> =</w:t>
      </w:r>
      <w:r w:rsidR="00AB45D7" w:rsidRPr="007016CB">
        <w:rPr>
          <w:rFonts w:ascii="David" w:hAnsi="David" w:cs="David"/>
          <w:b/>
          <w:bCs/>
          <w:sz w:val="24"/>
          <w:szCs w:val="24"/>
          <w:rtl/>
        </w:rPr>
        <w:t xml:space="preserve"> </w:t>
      </w:r>
      <w:r w:rsidR="0027156D" w:rsidRPr="007016CB">
        <w:rPr>
          <w:rFonts w:ascii="David" w:hAnsi="David" w:cs="David"/>
          <w:b/>
          <w:bCs/>
          <w:sz w:val="24"/>
          <w:szCs w:val="24"/>
          <w:rtl/>
        </w:rPr>
        <w:t xml:space="preserve">30 </w:t>
      </w:r>
      <w:r w:rsidR="00AB45D7" w:rsidRPr="007016CB">
        <w:rPr>
          <w:rFonts w:ascii="David" w:hAnsi="David" w:cs="David"/>
          <w:b/>
          <w:bCs/>
          <w:sz w:val="24"/>
          <w:szCs w:val="24"/>
          <w:rtl/>
        </w:rPr>
        <w:t xml:space="preserve">מיליון </w:t>
      </w:r>
      <w:r w:rsidR="00BE2245" w:rsidRPr="007016CB">
        <w:rPr>
          <w:rFonts w:ascii="David" w:hAnsi="David" w:cs="David"/>
          <w:b/>
          <w:bCs/>
          <w:sz w:val="24"/>
          <w:szCs w:val="24"/>
          <w:rtl/>
        </w:rPr>
        <w:t xml:space="preserve">₪. </w:t>
      </w:r>
      <w:r w:rsidR="00F12DB6" w:rsidRPr="007016CB">
        <w:rPr>
          <w:rFonts w:ascii="David" w:hAnsi="David" w:cs="David" w:hint="cs"/>
          <w:b/>
          <w:bCs/>
          <w:sz w:val="24"/>
          <w:szCs w:val="24"/>
          <w:rtl/>
        </w:rPr>
        <w:t xml:space="preserve">סכומי התשלום </w:t>
      </w:r>
      <w:r w:rsidR="00AB45D7" w:rsidRPr="007016CB">
        <w:rPr>
          <w:rFonts w:ascii="David" w:hAnsi="David" w:cs="David"/>
          <w:b/>
          <w:bCs/>
          <w:sz w:val="24"/>
          <w:szCs w:val="24"/>
          <w:rtl/>
        </w:rPr>
        <w:t xml:space="preserve">עבור שלבים א', ב', ג' יהיו </w:t>
      </w:r>
      <w:r w:rsidR="00F12DB6" w:rsidRPr="007016CB">
        <w:rPr>
          <w:rFonts w:ascii="David" w:hAnsi="David" w:cs="David" w:hint="cs"/>
          <w:b/>
          <w:bCs/>
          <w:sz w:val="24"/>
          <w:szCs w:val="24"/>
          <w:rtl/>
        </w:rPr>
        <w:t xml:space="preserve">בהתייחס אל </w:t>
      </w:r>
      <w:r w:rsidR="00F12DB6" w:rsidRPr="007016CB">
        <w:rPr>
          <w:rFonts w:ascii="David" w:hAnsi="David" w:cs="David" w:hint="cs"/>
          <w:b/>
          <w:bCs/>
          <w:sz w:val="24"/>
          <w:szCs w:val="24"/>
        </w:rPr>
        <w:t>E</w:t>
      </w:r>
      <w:r w:rsidR="00661F22" w:rsidRPr="007016CB">
        <w:rPr>
          <w:rFonts w:ascii="David" w:hAnsi="David" w:cs="David" w:hint="cs"/>
          <w:b/>
          <w:bCs/>
          <w:sz w:val="24"/>
          <w:szCs w:val="24"/>
          <w:rtl/>
        </w:rPr>
        <w:t xml:space="preserve"> כאמור,</w:t>
      </w:r>
      <w:r w:rsidR="00F12DB6" w:rsidRPr="007016CB">
        <w:rPr>
          <w:rFonts w:ascii="David" w:hAnsi="David" w:cs="David" w:hint="cs"/>
          <w:b/>
          <w:bCs/>
          <w:sz w:val="24"/>
          <w:szCs w:val="24"/>
          <w:rtl/>
        </w:rPr>
        <w:t xml:space="preserve"> </w:t>
      </w:r>
      <w:r w:rsidR="00825135" w:rsidRPr="007016CB">
        <w:rPr>
          <w:rFonts w:ascii="David" w:hAnsi="David" w:cs="David"/>
          <w:b/>
          <w:bCs/>
          <w:sz w:val="24"/>
          <w:szCs w:val="24"/>
          <w:rtl/>
        </w:rPr>
        <w:t xml:space="preserve">אולם יופעל עיכבון של 10% עד </w:t>
      </w:r>
      <w:r w:rsidR="00EE3610" w:rsidRPr="007016CB">
        <w:rPr>
          <w:rFonts w:ascii="David" w:hAnsi="David" w:cs="David" w:hint="cs"/>
          <w:b/>
          <w:bCs/>
          <w:sz w:val="24"/>
          <w:szCs w:val="24"/>
          <w:rtl/>
        </w:rPr>
        <w:t xml:space="preserve">להגשת  החשבון הסופי עבור חוזה ההתקשרות. </w:t>
      </w:r>
    </w:p>
    <w:p w14:paraId="25FF448F" w14:textId="77777777" w:rsidR="005B539B" w:rsidRPr="007016CB" w:rsidRDefault="003A1D2F" w:rsidP="00C95DF4">
      <w:pPr>
        <w:pStyle w:val="ListParagraph"/>
        <w:numPr>
          <w:ilvl w:val="0"/>
          <w:numId w:val="25"/>
        </w:numPr>
        <w:spacing w:after="0" w:line="360" w:lineRule="auto"/>
        <w:jc w:val="both"/>
        <w:rPr>
          <w:rFonts w:ascii="David" w:hAnsi="David" w:cs="David"/>
          <w:sz w:val="24"/>
          <w:szCs w:val="24"/>
        </w:rPr>
      </w:pPr>
      <w:r w:rsidRPr="00BC4804">
        <w:rPr>
          <w:rFonts w:ascii="David" w:hAnsi="David" w:cs="David"/>
          <w:b/>
          <w:bCs/>
          <w:sz w:val="24"/>
          <w:szCs w:val="24"/>
        </w:rPr>
        <w:t>PN</w:t>
      </w:r>
      <w:r w:rsidRPr="00BC4804">
        <w:rPr>
          <w:rFonts w:ascii="David" w:hAnsi="David" w:cs="David"/>
          <w:sz w:val="24"/>
          <w:szCs w:val="24"/>
          <w:rtl/>
        </w:rPr>
        <w:t xml:space="preserve"> </w:t>
      </w:r>
      <w:r w:rsidR="00651EDC" w:rsidRPr="00BC4804">
        <w:rPr>
          <w:rFonts w:ascii="David" w:hAnsi="David" w:cs="David"/>
          <w:sz w:val="24"/>
          <w:szCs w:val="24"/>
          <w:rtl/>
        </w:rPr>
        <w:t>הוא אחוז שכר הטרחה מתוך ערך הפרויקט</w:t>
      </w:r>
      <w:r w:rsidR="00B04E18" w:rsidRPr="00BC4804">
        <w:rPr>
          <w:rFonts w:ascii="David" w:hAnsi="David" w:cs="David"/>
          <w:sz w:val="24"/>
          <w:szCs w:val="24"/>
          <w:rtl/>
        </w:rPr>
        <w:t>, כ</w:t>
      </w:r>
      <w:r w:rsidR="00651EDC" w:rsidRPr="00BC4804">
        <w:rPr>
          <w:rFonts w:ascii="David" w:hAnsi="David" w:cs="David"/>
          <w:sz w:val="24"/>
          <w:szCs w:val="24"/>
          <w:rtl/>
        </w:rPr>
        <w:t xml:space="preserve">פי </w:t>
      </w:r>
      <w:r w:rsidR="00B04E18" w:rsidRPr="00BC4804">
        <w:rPr>
          <w:rFonts w:ascii="David" w:hAnsi="David" w:cs="David"/>
          <w:sz w:val="24"/>
          <w:szCs w:val="24"/>
          <w:rtl/>
        </w:rPr>
        <w:t>שמופיע ב</w:t>
      </w:r>
      <w:r w:rsidR="00651EDC" w:rsidRPr="00BC4804">
        <w:rPr>
          <w:rFonts w:ascii="David" w:hAnsi="David" w:cs="David"/>
          <w:sz w:val="24"/>
          <w:szCs w:val="24"/>
          <w:rtl/>
        </w:rPr>
        <w:t xml:space="preserve">מסמך ד' </w:t>
      </w:r>
      <w:r w:rsidR="008C7538" w:rsidRPr="00BC4804">
        <w:rPr>
          <w:rFonts w:ascii="David" w:hAnsi="David" w:cs="David"/>
          <w:sz w:val="24"/>
          <w:szCs w:val="24"/>
          <w:rtl/>
        </w:rPr>
        <w:t>–</w:t>
      </w:r>
      <w:r w:rsidR="00651EDC" w:rsidRPr="00BC4804">
        <w:rPr>
          <w:rFonts w:ascii="David" w:hAnsi="David" w:cs="David"/>
          <w:sz w:val="24"/>
          <w:szCs w:val="24"/>
          <w:rtl/>
        </w:rPr>
        <w:t xml:space="preserve"> </w:t>
      </w:r>
      <w:r w:rsidR="008C7538" w:rsidRPr="00BC4804">
        <w:rPr>
          <w:rFonts w:ascii="David" w:hAnsi="David" w:cs="David"/>
          <w:sz w:val="24"/>
          <w:szCs w:val="24"/>
          <w:rtl/>
        </w:rPr>
        <w:t xml:space="preserve">ההצעה </w:t>
      </w:r>
      <w:r w:rsidR="008C7538" w:rsidRPr="007016CB">
        <w:rPr>
          <w:rFonts w:ascii="David" w:hAnsi="David" w:cs="David"/>
          <w:sz w:val="24"/>
          <w:szCs w:val="24"/>
          <w:rtl/>
        </w:rPr>
        <w:t>הכספית</w:t>
      </w:r>
      <w:r w:rsidR="00B04E18" w:rsidRPr="007016CB">
        <w:rPr>
          <w:rFonts w:ascii="David" w:hAnsi="David" w:cs="David"/>
          <w:sz w:val="24"/>
          <w:szCs w:val="24"/>
          <w:rtl/>
        </w:rPr>
        <w:t xml:space="preserve"> של המתמודד</w:t>
      </w:r>
      <w:r w:rsidR="00F74B8A" w:rsidRPr="007016CB">
        <w:rPr>
          <w:rFonts w:ascii="David" w:hAnsi="David" w:cs="David" w:hint="cs"/>
          <w:sz w:val="24"/>
          <w:szCs w:val="24"/>
          <w:rtl/>
        </w:rPr>
        <w:t>.</w:t>
      </w:r>
    </w:p>
    <w:p w14:paraId="4CF5D5E0" w14:textId="77777777" w:rsidR="005B539B" w:rsidRPr="007016CB" w:rsidRDefault="00AB45D7" w:rsidP="00C95DF4">
      <w:pPr>
        <w:pStyle w:val="ListParagraph"/>
        <w:numPr>
          <w:ilvl w:val="0"/>
          <w:numId w:val="25"/>
        </w:numPr>
        <w:spacing w:after="0" w:line="360" w:lineRule="auto"/>
        <w:jc w:val="both"/>
        <w:rPr>
          <w:rFonts w:ascii="David" w:hAnsi="David" w:cs="David"/>
          <w:sz w:val="24"/>
          <w:szCs w:val="24"/>
        </w:rPr>
      </w:pPr>
      <w:r w:rsidRPr="007016CB">
        <w:rPr>
          <w:rFonts w:ascii="David" w:hAnsi="David" w:cs="David"/>
          <w:sz w:val="24"/>
          <w:szCs w:val="24"/>
          <w:rtl/>
        </w:rPr>
        <w:t xml:space="preserve">התשלומים לשלבים </w:t>
      </w:r>
      <w:r w:rsidRPr="007016CB">
        <w:rPr>
          <w:rFonts w:ascii="David" w:hAnsi="David" w:cs="David"/>
          <w:b/>
          <w:bCs/>
          <w:sz w:val="24"/>
          <w:szCs w:val="24"/>
          <w:rtl/>
        </w:rPr>
        <w:t>ד', ה', ו' יהיו לפי היקף הפרויקט שייקבע במכרז</w:t>
      </w:r>
      <w:r w:rsidR="00661F22" w:rsidRPr="007016CB">
        <w:rPr>
          <w:rFonts w:ascii="David" w:hAnsi="David" w:cs="David" w:hint="cs"/>
          <w:b/>
          <w:bCs/>
          <w:sz w:val="24"/>
          <w:szCs w:val="24"/>
          <w:rtl/>
        </w:rPr>
        <w:t xml:space="preserve"> על פי סעיף 82</w:t>
      </w:r>
      <w:r w:rsidR="00F74B8A" w:rsidRPr="007016CB">
        <w:rPr>
          <w:rFonts w:ascii="David" w:hAnsi="David" w:cs="David" w:hint="cs"/>
          <w:sz w:val="24"/>
          <w:szCs w:val="24"/>
          <w:rtl/>
        </w:rPr>
        <w:t>.</w:t>
      </w:r>
    </w:p>
    <w:p w14:paraId="0E1AC77F" w14:textId="060E6CDE" w:rsidR="002A41C1" w:rsidRPr="007016CB" w:rsidRDefault="002E3ABE" w:rsidP="00C95DF4">
      <w:pPr>
        <w:pStyle w:val="ListParagraph"/>
        <w:numPr>
          <w:ilvl w:val="0"/>
          <w:numId w:val="25"/>
        </w:numPr>
        <w:spacing w:after="0" w:line="360" w:lineRule="auto"/>
        <w:jc w:val="both"/>
        <w:rPr>
          <w:rFonts w:ascii="David" w:hAnsi="David" w:cs="David"/>
          <w:sz w:val="24"/>
          <w:szCs w:val="24"/>
        </w:rPr>
      </w:pPr>
      <w:r w:rsidRPr="007016CB">
        <w:rPr>
          <w:rFonts w:ascii="David" w:hAnsi="David" w:cs="David"/>
          <w:sz w:val="24"/>
          <w:szCs w:val="24"/>
          <w:rtl/>
        </w:rPr>
        <w:t>התשלום כולל את כל העתקות האור,</w:t>
      </w:r>
      <w:r w:rsidR="00567026" w:rsidRPr="007016CB">
        <w:rPr>
          <w:rFonts w:ascii="David" w:hAnsi="David" w:cs="David"/>
          <w:sz w:val="24"/>
          <w:szCs w:val="24"/>
          <w:rtl/>
        </w:rPr>
        <w:t xml:space="preserve"> שחור/</w:t>
      </w:r>
      <w:r w:rsidRPr="007016CB">
        <w:rPr>
          <w:rFonts w:ascii="David" w:hAnsi="David" w:cs="David"/>
          <w:sz w:val="24"/>
          <w:szCs w:val="24"/>
          <w:rtl/>
        </w:rPr>
        <w:t>לבן וצבעוני, המצגות וההדפסות הנדרשות לצורך השלמת העבודה</w:t>
      </w:r>
      <w:r w:rsidR="00F74B8A" w:rsidRPr="007016CB">
        <w:rPr>
          <w:rFonts w:ascii="David" w:hAnsi="David" w:cs="David" w:hint="cs"/>
          <w:sz w:val="24"/>
          <w:szCs w:val="24"/>
          <w:rtl/>
        </w:rPr>
        <w:t>,</w:t>
      </w:r>
      <w:r w:rsidRPr="007016CB">
        <w:rPr>
          <w:rFonts w:ascii="David" w:hAnsi="David" w:cs="David"/>
          <w:sz w:val="24"/>
          <w:szCs w:val="24"/>
          <w:rtl/>
        </w:rPr>
        <w:t xml:space="preserve"> </w:t>
      </w:r>
      <w:r w:rsidR="007016CB">
        <w:rPr>
          <w:rFonts w:ascii="David" w:hAnsi="David" w:cs="David" w:hint="cs"/>
          <w:sz w:val="24"/>
          <w:szCs w:val="24"/>
          <w:rtl/>
        </w:rPr>
        <w:t xml:space="preserve">וכן כולל עלויות נסיעה לפגישות או סיורים </w:t>
      </w:r>
      <w:proofErr w:type="spellStart"/>
      <w:r w:rsidR="007016CB">
        <w:rPr>
          <w:rFonts w:ascii="David" w:hAnsi="David" w:cs="David" w:hint="cs"/>
          <w:sz w:val="24"/>
          <w:szCs w:val="24"/>
          <w:rtl/>
        </w:rPr>
        <w:t>וכיוצ"ב</w:t>
      </w:r>
      <w:proofErr w:type="spellEnd"/>
      <w:r w:rsidR="00F60713" w:rsidRPr="007016CB">
        <w:rPr>
          <w:rFonts w:ascii="David" w:hAnsi="David" w:cs="David" w:hint="cs"/>
          <w:sz w:val="24"/>
          <w:szCs w:val="24"/>
          <w:rtl/>
        </w:rPr>
        <w:t>.</w:t>
      </w:r>
    </w:p>
    <w:p w14:paraId="346413CD" w14:textId="3B5FC467" w:rsidR="002A41C1" w:rsidRPr="007016CB" w:rsidRDefault="001C2BF3" w:rsidP="00C95DF4">
      <w:pPr>
        <w:pStyle w:val="ListParagraph"/>
        <w:numPr>
          <w:ilvl w:val="0"/>
          <w:numId w:val="25"/>
        </w:numPr>
        <w:spacing w:after="0" w:line="360" w:lineRule="auto"/>
        <w:jc w:val="both"/>
        <w:rPr>
          <w:rFonts w:ascii="David" w:hAnsi="David" w:cs="David"/>
          <w:sz w:val="24"/>
          <w:szCs w:val="24"/>
        </w:rPr>
      </w:pPr>
      <w:r w:rsidRPr="007016CB">
        <w:rPr>
          <w:rFonts w:ascii="David,Bold" w:cs="David,Bold" w:hint="cs"/>
          <w:b/>
          <w:bCs/>
          <w:sz w:val="24"/>
          <w:szCs w:val="24"/>
          <w:u w:val="single"/>
          <w:rtl/>
        </w:rPr>
        <w:lastRenderedPageBreak/>
        <w:t>פיצויים</w:t>
      </w:r>
      <w:r w:rsidRPr="007016CB">
        <w:rPr>
          <w:rFonts w:ascii="David,Bold" w:cs="David,Bold"/>
          <w:b/>
          <w:bCs/>
          <w:sz w:val="24"/>
          <w:szCs w:val="24"/>
          <w:u w:val="single"/>
        </w:rPr>
        <w:t xml:space="preserve"> </w:t>
      </w:r>
      <w:r w:rsidRPr="007016CB">
        <w:rPr>
          <w:rFonts w:ascii="David" w:hAnsi="David" w:cs="David"/>
          <w:b/>
          <w:bCs/>
          <w:sz w:val="24"/>
          <w:szCs w:val="24"/>
          <w:u w:val="single"/>
          <w:rtl/>
        </w:rPr>
        <w:t>מוסכמים</w:t>
      </w:r>
      <w:r w:rsidRPr="007016CB">
        <w:rPr>
          <w:rFonts w:ascii="David,Bold" w:cs="David,Bold"/>
          <w:b/>
          <w:bCs/>
          <w:sz w:val="24"/>
          <w:szCs w:val="24"/>
          <w:u w:val="single"/>
        </w:rPr>
        <w:t xml:space="preserve"> </w:t>
      </w:r>
      <w:r w:rsidRPr="007016CB">
        <w:rPr>
          <w:rFonts w:ascii="David,Bold" w:cs="David,Bold" w:hint="cs"/>
          <w:b/>
          <w:bCs/>
          <w:sz w:val="24"/>
          <w:szCs w:val="24"/>
          <w:u w:val="single"/>
          <w:rtl/>
        </w:rPr>
        <w:t>בגין</w:t>
      </w:r>
      <w:r w:rsidRPr="007016CB">
        <w:rPr>
          <w:rFonts w:ascii="David,Bold" w:cs="David,Bold"/>
          <w:b/>
          <w:bCs/>
          <w:sz w:val="24"/>
          <w:szCs w:val="24"/>
          <w:u w:val="single"/>
        </w:rPr>
        <w:t xml:space="preserve"> </w:t>
      </w:r>
      <w:r w:rsidRPr="007016CB">
        <w:rPr>
          <w:rFonts w:ascii="David,Bold" w:cs="David,Bold" w:hint="cs"/>
          <w:b/>
          <w:bCs/>
          <w:sz w:val="24"/>
          <w:szCs w:val="24"/>
          <w:u w:val="single"/>
          <w:rtl/>
        </w:rPr>
        <w:t>אי</w:t>
      </w:r>
      <w:r w:rsidRPr="007016CB">
        <w:rPr>
          <w:rFonts w:ascii="David,Bold" w:cs="David,Bold"/>
          <w:b/>
          <w:bCs/>
          <w:sz w:val="24"/>
          <w:szCs w:val="24"/>
          <w:u w:val="single"/>
        </w:rPr>
        <w:t xml:space="preserve"> </w:t>
      </w:r>
      <w:r w:rsidRPr="007016CB">
        <w:rPr>
          <w:rFonts w:ascii="David,Bold" w:cs="David,Bold" w:hint="cs"/>
          <w:b/>
          <w:bCs/>
          <w:sz w:val="24"/>
          <w:szCs w:val="24"/>
          <w:u w:val="single"/>
          <w:rtl/>
        </w:rPr>
        <w:t>עמידת</w:t>
      </w:r>
      <w:r w:rsidRPr="007016CB">
        <w:rPr>
          <w:rFonts w:ascii="David,Bold" w:cs="David,Bold"/>
          <w:b/>
          <w:bCs/>
          <w:sz w:val="24"/>
          <w:szCs w:val="24"/>
          <w:u w:val="single"/>
        </w:rPr>
        <w:t xml:space="preserve"> </w:t>
      </w:r>
      <w:r w:rsidRPr="007016CB">
        <w:rPr>
          <w:rFonts w:ascii="David,Bold" w:cs="David,Bold" w:hint="cs"/>
          <w:b/>
          <w:bCs/>
          <w:sz w:val="24"/>
          <w:szCs w:val="24"/>
          <w:u w:val="single"/>
          <w:rtl/>
        </w:rPr>
        <w:t>הזוכה</w:t>
      </w:r>
      <w:r w:rsidRPr="007016CB">
        <w:rPr>
          <w:rFonts w:ascii="David,Bold" w:cs="David,Bold"/>
          <w:b/>
          <w:bCs/>
          <w:sz w:val="24"/>
          <w:szCs w:val="24"/>
          <w:u w:val="single"/>
        </w:rPr>
        <w:t xml:space="preserve"> </w:t>
      </w:r>
      <w:r w:rsidRPr="007016CB">
        <w:rPr>
          <w:rFonts w:ascii="David,Bold" w:cs="David,Bold" w:hint="cs"/>
          <w:b/>
          <w:bCs/>
          <w:sz w:val="24"/>
          <w:szCs w:val="24"/>
          <w:u w:val="single"/>
          <w:rtl/>
        </w:rPr>
        <w:t>בהתחייבויותיו</w:t>
      </w:r>
      <w:r w:rsidRPr="007016CB">
        <w:rPr>
          <w:rFonts w:cs="David"/>
          <w:b/>
          <w:bCs/>
          <w:sz w:val="24"/>
          <w:szCs w:val="24"/>
          <w:u w:val="single"/>
          <w:rtl/>
        </w:rPr>
        <w:t xml:space="preserve"> </w:t>
      </w:r>
      <w:r w:rsidRPr="007016CB">
        <w:rPr>
          <w:rFonts w:cs="David" w:hint="cs"/>
          <w:b/>
          <w:bCs/>
          <w:sz w:val="24"/>
          <w:szCs w:val="24"/>
          <w:u w:val="single"/>
          <w:rtl/>
        </w:rPr>
        <w:t>להשלמת</w:t>
      </w:r>
      <w:r w:rsidRPr="007016CB">
        <w:rPr>
          <w:rFonts w:cs="David"/>
          <w:b/>
          <w:bCs/>
          <w:sz w:val="24"/>
          <w:szCs w:val="24"/>
          <w:u w:val="single"/>
          <w:rtl/>
        </w:rPr>
        <w:t xml:space="preserve"> </w:t>
      </w:r>
      <w:r w:rsidRPr="007016CB">
        <w:rPr>
          <w:rFonts w:cs="David" w:hint="cs"/>
          <w:b/>
          <w:bCs/>
          <w:sz w:val="24"/>
          <w:szCs w:val="24"/>
          <w:u w:val="single"/>
          <w:rtl/>
        </w:rPr>
        <w:t>אבני</w:t>
      </w:r>
      <w:r w:rsidRPr="007016CB">
        <w:rPr>
          <w:rFonts w:cs="David"/>
          <w:b/>
          <w:bCs/>
          <w:sz w:val="24"/>
          <w:szCs w:val="24"/>
          <w:u w:val="single"/>
          <w:rtl/>
        </w:rPr>
        <w:t xml:space="preserve"> </w:t>
      </w:r>
      <w:r w:rsidRPr="007016CB">
        <w:rPr>
          <w:rFonts w:cs="David" w:hint="cs"/>
          <w:b/>
          <w:bCs/>
          <w:sz w:val="24"/>
          <w:szCs w:val="24"/>
          <w:u w:val="single"/>
          <w:rtl/>
        </w:rPr>
        <w:t>הדרך</w:t>
      </w:r>
      <w:r w:rsidR="007016CB" w:rsidRPr="007016CB">
        <w:rPr>
          <w:rFonts w:cs="David" w:hint="cs"/>
          <w:sz w:val="24"/>
          <w:szCs w:val="24"/>
          <w:rtl/>
        </w:rPr>
        <w:t>:</w:t>
      </w:r>
    </w:p>
    <w:p w14:paraId="7E586FF1" w14:textId="7356A3F9" w:rsidR="00515603" w:rsidRPr="007016CB" w:rsidRDefault="001C2BF3" w:rsidP="00C95DF4">
      <w:pPr>
        <w:pStyle w:val="ListParagraph"/>
        <w:numPr>
          <w:ilvl w:val="0"/>
          <w:numId w:val="65"/>
        </w:numPr>
        <w:spacing w:line="360" w:lineRule="auto"/>
        <w:jc w:val="both"/>
        <w:rPr>
          <w:rFonts w:ascii="David" w:hAnsi="David" w:cs="David"/>
          <w:sz w:val="24"/>
          <w:szCs w:val="24"/>
          <w:rtl/>
        </w:rPr>
      </w:pPr>
      <w:r w:rsidRPr="007016CB">
        <w:rPr>
          <w:rFonts w:ascii="David" w:hAnsi="David" w:cs="David"/>
          <w:sz w:val="24"/>
          <w:szCs w:val="24"/>
          <w:rtl/>
        </w:rPr>
        <w:t>במידה</w:t>
      </w:r>
      <w:r w:rsidRPr="007016CB">
        <w:rPr>
          <w:rFonts w:ascii="David" w:hAnsi="David" w:cs="David"/>
          <w:sz w:val="24"/>
          <w:szCs w:val="24"/>
        </w:rPr>
        <w:t xml:space="preserve"> </w:t>
      </w:r>
      <w:r w:rsidRPr="007016CB">
        <w:rPr>
          <w:rFonts w:ascii="David" w:hAnsi="David" w:cs="David"/>
          <w:sz w:val="24"/>
          <w:szCs w:val="24"/>
          <w:rtl/>
        </w:rPr>
        <w:t>ות</w:t>
      </w:r>
      <w:r w:rsidRPr="007016CB">
        <w:rPr>
          <w:rFonts w:ascii="David" w:hAnsi="David" w:cs="David" w:hint="cs"/>
          <w:sz w:val="24"/>
          <w:szCs w:val="24"/>
          <w:rtl/>
        </w:rPr>
        <w:t>היה</w:t>
      </w:r>
      <w:r w:rsidRPr="007016CB">
        <w:rPr>
          <w:rFonts w:ascii="David" w:hAnsi="David" w:cs="David"/>
          <w:sz w:val="24"/>
          <w:szCs w:val="24"/>
          <w:rtl/>
        </w:rPr>
        <w:t xml:space="preserve"> חריגה</w:t>
      </w:r>
      <w:r w:rsidRPr="007016CB">
        <w:rPr>
          <w:rFonts w:ascii="David" w:hAnsi="David" w:cs="David"/>
          <w:sz w:val="24"/>
          <w:szCs w:val="24"/>
        </w:rPr>
        <w:t xml:space="preserve"> </w:t>
      </w:r>
      <w:r w:rsidRPr="007016CB">
        <w:rPr>
          <w:rFonts w:ascii="David" w:hAnsi="David" w:cs="David"/>
          <w:sz w:val="24"/>
          <w:szCs w:val="24"/>
          <w:rtl/>
        </w:rPr>
        <w:t>במסירת</w:t>
      </w:r>
      <w:r w:rsidRPr="007016CB">
        <w:rPr>
          <w:rFonts w:ascii="David" w:hAnsi="David" w:cs="David"/>
          <w:sz w:val="24"/>
          <w:szCs w:val="24"/>
        </w:rPr>
        <w:t xml:space="preserve"> </w:t>
      </w:r>
      <w:r w:rsidRPr="007016CB">
        <w:rPr>
          <w:rFonts w:ascii="David" w:hAnsi="David" w:cs="David"/>
          <w:sz w:val="24"/>
          <w:szCs w:val="24"/>
          <w:rtl/>
        </w:rPr>
        <w:t>תוצרי</w:t>
      </w:r>
      <w:r w:rsidRPr="007016CB">
        <w:rPr>
          <w:rFonts w:ascii="David" w:hAnsi="David" w:cs="David"/>
          <w:sz w:val="24"/>
          <w:szCs w:val="24"/>
        </w:rPr>
        <w:t xml:space="preserve"> </w:t>
      </w:r>
      <w:r w:rsidRPr="007016CB">
        <w:rPr>
          <w:rFonts w:ascii="David" w:hAnsi="David" w:cs="David"/>
          <w:sz w:val="24"/>
          <w:szCs w:val="24"/>
          <w:rtl/>
        </w:rPr>
        <w:t>התכנון</w:t>
      </w:r>
      <w:r w:rsidRPr="007016CB">
        <w:rPr>
          <w:rFonts w:ascii="David" w:hAnsi="David" w:cs="David"/>
          <w:sz w:val="24"/>
          <w:szCs w:val="24"/>
        </w:rPr>
        <w:t xml:space="preserve"> </w:t>
      </w:r>
      <w:r w:rsidRPr="007016CB">
        <w:rPr>
          <w:rFonts w:ascii="David" w:hAnsi="David" w:cs="David"/>
          <w:sz w:val="24"/>
          <w:szCs w:val="24"/>
          <w:rtl/>
        </w:rPr>
        <w:t>על</w:t>
      </w:r>
      <w:r w:rsidRPr="007016CB">
        <w:rPr>
          <w:rFonts w:ascii="David" w:hAnsi="David" w:cs="David"/>
          <w:sz w:val="24"/>
          <w:szCs w:val="24"/>
        </w:rPr>
        <w:t xml:space="preserve"> </w:t>
      </w:r>
      <w:r w:rsidRPr="007016CB">
        <w:rPr>
          <w:rFonts w:ascii="David" w:hAnsi="David" w:cs="David"/>
          <w:sz w:val="24"/>
          <w:szCs w:val="24"/>
          <w:rtl/>
        </w:rPr>
        <w:t>פי</w:t>
      </w:r>
      <w:r w:rsidRPr="007016CB">
        <w:rPr>
          <w:rFonts w:ascii="David" w:hAnsi="David" w:cs="David"/>
          <w:sz w:val="24"/>
          <w:szCs w:val="24"/>
        </w:rPr>
        <w:t xml:space="preserve"> </w:t>
      </w:r>
      <w:r w:rsidRPr="007016CB">
        <w:rPr>
          <w:rFonts w:ascii="David" w:hAnsi="David" w:cs="David"/>
          <w:sz w:val="24"/>
          <w:szCs w:val="24"/>
          <w:rtl/>
        </w:rPr>
        <w:t>לוח</w:t>
      </w:r>
      <w:r w:rsidRPr="007016CB">
        <w:rPr>
          <w:rFonts w:ascii="David" w:hAnsi="David" w:cs="David"/>
          <w:sz w:val="24"/>
          <w:szCs w:val="24"/>
        </w:rPr>
        <w:t xml:space="preserve"> </w:t>
      </w:r>
      <w:r w:rsidRPr="007016CB">
        <w:rPr>
          <w:rFonts w:ascii="David" w:hAnsi="David" w:cs="David"/>
          <w:sz w:val="24"/>
          <w:szCs w:val="24"/>
          <w:rtl/>
        </w:rPr>
        <w:t>הזמנים</w:t>
      </w:r>
      <w:r w:rsidRPr="007016CB">
        <w:rPr>
          <w:rFonts w:ascii="David" w:hAnsi="David" w:cs="David"/>
          <w:sz w:val="24"/>
          <w:szCs w:val="24"/>
        </w:rPr>
        <w:t xml:space="preserve"> </w:t>
      </w:r>
      <w:r w:rsidRPr="007016CB">
        <w:rPr>
          <w:rFonts w:ascii="David" w:hAnsi="David" w:cs="David"/>
          <w:sz w:val="24"/>
          <w:szCs w:val="24"/>
          <w:rtl/>
        </w:rPr>
        <w:t>המצוין</w:t>
      </w:r>
      <w:r w:rsidRPr="007016CB">
        <w:rPr>
          <w:rFonts w:ascii="David" w:hAnsi="David" w:cs="David"/>
          <w:sz w:val="24"/>
          <w:szCs w:val="24"/>
        </w:rPr>
        <w:t xml:space="preserve"> </w:t>
      </w:r>
      <w:r w:rsidR="007016CB">
        <w:rPr>
          <w:rFonts w:ascii="David" w:hAnsi="David" w:cs="David" w:hint="cs"/>
          <w:sz w:val="24"/>
          <w:szCs w:val="24"/>
          <w:rtl/>
        </w:rPr>
        <w:t>לעיל</w:t>
      </w:r>
      <w:r w:rsidRPr="007016CB">
        <w:rPr>
          <w:rFonts w:ascii="David" w:hAnsi="David" w:cs="David"/>
          <w:sz w:val="24"/>
          <w:szCs w:val="24"/>
        </w:rPr>
        <w:t xml:space="preserve"> </w:t>
      </w:r>
      <w:r w:rsidRPr="007016CB">
        <w:rPr>
          <w:rFonts w:ascii="David" w:hAnsi="David" w:cs="David"/>
          <w:sz w:val="24"/>
          <w:szCs w:val="24"/>
          <w:rtl/>
        </w:rPr>
        <w:t>יבוצע קיזוז</w:t>
      </w:r>
      <w:r w:rsidRPr="007016CB">
        <w:rPr>
          <w:rFonts w:ascii="David" w:hAnsi="David" w:cs="David"/>
          <w:sz w:val="24"/>
          <w:szCs w:val="24"/>
        </w:rPr>
        <w:t xml:space="preserve"> </w:t>
      </w:r>
      <w:r w:rsidRPr="007016CB">
        <w:rPr>
          <w:rFonts w:ascii="David" w:hAnsi="David" w:cs="David"/>
          <w:sz w:val="24"/>
          <w:szCs w:val="24"/>
          <w:rtl/>
        </w:rPr>
        <w:t>ב</w:t>
      </w:r>
      <w:r w:rsidRPr="007016CB">
        <w:rPr>
          <w:rFonts w:ascii="David" w:hAnsi="David" w:cs="David" w:hint="cs"/>
          <w:sz w:val="24"/>
          <w:szCs w:val="24"/>
          <w:rtl/>
        </w:rPr>
        <w:t>סכום</w:t>
      </w:r>
      <w:r w:rsidRPr="007016CB">
        <w:rPr>
          <w:rFonts w:ascii="David" w:hAnsi="David" w:cs="David"/>
          <w:sz w:val="24"/>
          <w:szCs w:val="24"/>
        </w:rPr>
        <w:t xml:space="preserve"> </w:t>
      </w:r>
      <w:r w:rsidRPr="007016CB">
        <w:rPr>
          <w:rFonts w:ascii="David" w:hAnsi="David" w:cs="David"/>
          <w:sz w:val="24"/>
          <w:szCs w:val="24"/>
          <w:rtl/>
        </w:rPr>
        <w:t>של  5,000 ₪ לכל</w:t>
      </w:r>
      <w:r w:rsidRPr="007016CB">
        <w:rPr>
          <w:rFonts w:ascii="David" w:hAnsi="David" w:cs="David"/>
          <w:sz w:val="24"/>
          <w:szCs w:val="24"/>
        </w:rPr>
        <w:t xml:space="preserve"> </w:t>
      </w:r>
      <w:r w:rsidRPr="007016CB">
        <w:rPr>
          <w:rFonts w:ascii="David" w:hAnsi="David" w:cs="David"/>
          <w:sz w:val="24"/>
          <w:szCs w:val="24"/>
          <w:rtl/>
        </w:rPr>
        <w:t>שבוע</w:t>
      </w:r>
      <w:r w:rsidRPr="007016CB">
        <w:rPr>
          <w:rFonts w:ascii="David" w:hAnsi="David" w:cs="David"/>
          <w:sz w:val="24"/>
          <w:szCs w:val="24"/>
        </w:rPr>
        <w:t xml:space="preserve"> </w:t>
      </w:r>
      <w:r w:rsidRPr="007016CB">
        <w:rPr>
          <w:rFonts w:ascii="David" w:hAnsi="David" w:cs="David"/>
          <w:sz w:val="24"/>
          <w:szCs w:val="24"/>
          <w:rtl/>
        </w:rPr>
        <w:t>איחו</w:t>
      </w:r>
      <w:r w:rsidRPr="007016CB">
        <w:rPr>
          <w:rFonts w:ascii="David" w:hAnsi="David" w:cs="David" w:hint="cs"/>
          <w:sz w:val="24"/>
          <w:szCs w:val="24"/>
          <w:rtl/>
        </w:rPr>
        <w:t>ר</w:t>
      </w:r>
      <w:r w:rsidRPr="007016CB">
        <w:rPr>
          <w:rFonts w:ascii="David" w:hAnsi="David" w:cs="David"/>
          <w:sz w:val="24"/>
          <w:szCs w:val="24"/>
          <w:rtl/>
        </w:rPr>
        <w:t xml:space="preserve"> </w:t>
      </w:r>
      <w:r w:rsidRPr="007016CB">
        <w:rPr>
          <w:rFonts w:ascii="David" w:hAnsi="David" w:cs="David" w:hint="cs"/>
          <w:sz w:val="24"/>
          <w:szCs w:val="24"/>
          <w:rtl/>
        </w:rPr>
        <w:t>במועד</w:t>
      </w:r>
      <w:r w:rsidRPr="007016CB">
        <w:rPr>
          <w:rFonts w:ascii="David" w:hAnsi="David" w:cs="David"/>
          <w:sz w:val="24"/>
          <w:szCs w:val="24"/>
          <w:rtl/>
        </w:rPr>
        <w:t xml:space="preserve"> </w:t>
      </w:r>
      <w:r w:rsidRPr="007016CB">
        <w:rPr>
          <w:rFonts w:ascii="David" w:hAnsi="David" w:cs="David" w:hint="cs"/>
          <w:sz w:val="24"/>
          <w:szCs w:val="24"/>
          <w:rtl/>
        </w:rPr>
        <w:t>ההגשה</w:t>
      </w:r>
      <w:r w:rsidRPr="007016CB">
        <w:rPr>
          <w:rFonts w:ascii="David" w:hAnsi="David" w:cs="David"/>
          <w:sz w:val="24"/>
          <w:szCs w:val="24"/>
          <w:rtl/>
        </w:rPr>
        <w:t xml:space="preserve"> </w:t>
      </w:r>
      <w:r w:rsidRPr="007016CB">
        <w:rPr>
          <w:rFonts w:ascii="David" w:hAnsi="David" w:cs="David" w:hint="cs"/>
          <w:sz w:val="24"/>
          <w:szCs w:val="24"/>
          <w:rtl/>
        </w:rPr>
        <w:t>שנקבע</w:t>
      </w:r>
      <w:r w:rsidRPr="007016CB">
        <w:rPr>
          <w:rFonts w:ascii="David" w:hAnsi="David" w:cs="David"/>
          <w:sz w:val="24"/>
          <w:szCs w:val="24"/>
          <w:rtl/>
        </w:rPr>
        <w:t xml:space="preserve"> </w:t>
      </w:r>
      <w:r w:rsidRPr="007016CB">
        <w:rPr>
          <w:rFonts w:ascii="David" w:hAnsi="David" w:cs="David" w:hint="cs"/>
          <w:sz w:val="24"/>
          <w:szCs w:val="24"/>
          <w:rtl/>
        </w:rPr>
        <w:t>לאבן</w:t>
      </w:r>
      <w:r w:rsidRPr="007016CB">
        <w:rPr>
          <w:rFonts w:ascii="David" w:hAnsi="David" w:cs="David"/>
          <w:sz w:val="24"/>
          <w:szCs w:val="24"/>
          <w:rtl/>
        </w:rPr>
        <w:t xml:space="preserve"> </w:t>
      </w:r>
      <w:r w:rsidRPr="007016CB">
        <w:rPr>
          <w:rFonts w:ascii="David" w:hAnsi="David" w:cs="David" w:hint="cs"/>
          <w:sz w:val="24"/>
          <w:szCs w:val="24"/>
          <w:rtl/>
        </w:rPr>
        <w:t>הדרך</w:t>
      </w:r>
      <w:r w:rsidRPr="007016CB">
        <w:rPr>
          <w:rFonts w:ascii="David" w:hAnsi="David" w:cs="David"/>
          <w:sz w:val="24"/>
          <w:szCs w:val="24"/>
          <w:rtl/>
        </w:rPr>
        <w:t xml:space="preserve"> </w:t>
      </w:r>
      <w:r w:rsidRPr="007016CB">
        <w:rPr>
          <w:rFonts w:ascii="David" w:hAnsi="David" w:cs="David" w:hint="cs"/>
          <w:sz w:val="24"/>
          <w:szCs w:val="24"/>
          <w:rtl/>
        </w:rPr>
        <w:t>הרלוונטית</w:t>
      </w:r>
      <w:r w:rsidRPr="007016CB">
        <w:rPr>
          <w:rFonts w:ascii="David" w:hAnsi="David" w:cs="David"/>
          <w:sz w:val="24"/>
          <w:szCs w:val="24"/>
        </w:rPr>
        <w:t xml:space="preserve"> .</w:t>
      </w:r>
      <w:r w:rsidRPr="007016CB">
        <w:rPr>
          <w:rFonts w:ascii="David" w:hAnsi="David" w:cs="David"/>
          <w:sz w:val="24"/>
          <w:szCs w:val="24"/>
          <w:rtl/>
        </w:rPr>
        <w:t xml:space="preserve"> </w:t>
      </w:r>
    </w:p>
    <w:p w14:paraId="152A286E" w14:textId="5A6395A5" w:rsidR="00515603" w:rsidRDefault="001C2BF3" w:rsidP="00C95DF4">
      <w:pPr>
        <w:pStyle w:val="ListParagraph"/>
        <w:numPr>
          <w:ilvl w:val="0"/>
          <w:numId w:val="65"/>
        </w:numPr>
        <w:spacing w:line="360" w:lineRule="auto"/>
        <w:jc w:val="both"/>
        <w:rPr>
          <w:rFonts w:ascii="David" w:hAnsi="David" w:cs="David"/>
          <w:sz w:val="24"/>
          <w:szCs w:val="24"/>
          <w:rtl/>
        </w:rPr>
      </w:pPr>
      <w:r w:rsidRPr="007016CB">
        <w:rPr>
          <w:rFonts w:ascii="David" w:hAnsi="David" w:cs="David" w:hint="cs"/>
          <w:sz w:val="24"/>
          <w:szCs w:val="24"/>
          <w:rtl/>
        </w:rPr>
        <w:t>עבור</w:t>
      </w:r>
      <w:r w:rsidRPr="007016CB">
        <w:rPr>
          <w:rFonts w:ascii="David" w:hAnsi="David" w:cs="David"/>
          <w:sz w:val="24"/>
          <w:szCs w:val="24"/>
          <w:rtl/>
        </w:rPr>
        <w:t xml:space="preserve"> </w:t>
      </w:r>
      <w:r w:rsidRPr="007016CB">
        <w:rPr>
          <w:rFonts w:ascii="David" w:hAnsi="David" w:cs="David" w:hint="cs"/>
          <w:sz w:val="24"/>
          <w:szCs w:val="24"/>
          <w:rtl/>
        </w:rPr>
        <w:t>הקדמת</w:t>
      </w:r>
      <w:r w:rsidRPr="007016CB">
        <w:rPr>
          <w:rFonts w:ascii="David" w:hAnsi="David" w:cs="David"/>
          <w:sz w:val="24"/>
          <w:szCs w:val="24"/>
          <w:rtl/>
        </w:rPr>
        <w:t xml:space="preserve"> </w:t>
      </w:r>
      <w:r w:rsidRPr="007016CB">
        <w:rPr>
          <w:rFonts w:ascii="David" w:hAnsi="David" w:cs="David" w:hint="cs"/>
          <w:sz w:val="24"/>
          <w:szCs w:val="24"/>
          <w:rtl/>
        </w:rPr>
        <w:t>לוח</w:t>
      </w:r>
      <w:r w:rsidRPr="007016CB">
        <w:rPr>
          <w:rFonts w:ascii="David" w:hAnsi="David" w:cs="David"/>
          <w:sz w:val="24"/>
          <w:szCs w:val="24"/>
          <w:rtl/>
        </w:rPr>
        <w:t xml:space="preserve"> </w:t>
      </w:r>
      <w:r w:rsidRPr="007016CB">
        <w:rPr>
          <w:rFonts w:ascii="David" w:hAnsi="David" w:cs="David" w:hint="cs"/>
          <w:sz w:val="24"/>
          <w:szCs w:val="24"/>
          <w:rtl/>
        </w:rPr>
        <w:t>הזמנים</w:t>
      </w:r>
      <w:r w:rsidRPr="007016CB">
        <w:rPr>
          <w:rFonts w:ascii="David" w:hAnsi="David" w:cs="David"/>
          <w:sz w:val="24"/>
          <w:szCs w:val="24"/>
          <w:rtl/>
        </w:rPr>
        <w:t xml:space="preserve"> </w:t>
      </w:r>
      <w:r w:rsidRPr="007016CB">
        <w:rPr>
          <w:rFonts w:ascii="David" w:hAnsi="David" w:cs="David" w:hint="cs"/>
          <w:sz w:val="24"/>
          <w:szCs w:val="24"/>
          <w:rtl/>
        </w:rPr>
        <w:t>במסירת</w:t>
      </w:r>
      <w:r w:rsidRPr="007016CB">
        <w:rPr>
          <w:rFonts w:ascii="David" w:hAnsi="David" w:cs="David"/>
          <w:sz w:val="24"/>
          <w:szCs w:val="24"/>
          <w:rtl/>
        </w:rPr>
        <w:t xml:space="preserve"> </w:t>
      </w:r>
      <w:r w:rsidRPr="007016CB">
        <w:rPr>
          <w:rFonts w:ascii="David" w:hAnsi="David" w:cs="David" w:hint="cs"/>
          <w:sz w:val="24"/>
          <w:szCs w:val="24"/>
          <w:rtl/>
        </w:rPr>
        <w:t>תוצאי</w:t>
      </w:r>
      <w:r w:rsidRPr="007016CB">
        <w:rPr>
          <w:rFonts w:ascii="David" w:hAnsi="David" w:cs="David"/>
          <w:sz w:val="24"/>
          <w:szCs w:val="24"/>
          <w:rtl/>
        </w:rPr>
        <w:t xml:space="preserve"> </w:t>
      </w:r>
      <w:r w:rsidRPr="007016CB">
        <w:rPr>
          <w:rFonts w:ascii="David" w:hAnsi="David" w:cs="David" w:hint="cs"/>
          <w:sz w:val="24"/>
          <w:szCs w:val="24"/>
          <w:rtl/>
        </w:rPr>
        <w:t>התכנון</w:t>
      </w:r>
      <w:r w:rsidRPr="007016CB">
        <w:rPr>
          <w:rFonts w:ascii="David" w:hAnsi="David" w:cs="David"/>
          <w:sz w:val="24"/>
          <w:szCs w:val="24"/>
          <w:rtl/>
        </w:rPr>
        <w:t xml:space="preserve"> </w:t>
      </w:r>
      <w:r w:rsidRPr="007016CB">
        <w:rPr>
          <w:rFonts w:ascii="David" w:hAnsi="David" w:cs="David" w:hint="cs"/>
          <w:sz w:val="24"/>
          <w:szCs w:val="24"/>
          <w:rtl/>
        </w:rPr>
        <w:t>על</w:t>
      </w:r>
      <w:r w:rsidRPr="007016CB">
        <w:rPr>
          <w:rFonts w:ascii="David" w:hAnsi="David" w:cs="David"/>
          <w:sz w:val="24"/>
          <w:szCs w:val="24"/>
          <w:rtl/>
        </w:rPr>
        <w:t xml:space="preserve"> </w:t>
      </w:r>
      <w:r w:rsidRPr="007016CB">
        <w:rPr>
          <w:rFonts w:ascii="David" w:hAnsi="David" w:cs="David" w:hint="cs"/>
          <w:sz w:val="24"/>
          <w:szCs w:val="24"/>
          <w:rtl/>
        </w:rPr>
        <w:t>פי</w:t>
      </w:r>
      <w:r w:rsidRPr="007016CB">
        <w:rPr>
          <w:rFonts w:ascii="David" w:hAnsi="David" w:cs="David"/>
          <w:sz w:val="24"/>
          <w:szCs w:val="24"/>
          <w:rtl/>
        </w:rPr>
        <w:t xml:space="preserve"> </w:t>
      </w:r>
      <w:r w:rsidRPr="007016CB">
        <w:rPr>
          <w:rFonts w:ascii="David" w:hAnsi="David" w:cs="David" w:hint="cs"/>
          <w:sz w:val="24"/>
          <w:szCs w:val="24"/>
          <w:rtl/>
        </w:rPr>
        <w:t>לוח</w:t>
      </w:r>
      <w:r w:rsidRPr="007016CB">
        <w:rPr>
          <w:rFonts w:ascii="David" w:hAnsi="David" w:cs="David"/>
          <w:sz w:val="24"/>
          <w:szCs w:val="24"/>
          <w:rtl/>
        </w:rPr>
        <w:t xml:space="preserve"> </w:t>
      </w:r>
      <w:r w:rsidRPr="007016CB">
        <w:rPr>
          <w:rFonts w:ascii="David" w:hAnsi="David" w:cs="David" w:hint="cs"/>
          <w:sz w:val="24"/>
          <w:szCs w:val="24"/>
          <w:rtl/>
        </w:rPr>
        <w:t>הזמנים</w:t>
      </w:r>
      <w:r w:rsidRPr="007016CB">
        <w:rPr>
          <w:rFonts w:ascii="David" w:hAnsi="David" w:cs="David"/>
          <w:sz w:val="24"/>
          <w:szCs w:val="24"/>
          <w:rtl/>
        </w:rPr>
        <w:t xml:space="preserve"> </w:t>
      </w:r>
      <w:r w:rsidRPr="007016CB">
        <w:rPr>
          <w:rFonts w:ascii="David" w:hAnsi="David" w:cs="David" w:hint="cs"/>
          <w:sz w:val="24"/>
          <w:szCs w:val="24"/>
          <w:rtl/>
        </w:rPr>
        <w:t>ואבי</w:t>
      </w:r>
      <w:r w:rsidRPr="007016CB">
        <w:rPr>
          <w:rFonts w:ascii="David" w:hAnsi="David" w:cs="David"/>
          <w:sz w:val="24"/>
          <w:szCs w:val="24"/>
          <w:rtl/>
        </w:rPr>
        <w:t xml:space="preserve"> </w:t>
      </w:r>
      <w:r w:rsidRPr="007016CB">
        <w:rPr>
          <w:rFonts w:ascii="David" w:hAnsi="David" w:cs="David" w:hint="cs"/>
          <w:sz w:val="24"/>
          <w:szCs w:val="24"/>
          <w:rtl/>
        </w:rPr>
        <w:t>דרך</w:t>
      </w:r>
      <w:r w:rsidRPr="007016CB">
        <w:rPr>
          <w:rFonts w:ascii="David" w:hAnsi="David" w:cs="David"/>
          <w:sz w:val="24"/>
          <w:szCs w:val="24"/>
          <w:rtl/>
        </w:rPr>
        <w:t xml:space="preserve"> </w:t>
      </w:r>
      <w:r w:rsidRPr="007016CB">
        <w:rPr>
          <w:rFonts w:ascii="David" w:hAnsi="David" w:cs="David" w:hint="cs"/>
          <w:sz w:val="24"/>
          <w:szCs w:val="24"/>
          <w:rtl/>
        </w:rPr>
        <w:t>כפי</w:t>
      </w:r>
      <w:r w:rsidRPr="007016CB">
        <w:rPr>
          <w:rFonts w:ascii="David" w:hAnsi="David" w:cs="David"/>
          <w:sz w:val="24"/>
          <w:szCs w:val="24"/>
          <w:rtl/>
        </w:rPr>
        <w:t xml:space="preserve"> </w:t>
      </w:r>
      <w:r w:rsidRPr="007016CB">
        <w:rPr>
          <w:rFonts w:ascii="David" w:hAnsi="David" w:cs="David" w:hint="cs"/>
          <w:sz w:val="24"/>
          <w:szCs w:val="24"/>
          <w:rtl/>
        </w:rPr>
        <w:t>שמצוין</w:t>
      </w:r>
      <w:r w:rsidRPr="007016CB">
        <w:rPr>
          <w:rFonts w:ascii="David" w:hAnsi="David" w:cs="David"/>
          <w:sz w:val="24"/>
          <w:szCs w:val="24"/>
          <w:rtl/>
        </w:rPr>
        <w:t xml:space="preserve"> </w:t>
      </w:r>
      <w:r w:rsidRPr="007016CB">
        <w:rPr>
          <w:rFonts w:ascii="David" w:hAnsi="David" w:cs="David" w:hint="cs"/>
          <w:sz w:val="24"/>
          <w:szCs w:val="24"/>
          <w:rtl/>
        </w:rPr>
        <w:t>בסעיפים</w:t>
      </w:r>
      <w:r w:rsidRPr="007016CB">
        <w:rPr>
          <w:rFonts w:ascii="David" w:hAnsi="David" w:cs="David"/>
          <w:sz w:val="24"/>
          <w:szCs w:val="24"/>
          <w:rtl/>
        </w:rPr>
        <w:t xml:space="preserve"> </w:t>
      </w:r>
      <w:r w:rsidRPr="007016CB">
        <w:rPr>
          <w:rFonts w:ascii="David" w:hAnsi="David" w:cs="David" w:hint="cs"/>
          <w:sz w:val="24"/>
          <w:szCs w:val="24"/>
          <w:rtl/>
        </w:rPr>
        <w:t>מס</w:t>
      </w:r>
      <w:r w:rsidRPr="007016CB">
        <w:rPr>
          <w:rFonts w:ascii="David" w:hAnsi="David" w:cs="David"/>
          <w:sz w:val="24"/>
          <w:szCs w:val="24"/>
          <w:rtl/>
        </w:rPr>
        <w:t xml:space="preserve">' 75 </w:t>
      </w:r>
      <w:r w:rsidRPr="007016CB">
        <w:rPr>
          <w:rFonts w:ascii="David" w:hAnsi="David" w:cs="David" w:hint="cs"/>
          <w:sz w:val="24"/>
          <w:szCs w:val="24"/>
          <w:rtl/>
        </w:rPr>
        <w:t>עד</w:t>
      </w:r>
      <w:r w:rsidRPr="007016CB">
        <w:rPr>
          <w:rFonts w:ascii="David" w:hAnsi="David" w:cs="David"/>
          <w:sz w:val="24"/>
          <w:szCs w:val="24"/>
          <w:rtl/>
        </w:rPr>
        <w:t xml:space="preserve"> 80, </w:t>
      </w:r>
      <w:r w:rsidRPr="007016CB">
        <w:rPr>
          <w:rFonts w:ascii="David" w:hAnsi="David" w:cs="David" w:hint="cs"/>
          <w:sz w:val="24"/>
          <w:szCs w:val="24"/>
          <w:rtl/>
        </w:rPr>
        <w:t>יינתן</w:t>
      </w:r>
      <w:r w:rsidRPr="007016CB">
        <w:rPr>
          <w:rFonts w:ascii="David" w:hAnsi="David" w:cs="David"/>
          <w:sz w:val="24"/>
          <w:szCs w:val="24"/>
          <w:rtl/>
        </w:rPr>
        <w:t xml:space="preserve"> </w:t>
      </w:r>
      <w:r w:rsidRPr="007016CB">
        <w:rPr>
          <w:rFonts w:ascii="David" w:hAnsi="David" w:cs="David" w:hint="cs"/>
          <w:sz w:val="24"/>
          <w:szCs w:val="24"/>
          <w:rtl/>
        </w:rPr>
        <w:t>תמריץ</w:t>
      </w:r>
      <w:r w:rsidRPr="007016CB">
        <w:rPr>
          <w:rFonts w:ascii="David" w:hAnsi="David" w:cs="David"/>
          <w:sz w:val="24"/>
          <w:szCs w:val="24"/>
          <w:rtl/>
        </w:rPr>
        <w:t xml:space="preserve"> </w:t>
      </w:r>
      <w:r w:rsidRPr="007016CB">
        <w:rPr>
          <w:rFonts w:ascii="David" w:hAnsi="David" w:cs="David" w:hint="cs"/>
          <w:sz w:val="24"/>
          <w:szCs w:val="24"/>
          <w:rtl/>
        </w:rPr>
        <w:t>בסכום</w:t>
      </w:r>
      <w:r w:rsidRPr="007016CB">
        <w:rPr>
          <w:rFonts w:ascii="David" w:hAnsi="David" w:cs="David"/>
          <w:sz w:val="24"/>
          <w:szCs w:val="24"/>
          <w:rtl/>
        </w:rPr>
        <w:t xml:space="preserve"> </w:t>
      </w:r>
      <w:r w:rsidRPr="007016CB">
        <w:rPr>
          <w:rFonts w:ascii="David" w:hAnsi="David" w:cs="David" w:hint="cs"/>
          <w:sz w:val="24"/>
          <w:szCs w:val="24"/>
          <w:rtl/>
        </w:rPr>
        <w:t>של</w:t>
      </w:r>
      <w:r w:rsidRPr="007016CB">
        <w:rPr>
          <w:rFonts w:ascii="David" w:hAnsi="David" w:cs="David"/>
          <w:sz w:val="24"/>
          <w:szCs w:val="24"/>
          <w:rtl/>
        </w:rPr>
        <w:t xml:space="preserve"> 5,000 </w:t>
      </w:r>
      <w:r w:rsidRPr="007016CB">
        <w:rPr>
          <w:rFonts w:ascii="David" w:hAnsi="David" w:cs="David" w:hint="cs"/>
          <w:sz w:val="24"/>
          <w:szCs w:val="24"/>
          <w:rtl/>
        </w:rPr>
        <w:t>₪</w:t>
      </w:r>
      <w:r w:rsidRPr="007016CB">
        <w:rPr>
          <w:rFonts w:ascii="David" w:hAnsi="David" w:cs="David"/>
          <w:sz w:val="24"/>
          <w:szCs w:val="24"/>
          <w:rtl/>
        </w:rPr>
        <w:t xml:space="preserve"> </w:t>
      </w:r>
      <w:r w:rsidRPr="007016CB">
        <w:rPr>
          <w:rFonts w:ascii="David" w:hAnsi="David" w:cs="David" w:hint="cs"/>
          <w:sz w:val="24"/>
          <w:szCs w:val="24"/>
          <w:rtl/>
        </w:rPr>
        <w:t>לכל</w:t>
      </w:r>
      <w:r w:rsidRPr="007016CB">
        <w:rPr>
          <w:rFonts w:ascii="David" w:hAnsi="David" w:cs="David"/>
          <w:sz w:val="24"/>
          <w:szCs w:val="24"/>
          <w:rtl/>
        </w:rPr>
        <w:t xml:space="preserve"> </w:t>
      </w:r>
      <w:r w:rsidRPr="007016CB">
        <w:rPr>
          <w:rFonts w:ascii="David" w:hAnsi="David" w:cs="David" w:hint="cs"/>
          <w:sz w:val="24"/>
          <w:szCs w:val="24"/>
          <w:rtl/>
        </w:rPr>
        <w:t>שבוע</w:t>
      </w:r>
      <w:r w:rsidRPr="007016CB">
        <w:rPr>
          <w:rFonts w:ascii="David" w:hAnsi="David" w:cs="David"/>
          <w:sz w:val="24"/>
          <w:szCs w:val="24"/>
          <w:rtl/>
        </w:rPr>
        <w:t xml:space="preserve"> </w:t>
      </w:r>
      <w:r w:rsidRPr="007016CB">
        <w:rPr>
          <w:rFonts w:ascii="David" w:hAnsi="David" w:cs="David" w:hint="cs"/>
          <w:sz w:val="24"/>
          <w:szCs w:val="24"/>
          <w:rtl/>
        </w:rPr>
        <w:t>הקדמה</w:t>
      </w:r>
      <w:r w:rsidRPr="007016CB">
        <w:rPr>
          <w:rFonts w:ascii="David" w:hAnsi="David" w:cs="David"/>
          <w:sz w:val="24"/>
          <w:szCs w:val="24"/>
          <w:rtl/>
        </w:rPr>
        <w:t xml:space="preserve"> </w:t>
      </w:r>
      <w:r w:rsidRPr="007016CB">
        <w:rPr>
          <w:rFonts w:ascii="David" w:hAnsi="David" w:cs="David" w:hint="cs"/>
          <w:sz w:val="24"/>
          <w:szCs w:val="24"/>
          <w:rtl/>
        </w:rPr>
        <w:t>בלוח</w:t>
      </w:r>
      <w:r w:rsidRPr="007016CB">
        <w:rPr>
          <w:rFonts w:ascii="David" w:hAnsi="David" w:cs="David"/>
          <w:sz w:val="24"/>
          <w:szCs w:val="24"/>
          <w:rtl/>
        </w:rPr>
        <w:t xml:space="preserve"> </w:t>
      </w:r>
      <w:r w:rsidRPr="007016CB">
        <w:rPr>
          <w:rFonts w:ascii="David" w:hAnsi="David" w:cs="David" w:hint="cs"/>
          <w:sz w:val="24"/>
          <w:szCs w:val="24"/>
          <w:rtl/>
        </w:rPr>
        <w:t>הזמנים</w:t>
      </w:r>
      <w:r w:rsidR="00A353C1">
        <w:rPr>
          <w:rFonts w:ascii="David" w:hAnsi="David" w:cs="David" w:hint="cs"/>
          <w:sz w:val="24"/>
          <w:szCs w:val="24"/>
          <w:rtl/>
        </w:rPr>
        <w:t>.</w:t>
      </w:r>
    </w:p>
    <w:p w14:paraId="631BC9C6" w14:textId="77777777" w:rsidR="00F60713" w:rsidRPr="00C2349A" w:rsidRDefault="00F60713" w:rsidP="00A842DD">
      <w:pPr>
        <w:pStyle w:val="ListParagraph"/>
        <w:spacing w:after="0" w:line="360" w:lineRule="auto"/>
        <w:jc w:val="both"/>
        <w:rPr>
          <w:rFonts w:ascii="David" w:hAnsi="David" w:cs="David"/>
          <w:sz w:val="24"/>
          <w:szCs w:val="24"/>
          <w:rtl/>
        </w:rPr>
      </w:pPr>
    </w:p>
    <w:p w14:paraId="3C18A8F7" w14:textId="77777777" w:rsidR="0020394C" w:rsidRPr="00A842DD" w:rsidRDefault="0020394C" w:rsidP="00C95DF4">
      <w:pPr>
        <w:pStyle w:val="ListParagraph"/>
        <w:numPr>
          <w:ilvl w:val="0"/>
          <w:numId w:val="29"/>
        </w:numPr>
        <w:spacing w:after="0" w:line="360" w:lineRule="auto"/>
        <w:jc w:val="both"/>
        <w:rPr>
          <w:rFonts w:ascii="David" w:hAnsi="David" w:cs="David"/>
          <w:b/>
          <w:bCs/>
          <w:sz w:val="24"/>
          <w:szCs w:val="24"/>
          <w:u w:val="single"/>
          <w:rtl/>
        </w:rPr>
      </w:pPr>
      <w:r w:rsidRPr="00A842DD">
        <w:rPr>
          <w:rFonts w:ascii="David" w:hAnsi="David" w:cs="David"/>
          <w:b/>
          <w:bCs/>
          <w:sz w:val="24"/>
          <w:szCs w:val="24"/>
          <w:u w:val="single"/>
          <w:rtl/>
        </w:rPr>
        <w:t>משימות התכנון הכולל</w:t>
      </w:r>
      <w:r w:rsidR="00F60713" w:rsidRPr="00A842DD">
        <w:rPr>
          <w:rFonts w:ascii="David" w:hAnsi="David" w:cs="David"/>
          <w:b/>
          <w:bCs/>
          <w:sz w:val="24"/>
          <w:szCs w:val="24"/>
          <w:u w:val="single"/>
          <w:rtl/>
        </w:rPr>
        <w:t xml:space="preserve"> - לתשלום כמוגדר במכרז</w:t>
      </w:r>
      <w:r w:rsidR="00F60713" w:rsidRPr="00A842DD">
        <w:rPr>
          <w:rFonts w:ascii="David" w:hAnsi="David" w:cs="David" w:hint="cs"/>
          <w:b/>
          <w:bCs/>
          <w:sz w:val="24"/>
          <w:szCs w:val="24"/>
          <w:u w:val="single"/>
          <w:rtl/>
        </w:rPr>
        <w:t xml:space="preserve"> </w:t>
      </w:r>
      <w:r w:rsidR="00F60713" w:rsidRPr="00A842DD">
        <w:rPr>
          <w:rFonts w:ascii="David" w:hAnsi="David" w:cs="David"/>
          <w:b/>
          <w:bCs/>
          <w:sz w:val="24"/>
          <w:szCs w:val="24"/>
          <w:u w:val="single"/>
          <w:rtl/>
        </w:rPr>
        <w:t>זה</w:t>
      </w:r>
    </w:p>
    <w:p w14:paraId="1916E51F" w14:textId="77777777" w:rsidR="0020394C" w:rsidRPr="00F60713" w:rsidRDefault="0020394C" w:rsidP="00C95DF4">
      <w:pPr>
        <w:pStyle w:val="ListParagraph"/>
        <w:numPr>
          <w:ilvl w:val="0"/>
          <w:numId w:val="25"/>
        </w:numPr>
        <w:spacing w:after="0" w:line="360" w:lineRule="auto"/>
        <w:ind w:left="226"/>
        <w:jc w:val="both"/>
        <w:rPr>
          <w:rFonts w:ascii="David" w:hAnsi="David" w:cs="David"/>
          <w:sz w:val="24"/>
          <w:szCs w:val="24"/>
          <w:rtl/>
        </w:rPr>
      </w:pPr>
      <w:r w:rsidRPr="00F60713">
        <w:rPr>
          <w:rFonts w:ascii="David" w:hAnsi="David" w:cs="David"/>
          <w:sz w:val="24"/>
          <w:szCs w:val="24"/>
          <w:rtl/>
        </w:rPr>
        <w:t>מדידת שטח צו התפיסה, כולל הדרך המחברת מעמדה 128</w:t>
      </w:r>
      <w:r w:rsidR="002D0DB3" w:rsidRPr="00F60713">
        <w:rPr>
          <w:rFonts w:ascii="David" w:hAnsi="David" w:cs="David"/>
          <w:sz w:val="24"/>
          <w:szCs w:val="24"/>
          <w:rtl/>
        </w:rPr>
        <w:t xml:space="preserve"> ועד מסוף אלנבי (עבור צנרת וסיב</w:t>
      </w:r>
      <w:r w:rsidR="005B539B" w:rsidRPr="00F60713">
        <w:rPr>
          <w:rFonts w:ascii="David" w:hAnsi="David" w:cs="David"/>
          <w:sz w:val="24"/>
          <w:szCs w:val="24"/>
          <w:rtl/>
        </w:rPr>
        <w:t xml:space="preserve"> </w:t>
      </w:r>
      <w:r w:rsidR="00F60713">
        <w:rPr>
          <w:rFonts w:ascii="David" w:hAnsi="David" w:cs="David"/>
          <w:sz w:val="24"/>
          <w:szCs w:val="24"/>
          <w:rtl/>
        </w:rPr>
        <w:t>אופטי)</w:t>
      </w:r>
      <w:r w:rsidR="00F60713">
        <w:rPr>
          <w:rFonts w:ascii="David" w:hAnsi="David" w:cs="David" w:hint="cs"/>
          <w:sz w:val="24"/>
          <w:szCs w:val="24"/>
          <w:rtl/>
        </w:rPr>
        <w:t>.</w:t>
      </w:r>
    </w:p>
    <w:p w14:paraId="1E60A47D" w14:textId="77777777" w:rsidR="0020394C" w:rsidRPr="00F60713" w:rsidRDefault="0020394C" w:rsidP="00C95DF4">
      <w:pPr>
        <w:pStyle w:val="ListParagraph"/>
        <w:numPr>
          <w:ilvl w:val="0"/>
          <w:numId w:val="25"/>
        </w:numPr>
        <w:spacing w:after="0" w:line="360" w:lineRule="auto"/>
        <w:ind w:left="226"/>
        <w:jc w:val="both"/>
        <w:rPr>
          <w:rFonts w:ascii="David" w:hAnsi="David" w:cs="David"/>
          <w:sz w:val="24"/>
          <w:szCs w:val="24"/>
          <w:rtl/>
        </w:rPr>
      </w:pPr>
      <w:r w:rsidRPr="00F60713">
        <w:rPr>
          <w:rFonts w:ascii="David" w:hAnsi="David" w:cs="David"/>
          <w:sz w:val="24"/>
          <w:szCs w:val="24"/>
          <w:rtl/>
        </w:rPr>
        <w:t>חקירה וסימון תשתיות קיימות, ת</w:t>
      </w:r>
      <w:r w:rsidR="00F60713">
        <w:rPr>
          <w:rFonts w:ascii="David" w:hAnsi="David" w:cs="David" w:hint="cs"/>
          <w:sz w:val="24"/>
          <w:szCs w:val="24"/>
          <w:rtl/>
        </w:rPr>
        <w:t>י</w:t>
      </w:r>
      <w:r w:rsidRPr="00F60713">
        <w:rPr>
          <w:rFonts w:ascii="David" w:hAnsi="David" w:cs="David"/>
          <w:sz w:val="24"/>
          <w:szCs w:val="24"/>
          <w:rtl/>
        </w:rPr>
        <w:t>אום וקבלת אישורים תכנוניים לשינויים, העתקה וכד'</w:t>
      </w:r>
      <w:r w:rsidR="00F60713">
        <w:rPr>
          <w:rFonts w:ascii="David" w:hAnsi="David" w:cs="David" w:hint="cs"/>
          <w:sz w:val="24"/>
          <w:szCs w:val="24"/>
          <w:rtl/>
        </w:rPr>
        <w:t>.</w:t>
      </w:r>
    </w:p>
    <w:p w14:paraId="7C931B29"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ת</w:t>
      </w:r>
      <w:r w:rsidR="00F60713">
        <w:rPr>
          <w:rFonts w:ascii="David" w:hAnsi="David" w:cs="David" w:hint="cs"/>
          <w:sz w:val="24"/>
          <w:szCs w:val="24"/>
          <w:rtl/>
        </w:rPr>
        <w:t>י</w:t>
      </w:r>
      <w:r w:rsidRPr="00C2349A">
        <w:rPr>
          <w:rFonts w:ascii="David" w:hAnsi="David" w:cs="David"/>
          <w:sz w:val="24"/>
          <w:szCs w:val="24"/>
          <w:rtl/>
        </w:rPr>
        <w:t>אום וקבלת אישורים והיתרים מכל הרשויות, וועדות בניה, רשות העתיקות, רשויות ירוקות וכד'</w:t>
      </w:r>
      <w:r w:rsidR="00F60713">
        <w:rPr>
          <w:rFonts w:ascii="David" w:hAnsi="David" w:cs="David" w:hint="cs"/>
          <w:sz w:val="24"/>
          <w:szCs w:val="24"/>
          <w:rtl/>
        </w:rPr>
        <w:t>.</w:t>
      </w:r>
    </w:p>
    <w:p w14:paraId="3285E63C"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תכנון תשתיות עיקריות לראש השטח: כביש גישה, שטח לה</w:t>
      </w:r>
      <w:r w:rsidR="005B539B" w:rsidRPr="00C2349A">
        <w:rPr>
          <w:rFonts w:ascii="David" w:hAnsi="David" w:cs="David"/>
          <w:sz w:val="24"/>
          <w:szCs w:val="24"/>
          <w:rtl/>
        </w:rPr>
        <w:t xml:space="preserve">תארגנות, חשמל, מים, פתרון ביוב,  </w:t>
      </w:r>
      <w:r w:rsidRPr="00C2349A">
        <w:rPr>
          <w:rFonts w:ascii="David" w:hAnsi="David" w:cs="David"/>
          <w:sz w:val="24"/>
          <w:szCs w:val="24"/>
          <w:rtl/>
        </w:rPr>
        <w:t>סילוק פסולת, בזק, תקשורת אחרת וכד'</w:t>
      </w:r>
      <w:r w:rsidR="00F60713">
        <w:rPr>
          <w:rFonts w:ascii="David" w:hAnsi="David" w:cs="David" w:hint="cs"/>
          <w:sz w:val="24"/>
          <w:szCs w:val="24"/>
          <w:rtl/>
        </w:rPr>
        <w:t>.</w:t>
      </w:r>
    </w:p>
    <w:p w14:paraId="55DE6CD4"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תכנון גאומטריה ושלבי ביצוע</w:t>
      </w:r>
      <w:r w:rsidR="00F60713">
        <w:rPr>
          <w:rFonts w:ascii="David" w:hAnsi="David" w:cs="David" w:hint="cs"/>
          <w:sz w:val="24"/>
          <w:szCs w:val="24"/>
          <w:rtl/>
        </w:rPr>
        <w:t>.</w:t>
      </w:r>
    </w:p>
    <w:p w14:paraId="5101E378"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תכנון תנועה, סימון ותמרור</w:t>
      </w:r>
      <w:r w:rsidR="00F60713">
        <w:rPr>
          <w:rFonts w:ascii="David" w:hAnsi="David" w:cs="David" w:hint="cs"/>
          <w:sz w:val="24"/>
          <w:szCs w:val="24"/>
          <w:rtl/>
        </w:rPr>
        <w:t>.</w:t>
      </w:r>
    </w:p>
    <w:p w14:paraId="5080665B"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סדרי תנועה בזמן ביצוע</w:t>
      </w:r>
      <w:r w:rsidR="00F60713">
        <w:rPr>
          <w:rFonts w:ascii="David" w:hAnsi="David" w:cs="David" w:hint="cs"/>
          <w:sz w:val="24"/>
          <w:szCs w:val="24"/>
          <w:rtl/>
        </w:rPr>
        <w:t>.</w:t>
      </w:r>
    </w:p>
    <w:p w14:paraId="68E3A33F"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 xml:space="preserve">שילוט רגיל, שילוט אלקטרוני, שערים, </w:t>
      </w:r>
      <w:r w:rsidR="00A805BE" w:rsidRPr="00C2349A">
        <w:rPr>
          <w:rFonts w:ascii="David" w:hAnsi="David" w:cs="David"/>
          <w:sz w:val="24"/>
          <w:szCs w:val="24"/>
          <w:rtl/>
        </w:rPr>
        <w:t xml:space="preserve">מחסומים, </w:t>
      </w:r>
      <w:r w:rsidRPr="00C2349A">
        <w:rPr>
          <w:rFonts w:ascii="David" w:hAnsi="David" w:cs="David"/>
          <w:sz w:val="24"/>
          <w:szCs w:val="24"/>
          <w:rtl/>
        </w:rPr>
        <w:t xml:space="preserve">בקרת </w:t>
      </w:r>
      <w:r w:rsidR="005B539B" w:rsidRPr="00C2349A">
        <w:rPr>
          <w:rFonts w:ascii="David" w:hAnsi="David" w:cs="David"/>
          <w:sz w:val="24"/>
          <w:szCs w:val="24"/>
          <w:rtl/>
        </w:rPr>
        <w:t>תנועה, מערכות קשר ומעקב, כריזה,</w:t>
      </w:r>
      <w:r w:rsidR="00467739" w:rsidRPr="00C2349A">
        <w:rPr>
          <w:rFonts w:ascii="David" w:hAnsi="David" w:cs="David"/>
          <w:sz w:val="24"/>
          <w:szCs w:val="24"/>
          <w:rtl/>
        </w:rPr>
        <w:t xml:space="preserve"> </w:t>
      </w:r>
      <w:r w:rsidRPr="00C2349A">
        <w:rPr>
          <w:rFonts w:ascii="David" w:hAnsi="David" w:cs="David"/>
          <w:sz w:val="24"/>
          <w:szCs w:val="24"/>
          <w:rtl/>
        </w:rPr>
        <w:t>חיבור סיב אופטי למסוף אלנבי</w:t>
      </w:r>
      <w:r w:rsidR="00F60713">
        <w:rPr>
          <w:rFonts w:ascii="David" w:hAnsi="David" w:cs="David" w:hint="cs"/>
          <w:sz w:val="24"/>
          <w:szCs w:val="24"/>
          <w:rtl/>
        </w:rPr>
        <w:t>.</w:t>
      </w:r>
    </w:p>
    <w:p w14:paraId="7FFAA131"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הידרולוגיה, הגנה מפני שיטפונות וניק</w:t>
      </w:r>
      <w:r w:rsidR="00F60713">
        <w:rPr>
          <w:rFonts w:ascii="David" w:hAnsi="David" w:cs="David"/>
          <w:sz w:val="24"/>
          <w:szCs w:val="24"/>
          <w:rtl/>
        </w:rPr>
        <w:t>וז</w:t>
      </w:r>
      <w:r w:rsidR="00F60713">
        <w:rPr>
          <w:rFonts w:ascii="David" w:hAnsi="David" w:cs="David" w:hint="cs"/>
          <w:sz w:val="24"/>
          <w:szCs w:val="24"/>
          <w:rtl/>
        </w:rPr>
        <w:t>.</w:t>
      </w:r>
    </w:p>
    <w:p w14:paraId="4D06D7ED"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גיאולוגיה הנדסית, חקר קרקע, הנדסת ביסוס, קידוחים ומעבדה</w:t>
      </w:r>
      <w:r w:rsidR="00F60713">
        <w:rPr>
          <w:rFonts w:ascii="David" w:hAnsi="David" w:cs="David" w:hint="cs"/>
          <w:sz w:val="24"/>
          <w:szCs w:val="24"/>
          <w:rtl/>
        </w:rPr>
        <w:t>.</w:t>
      </w:r>
    </w:p>
    <w:p w14:paraId="1A967425"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ת</w:t>
      </w:r>
      <w:r w:rsidR="00F60713">
        <w:rPr>
          <w:rFonts w:ascii="David" w:hAnsi="David" w:cs="David" w:hint="cs"/>
          <w:sz w:val="24"/>
          <w:szCs w:val="24"/>
          <w:rtl/>
        </w:rPr>
        <w:t>ו</w:t>
      </w:r>
      <w:r w:rsidRPr="00C2349A">
        <w:rPr>
          <w:rFonts w:ascii="David" w:hAnsi="David" w:cs="David"/>
          <w:sz w:val="24"/>
          <w:szCs w:val="24"/>
          <w:rtl/>
        </w:rPr>
        <w:t>כן מבנה כבישים, משטחים ומדרכות</w:t>
      </w:r>
      <w:r w:rsidR="00F60713">
        <w:rPr>
          <w:rFonts w:ascii="David" w:hAnsi="David" w:cs="David" w:hint="cs"/>
          <w:sz w:val="24"/>
          <w:szCs w:val="24"/>
          <w:rtl/>
        </w:rPr>
        <w:t>.</w:t>
      </w:r>
    </w:p>
    <w:p w14:paraId="18F26924"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 xml:space="preserve">תכנון אדריכלי מלא </w:t>
      </w:r>
      <w:r w:rsidR="00F60713">
        <w:rPr>
          <w:rFonts w:ascii="David" w:hAnsi="David" w:cs="David" w:hint="cs"/>
          <w:sz w:val="24"/>
          <w:szCs w:val="24"/>
          <w:rtl/>
        </w:rPr>
        <w:t xml:space="preserve">- </w:t>
      </w:r>
      <w:r w:rsidRPr="00C2349A">
        <w:rPr>
          <w:rFonts w:ascii="David" w:hAnsi="David" w:cs="David"/>
          <w:sz w:val="24"/>
          <w:szCs w:val="24"/>
          <w:rtl/>
        </w:rPr>
        <w:t>חוץ ופנים, תכנון מבנים</w:t>
      </w:r>
      <w:r w:rsidR="00F60713">
        <w:rPr>
          <w:rFonts w:ascii="David" w:hAnsi="David" w:cs="David" w:hint="cs"/>
          <w:sz w:val="24"/>
          <w:szCs w:val="24"/>
          <w:rtl/>
        </w:rPr>
        <w:t xml:space="preserve"> </w:t>
      </w:r>
      <w:r w:rsidRPr="00C2349A">
        <w:rPr>
          <w:rFonts w:ascii="David" w:hAnsi="David" w:cs="David"/>
          <w:sz w:val="24"/>
          <w:szCs w:val="24"/>
          <w:rtl/>
        </w:rPr>
        <w:t>(</w:t>
      </w:r>
      <w:r w:rsidR="00F60713">
        <w:rPr>
          <w:rFonts w:ascii="David" w:hAnsi="David" w:cs="David" w:hint="cs"/>
          <w:sz w:val="24"/>
          <w:szCs w:val="24"/>
          <w:rtl/>
        </w:rPr>
        <w:t xml:space="preserve">לרבות </w:t>
      </w:r>
      <w:r w:rsidRPr="00C2349A">
        <w:rPr>
          <w:rFonts w:ascii="David" w:hAnsi="David" w:cs="David"/>
          <w:sz w:val="24"/>
          <w:szCs w:val="24"/>
          <w:rtl/>
        </w:rPr>
        <w:t>כל הקונסט</w:t>
      </w:r>
      <w:r w:rsidR="005B539B" w:rsidRPr="00C2349A">
        <w:rPr>
          <w:rFonts w:ascii="David" w:hAnsi="David" w:cs="David"/>
          <w:sz w:val="24"/>
          <w:szCs w:val="24"/>
          <w:rtl/>
        </w:rPr>
        <w:t>רוקציות), תאום מערכות הבניינים,</w:t>
      </w:r>
      <w:r w:rsidR="00467739" w:rsidRPr="00C2349A">
        <w:rPr>
          <w:rFonts w:ascii="David" w:hAnsi="David" w:cs="David"/>
          <w:sz w:val="24"/>
          <w:szCs w:val="24"/>
          <w:rtl/>
        </w:rPr>
        <w:t xml:space="preserve"> </w:t>
      </w:r>
      <w:r w:rsidRPr="00C2349A">
        <w:rPr>
          <w:rFonts w:ascii="David" w:hAnsi="David" w:cs="David"/>
          <w:sz w:val="24"/>
          <w:szCs w:val="24"/>
          <w:rtl/>
        </w:rPr>
        <w:t>חשמל, מזוג אויר, מים, ביוב וכד'</w:t>
      </w:r>
      <w:r w:rsidR="00F60713">
        <w:rPr>
          <w:rFonts w:ascii="David" w:hAnsi="David" w:cs="David" w:hint="cs"/>
          <w:sz w:val="24"/>
          <w:szCs w:val="24"/>
          <w:rtl/>
        </w:rPr>
        <w:t>.</w:t>
      </w:r>
    </w:p>
    <w:p w14:paraId="26B83850" w14:textId="77777777" w:rsidR="0020394C" w:rsidRPr="00C2349A" w:rsidRDefault="00F60713" w:rsidP="00C95DF4">
      <w:pPr>
        <w:pStyle w:val="ListParagraph"/>
        <w:numPr>
          <w:ilvl w:val="0"/>
          <w:numId w:val="25"/>
        </w:numPr>
        <w:spacing w:after="0" w:line="360" w:lineRule="auto"/>
        <w:ind w:left="226"/>
        <w:jc w:val="both"/>
        <w:rPr>
          <w:rFonts w:ascii="David" w:hAnsi="David" w:cs="David"/>
          <w:sz w:val="24"/>
          <w:szCs w:val="24"/>
          <w:rtl/>
        </w:rPr>
      </w:pPr>
      <w:r>
        <w:rPr>
          <w:rFonts w:ascii="David" w:hAnsi="David" w:cs="David" w:hint="cs"/>
          <w:sz w:val="24"/>
          <w:szCs w:val="24"/>
          <w:rtl/>
        </w:rPr>
        <w:t>ג</w:t>
      </w:r>
      <w:r w:rsidR="0020394C" w:rsidRPr="00C2349A">
        <w:rPr>
          <w:rFonts w:ascii="David" w:hAnsi="David" w:cs="David"/>
          <w:sz w:val="24"/>
          <w:szCs w:val="24"/>
          <w:rtl/>
        </w:rPr>
        <w:t>ילוי וכיבוי אש, בטחון שדה, גידור ב</w:t>
      </w:r>
      <w:r w:rsidR="00A805BE" w:rsidRPr="00C2349A">
        <w:rPr>
          <w:rFonts w:ascii="David" w:hAnsi="David" w:cs="David"/>
          <w:sz w:val="24"/>
          <w:szCs w:val="24"/>
          <w:rtl/>
        </w:rPr>
        <w:t>י</w:t>
      </w:r>
      <w:r w:rsidR="0020394C" w:rsidRPr="00C2349A">
        <w:rPr>
          <w:rFonts w:ascii="David" w:hAnsi="David" w:cs="David"/>
          <w:sz w:val="24"/>
          <w:szCs w:val="24"/>
          <w:rtl/>
        </w:rPr>
        <w:t>טחוני, בטיחות, נגישות, מיגון אזרחי</w:t>
      </w:r>
      <w:r>
        <w:rPr>
          <w:rFonts w:ascii="David" w:hAnsi="David" w:cs="David" w:hint="cs"/>
          <w:sz w:val="24"/>
          <w:szCs w:val="24"/>
          <w:rtl/>
        </w:rPr>
        <w:t>.</w:t>
      </w:r>
    </w:p>
    <w:p w14:paraId="04550B51"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תאורת שטח, תאורת הצפה, תאורת גדר ותאורת חרום</w:t>
      </w:r>
      <w:r w:rsidR="00F60713">
        <w:rPr>
          <w:rFonts w:ascii="David" w:hAnsi="David" w:cs="David" w:hint="cs"/>
          <w:sz w:val="24"/>
          <w:szCs w:val="24"/>
          <w:rtl/>
        </w:rPr>
        <w:t>.</w:t>
      </w:r>
    </w:p>
    <w:p w14:paraId="4D9FC305"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 xml:space="preserve">תכנון סביבתי, תכנון נוף </w:t>
      </w:r>
      <w:proofErr w:type="spellStart"/>
      <w:r w:rsidRPr="00C2349A">
        <w:rPr>
          <w:rFonts w:ascii="David" w:hAnsi="David" w:cs="David"/>
          <w:sz w:val="24"/>
          <w:szCs w:val="24"/>
          <w:rtl/>
        </w:rPr>
        <w:t>והשקייה</w:t>
      </w:r>
      <w:proofErr w:type="spellEnd"/>
      <w:r w:rsidR="00F60713">
        <w:rPr>
          <w:rFonts w:ascii="David" w:hAnsi="David" w:cs="David" w:hint="cs"/>
          <w:sz w:val="24"/>
          <w:szCs w:val="24"/>
          <w:rtl/>
        </w:rPr>
        <w:t>.</w:t>
      </w:r>
    </w:p>
    <w:p w14:paraId="0509712F"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 xml:space="preserve">הדמיות </w:t>
      </w:r>
      <w:r w:rsidR="00F60713" w:rsidRPr="00C2349A">
        <w:rPr>
          <w:rFonts w:ascii="David" w:hAnsi="David" w:cs="David" w:hint="cs"/>
          <w:sz w:val="24"/>
          <w:szCs w:val="24"/>
          <w:rtl/>
        </w:rPr>
        <w:t>ומיקרו</w:t>
      </w:r>
      <w:r w:rsidR="00F60713">
        <w:rPr>
          <w:rFonts w:ascii="David" w:hAnsi="David" w:cs="David" w:hint="cs"/>
          <w:sz w:val="24"/>
          <w:szCs w:val="24"/>
          <w:rtl/>
        </w:rPr>
        <w:t xml:space="preserve"> -</w:t>
      </w:r>
      <w:r w:rsidR="00F60713" w:rsidRPr="00C2349A">
        <w:rPr>
          <w:rFonts w:ascii="David" w:hAnsi="David" w:cs="David" w:hint="cs"/>
          <w:sz w:val="24"/>
          <w:szCs w:val="24"/>
          <w:rtl/>
        </w:rPr>
        <w:t xml:space="preserve"> סימולצי</w:t>
      </w:r>
      <w:r w:rsidR="00F60713" w:rsidRPr="00C2349A">
        <w:rPr>
          <w:rFonts w:ascii="David" w:hAnsi="David" w:cs="David" w:hint="eastAsia"/>
          <w:sz w:val="24"/>
          <w:szCs w:val="24"/>
          <w:rtl/>
        </w:rPr>
        <w:t>ה</w:t>
      </w:r>
      <w:r w:rsidR="00F60713">
        <w:rPr>
          <w:rFonts w:ascii="David" w:hAnsi="David" w:cs="David" w:hint="cs"/>
          <w:sz w:val="24"/>
          <w:szCs w:val="24"/>
          <w:rtl/>
        </w:rPr>
        <w:t>.</w:t>
      </w:r>
    </w:p>
    <w:p w14:paraId="5647CDCC"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ספ</w:t>
      </w:r>
      <w:r w:rsidR="00F60713">
        <w:rPr>
          <w:rFonts w:ascii="David" w:hAnsi="David" w:cs="David"/>
          <w:sz w:val="24"/>
          <w:szCs w:val="24"/>
          <w:rtl/>
        </w:rPr>
        <w:t>ר החזקה, תפעול ובדק חוזי</w:t>
      </w:r>
      <w:r w:rsidR="00F60713">
        <w:rPr>
          <w:rFonts w:ascii="David" w:hAnsi="David" w:cs="David" w:hint="cs"/>
          <w:sz w:val="24"/>
          <w:szCs w:val="24"/>
          <w:rtl/>
        </w:rPr>
        <w:t>.</w:t>
      </w:r>
    </w:p>
    <w:p w14:paraId="1BAEEE04"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הובלת צוות התכנון, בקרה פנימית של התכנון, סקר סיכונים, ניהול ומזעור הסיכונים</w:t>
      </w:r>
      <w:r w:rsidR="00F60713">
        <w:rPr>
          <w:rFonts w:ascii="David" w:hAnsi="David" w:cs="David" w:hint="cs"/>
          <w:sz w:val="24"/>
          <w:szCs w:val="24"/>
          <w:rtl/>
        </w:rPr>
        <w:t>.</w:t>
      </w:r>
    </w:p>
    <w:p w14:paraId="20EDE04E"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חישוב כמויות, כתב כמויות, אומדן תקציבי, לוח זמנים</w:t>
      </w:r>
      <w:r w:rsidR="00F60713">
        <w:rPr>
          <w:rFonts w:ascii="David" w:hAnsi="David" w:cs="David" w:hint="cs"/>
          <w:sz w:val="24"/>
          <w:szCs w:val="24"/>
          <w:rtl/>
        </w:rPr>
        <w:t>.</w:t>
      </w:r>
    </w:p>
    <w:p w14:paraId="60C2C36F" w14:textId="77777777" w:rsidR="009D5B68" w:rsidRPr="00C2349A" w:rsidRDefault="009D5B68"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הכנה והגשת תבע ותקנון, השלמת כל המסמכים הנדרשים ע"י גורמי התכנון</w:t>
      </w:r>
      <w:r w:rsidR="007E7D2F" w:rsidRPr="00C2349A">
        <w:rPr>
          <w:rFonts w:ascii="David" w:hAnsi="David" w:cs="David"/>
          <w:sz w:val="24"/>
          <w:szCs w:val="24"/>
          <w:rtl/>
        </w:rPr>
        <w:t xml:space="preserve"> לרבות תסקיר השפעה על הסביבה,</w:t>
      </w:r>
      <w:r w:rsidR="00335A4B" w:rsidRPr="00C2349A">
        <w:rPr>
          <w:rFonts w:ascii="David" w:hAnsi="David" w:cs="David"/>
          <w:sz w:val="24"/>
          <w:szCs w:val="24"/>
          <w:rtl/>
        </w:rPr>
        <w:t xml:space="preserve"> מעקב וטיפול בהתנגדויות, הכנת כל המסמכים הסופיים לאישור </w:t>
      </w:r>
      <w:proofErr w:type="spellStart"/>
      <w:r w:rsidR="00335A4B" w:rsidRPr="00C2349A">
        <w:rPr>
          <w:rFonts w:ascii="David" w:hAnsi="David" w:cs="David"/>
          <w:sz w:val="24"/>
          <w:szCs w:val="24"/>
          <w:rtl/>
        </w:rPr>
        <w:t>התב</w:t>
      </w:r>
      <w:r w:rsidR="00F60713">
        <w:rPr>
          <w:rFonts w:ascii="David" w:hAnsi="David" w:cs="David" w:hint="cs"/>
          <w:sz w:val="24"/>
          <w:szCs w:val="24"/>
          <w:rtl/>
        </w:rPr>
        <w:t>"</w:t>
      </w:r>
      <w:r w:rsidR="00335A4B" w:rsidRPr="00C2349A">
        <w:rPr>
          <w:rFonts w:ascii="David" w:hAnsi="David" w:cs="David"/>
          <w:sz w:val="24"/>
          <w:szCs w:val="24"/>
          <w:rtl/>
        </w:rPr>
        <w:t>ע</w:t>
      </w:r>
      <w:proofErr w:type="spellEnd"/>
      <w:r w:rsidR="00F60713">
        <w:rPr>
          <w:rFonts w:ascii="David" w:hAnsi="David" w:cs="David" w:hint="cs"/>
          <w:sz w:val="24"/>
          <w:szCs w:val="24"/>
          <w:rtl/>
        </w:rPr>
        <w:t>.</w:t>
      </w:r>
    </w:p>
    <w:p w14:paraId="2AD074E2" w14:textId="77777777" w:rsidR="007E7D2F" w:rsidRPr="00C2349A" w:rsidRDefault="007E7D2F"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lastRenderedPageBreak/>
        <w:t xml:space="preserve">הכנת כל המסמכים הנדרשים להיתר בניה ו/או </w:t>
      </w:r>
      <w:r w:rsidR="00E80769" w:rsidRPr="00C2349A">
        <w:rPr>
          <w:rFonts w:ascii="David" w:hAnsi="David" w:cs="David"/>
          <w:sz w:val="24"/>
          <w:szCs w:val="24"/>
          <w:rtl/>
        </w:rPr>
        <w:t>ל</w:t>
      </w:r>
      <w:r w:rsidRPr="00C2349A">
        <w:rPr>
          <w:rFonts w:ascii="David" w:hAnsi="David" w:cs="David"/>
          <w:sz w:val="24"/>
          <w:szCs w:val="24"/>
          <w:rtl/>
        </w:rPr>
        <w:t xml:space="preserve">הרשאה לפי הצורך ובשלבים לפי קצב </w:t>
      </w:r>
      <w:r w:rsidR="00E80769" w:rsidRPr="00C2349A">
        <w:rPr>
          <w:rFonts w:ascii="David" w:hAnsi="David" w:cs="David"/>
          <w:sz w:val="24"/>
          <w:szCs w:val="24"/>
          <w:rtl/>
        </w:rPr>
        <w:t>הביצוע, מעקב וטיפול עד קבלת ההיתר/ההרשאה.</w:t>
      </w:r>
    </w:p>
    <w:p w14:paraId="1A20C9BC" w14:textId="77777777" w:rsidR="0020394C" w:rsidRPr="00C2349A" w:rsidRDefault="0020394C" w:rsidP="00C95DF4">
      <w:pPr>
        <w:pStyle w:val="ListParagraph"/>
        <w:numPr>
          <w:ilvl w:val="0"/>
          <w:numId w:val="25"/>
        </w:numPr>
        <w:spacing w:after="0" w:line="360" w:lineRule="auto"/>
        <w:ind w:left="226"/>
        <w:jc w:val="both"/>
        <w:rPr>
          <w:rFonts w:ascii="David" w:hAnsi="David" w:cs="David"/>
          <w:sz w:val="24"/>
          <w:szCs w:val="24"/>
          <w:rtl/>
        </w:rPr>
      </w:pPr>
      <w:r w:rsidRPr="00C2349A">
        <w:rPr>
          <w:rFonts w:ascii="David" w:hAnsi="David" w:cs="David"/>
          <w:sz w:val="24"/>
          <w:szCs w:val="24"/>
          <w:rtl/>
        </w:rPr>
        <w:t xml:space="preserve">פיקוח עליון </w:t>
      </w:r>
      <w:r w:rsidR="00F60713">
        <w:rPr>
          <w:rFonts w:ascii="David" w:hAnsi="David" w:cs="David" w:hint="cs"/>
          <w:sz w:val="24"/>
          <w:szCs w:val="24"/>
          <w:rtl/>
        </w:rPr>
        <w:t>ומסירת</w:t>
      </w:r>
      <w:r w:rsidRPr="00C2349A">
        <w:rPr>
          <w:rFonts w:ascii="David" w:hAnsi="David" w:cs="David"/>
          <w:sz w:val="24"/>
          <w:szCs w:val="24"/>
          <w:rtl/>
        </w:rPr>
        <w:t xml:space="preserve"> המבנה</w:t>
      </w:r>
      <w:r w:rsidR="00F60713">
        <w:rPr>
          <w:rFonts w:ascii="David" w:hAnsi="David" w:cs="David" w:hint="cs"/>
          <w:sz w:val="24"/>
          <w:szCs w:val="24"/>
          <w:rtl/>
        </w:rPr>
        <w:t>.</w:t>
      </w:r>
    </w:p>
    <w:p w14:paraId="76E7FDA5" w14:textId="77777777" w:rsidR="006200FD" w:rsidRPr="00C2349A" w:rsidRDefault="006200FD" w:rsidP="00A842DD">
      <w:pPr>
        <w:pStyle w:val="ListParagraph"/>
        <w:spacing w:after="0" w:line="360" w:lineRule="auto"/>
        <w:jc w:val="both"/>
        <w:rPr>
          <w:rFonts w:ascii="David" w:hAnsi="David" w:cs="David"/>
          <w:sz w:val="24"/>
          <w:szCs w:val="24"/>
          <w:rtl/>
        </w:rPr>
      </w:pPr>
    </w:p>
    <w:p w14:paraId="3CFAA6AA" w14:textId="77777777" w:rsidR="00377B67" w:rsidRPr="00C2349A" w:rsidRDefault="00377B67" w:rsidP="00A842DD">
      <w:pPr>
        <w:pStyle w:val="ListParagraph"/>
        <w:spacing w:after="0" w:line="360" w:lineRule="auto"/>
        <w:jc w:val="both"/>
        <w:rPr>
          <w:rFonts w:ascii="David" w:hAnsi="David" w:cs="David"/>
          <w:sz w:val="24"/>
          <w:szCs w:val="24"/>
          <w:rtl/>
        </w:rPr>
      </w:pPr>
    </w:p>
    <w:p w14:paraId="76D8AE2F" w14:textId="77777777" w:rsidR="00EC53DE" w:rsidRPr="00EF4F1B" w:rsidRDefault="001C2BF3">
      <w:pPr>
        <w:bidi w:val="0"/>
        <w:spacing w:after="0" w:line="240" w:lineRule="auto"/>
        <w:rPr>
          <w:rFonts w:ascii="Arial" w:hAnsi="Arial" w:cs="David"/>
          <w:b/>
          <w:bCs/>
          <w:sz w:val="48"/>
          <w:szCs w:val="48"/>
          <w:u w:val="single"/>
        </w:rPr>
      </w:pPr>
      <w:r w:rsidRPr="00EF4F1B">
        <w:rPr>
          <w:rFonts w:ascii="Arial" w:hAnsi="Arial" w:cs="David"/>
          <w:b/>
          <w:bCs/>
          <w:sz w:val="48"/>
          <w:szCs w:val="48"/>
          <w:u w:val="single"/>
          <w:rtl/>
        </w:rPr>
        <w:br w:type="page"/>
      </w:r>
    </w:p>
    <w:p w14:paraId="719F2686" w14:textId="77777777" w:rsidR="00EC53DE" w:rsidRPr="00DD7995" w:rsidRDefault="001C2BF3" w:rsidP="00EC53DE">
      <w:pPr>
        <w:spacing w:after="0" w:line="360" w:lineRule="auto"/>
        <w:jc w:val="center"/>
        <w:rPr>
          <w:rFonts w:ascii="Arial" w:hAnsi="Arial" w:cs="David"/>
          <w:sz w:val="48"/>
          <w:szCs w:val="48"/>
          <w:u w:val="single"/>
          <w:rtl/>
        </w:rPr>
      </w:pPr>
      <w:r w:rsidRPr="007016CB">
        <w:rPr>
          <w:rFonts w:ascii="Arial" w:hAnsi="Arial" w:cs="David" w:hint="eastAsia"/>
          <w:b/>
          <w:bCs/>
          <w:sz w:val="48"/>
          <w:szCs w:val="48"/>
          <w:u w:val="single"/>
          <w:rtl/>
        </w:rPr>
        <w:lastRenderedPageBreak/>
        <w:t>נספח</w:t>
      </w:r>
      <w:r w:rsidRPr="007016CB">
        <w:rPr>
          <w:rFonts w:ascii="Arial" w:hAnsi="Arial" w:cs="David"/>
          <w:b/>
          <w:bCs/>
          <w:sz w:val="48"/>
          <w:szCs w:val="48"/>
          <w:u w:val="single"/>
          <w:rtl/>
        </w:rPr>
        <w:t xml:space="preserve"> </w:t>
      </w:r>
      <w:r w:rsidRPr="007016CB">
        <w:rPr>
          <w:rFonts w:ascii="Arial" w:hAnsi="Arial" w:cs="David" w:hint="eastAsia"/>
          <w:b/>
          <w:bCs/>
          <w:sz w:val="48"/>
          <w:szCs w:val="48"/>
          <w:u w:val="single"/>
          <w:rtl/>
        </w:rPr>
        <w:t>ב</w:t>
      </w:r>
      <w:r w:rsidRPr="007016CB">
        <w:rPr>
          <w:rFonts w:ascii="Arial" w:hAnsi="Arial" w:cs="David"/>
          <w:b/>
          <w:bCs/>
          <w:sz w:val="48"/>
          <w:szCs w:val="48"/>
          <w:u w:val="single"/>
          <w:rtl/>
        </w:rPr>
        <w:t>'</w:t>
      </w:r>
      <w:r w:rsidR="00EC53DE" w:rsidRPr="0060521C">
        <w:rPr>
          <w:rFonts w:ascii="Arial" w:hAnsi="Arial" w:cs="David"/>
          <w:b/>
          <w:bCs/>
          <w:sz w:val="48"/>
          <w:szCs w:val="48"/>
          <w:u w:val="single"/>
          <w:rtl/>
        </w:rPr>
        <w:t xml:space="preserve"> – </w:t>
      </w:r>
      <w:r w:rsidR="00EC53DE" w:rsidRPr="0060521C">
        <w:rPr>
          <w:rFonts w:ascii="Arial" w:hAnsi="Arial" w:cs="David" w:hint="cs"/>
          <w:b/>
          <w:bCs/>
          <w:sz w:val="48"/>
          <w:szCs w:val="48"/>
          <w:u w:val="single"/>
          <w:rtl/>
        </w:rPr>
        <w:t>מפרט תעריפי (</w:t>
      </w:r>
      <w:r w:rsidR="00EC53DE" w:rsidRPr="0060521C">
        <w:rPr>
          <w:rFonts w:ascii="Arial" w:hAnsi="Arial" w:cs="David" w:hint="eastAsia"/>
          <w:b/>
          <w:bCs/>
          <w:sz w:val="48"/>
          <w:szCs w:val="48"/>
          <w:u w:val="single"/>
          <w:rtl/>
        </w:rPr>
        <w:t>ההצעה</w:t>
      </w:r>
      <w:r w:rsidR="00EC53DE" w:rsidRPr="00DD7995">
        <w:rPr>
          <w:rFonts w:ascii="Arial" w:hAnsi="Arial" w:cs="David"/>
          <w:b/>
          <w:bCs/>
          <w:sz w:val="48"/>
          <w:szCs w:val="48"/>
          <w:u w:val="single"/>
          <w:rtl/>
        </w:rPr>
        <w:t xml:space="preserve"> הכספית</w:t>
      </w:r>
      <w:r w:rsidR="00EC53DE" w:rsidRPr="00DD7995">
        <w:rPr>
          <w:rFonts w:ascii="Arial" w:hAnsi="Arial" w:cs="David" w:hint="cs"/>
          <w:b/>
          <w:bCs/>
          <w:sz w:val="48"/>
          <w:szCs w:val="48"/>
          <w:u w:val="single"/>
          <w:rtl/>
        </w:rPr>
        <w:t>)</w:t>
      </w:r>
    </w:p>
    <w:p w14:paraId="6DDD4D78" w14:textId="77777777" w:rsidR="00EC53DE" w:rsidRDefault="00D25489" w:rsidP="00D25489">
      <w:pPr>
        <w:spacing w:after="0" w:line="360" w:lineRule="auto"/>
        <w:jc w:val="both"/>
        <w:rPr>
          <w:rFonts w:ascii="David" w:hAnsi="David" w:cs="David"/>
          <w:sz w:val="24"/>
          <w:szCs w:val="24"/>
          <w:rtl/>
        </w:rPr>
      </w:pPr>
      <w:r>
        <w:rPr>
          <w:rFonts w:ascii="David" w:hAnsi="David" w:cs="David" w:hint="cs"/>
          <w:sz w:val="24"/>
          <w:szCs w:val="24"/>
          <w:rtl/>
        </w:rPr>
        <w:t>התמורה אשר תשולם לנו כ</w:t>
      </w:r>
      <w:r w:rsidR="00EC53DE" w:rsidRPr="00D25489">
        <w:rPr>
          <w:rFonts w:ascii="David" w:hAnsi="David" w:cs="David"/>
          <w:sz w:val="24"/>
          <w:szCs w:val="24"/>
          <w:rtl/>
        </w:rPr>
        <w:t xml:space="preserve">שכר הטרחה עבור כל השירותים, </w:t>
      </w:r>
      <w:r>
        <w:rPr>
          <w:rFonts w:ascii="David" w:hAnsi="David" w:cs="David" w:hint="cs"/>
          <w:sz w:val="24"/>
          <w:szCs w:val="24"/>
          <w:rtl/>
        </w:rPr>
        <w:t>ה</w:t>
      </w:r>
      <w:r w:rsidR="00EC53DE" w:rsidRPr="00D25489">
        <w:rPr>
          <w:rFonts w:ascii="David" w:hAnsi="David" w:cs="David"/>
          <w:sz w:val="24"/>
          <w:szCs w:val="24"/>
          <w:rtl/>
        </w:rPr>
        <w:t xml:space="preserve">מדידות, </w:t>
      </w:r>
      <w:r>
        <w:rPr>
          <w:rFonts w:ascii="David" w:hAnsi="David" w:cs="David" w:hint="cs"/>
          <w:sz w:val="24"/>
          <w:szCs w:val="24"/>
          <w:rtl/>
        </w:rPr>
        <w:t>ה</w:t>
      </w:r>
      <w:r w:rsidR="00EC53DE" w:rsidRPr="00D25489">
        <w:rPr>
          <w:rFonts w:ascii="David" w:hAnsi="David" w:cs="David"/>
          <w:sz w:val="24"/>
          <w:szCs w:val="24"/>
          <w:rtl/>
        </w:rPr>
        <w:t xml:space="preserve">תכנון </w:t>
      </w:r>
      <w:r>
        <w:rPr>
          <w:rFonts w:ascii="David" w:hAnsi="David" w:cs="David" w:hint="cs"/>
          <w:sz w:val="24"/>
          <w:szCs w:val="24"/>
          <w:rtl/>
        </w:rPr>
        <w:t>ה</w:t>
      </w:r>
      <w:r w:rsidR="00EC53DE" w:rsidRPr="00D25489">
        <w:rPr>
          <w:rFonts w:ascii="David" w:hAnsi="David" w:cs="David"/>
          <w:sz w:val="24"/>
          <w:szCs w:val="24"/>
          <w:rtl/>
        </w:rPr>
        <w:t>כולל ו</w:t>
      </w:r>
      <w:r>
        <w:rPr>
          <w:rFonts w:ascii="David" w:hAnsi="David" w:cs="David" w:hint="cs"/>
          <w:sz w:val="24"/>
          <w:szCs w:val="24"/>
          <w:rtl/>
        </w:rPr>
        <w:t>ה</w:t>
      </w:r>
      <w:r w:rsidR="00EC53DE" w:rsidRPr="00D25489">
        <w:rPr>
          <w:rFonts w:ascii="David" w:hAnsi="David" w:cs="David"/>
          <w:sz w:val="24"/>
          <w:szCs w:val="24"/>
          <w:rtl/>
        </w:rPr>
        <w:t>פיקוח עליון כמתואר במכרז</w:t>
      </w:r>
      <w:r>
        <w:rPr>
          <w:rFonts w:ascii="David" w:hAnsi="David" w:cs="David" w:hint="cs"/>
          <w:sz w:val="24"/>
          <w:szCs w:val="24"/>
          <w:rtl/>
        </w:rPr>
        <w:t>,</w:t>
      </w:r>
      <w:r w:rsidR="00EC53DE" w:rsidRPr="00D25489">
        <w:rPr>
          <w:rFonts w:ascii="David" w:hAnsi="David" w:cs="David"/>
          <w:sz w:val="24"/>
          <w:szCs w:val="24"/>
          <w:rtl/>
        </w:rPr>
        <w:t xml:space="preserve"> </w:t>
      </w:r>
      <w:r>
        <w:rPr>
          <w:rFonts w:ascii="David" w:hAnsi="David" w:cs="David" w:hint="cs"/>
          <w:sz w:val="24"/>
          <w:szCs w:val="24"/>
          <w:rtl/>
        </w:rPr>
        <w:t>ת</w:t>
      </w:r>
      <w:r w:rsidR="00EC53DE" w:rsidRPr="00D25489">
        <w:rPr>
          <w:rFonts w:ascii="David" w:hAnsi="David" w:cs="David"/>
          <w:sz w:val="24"/>
          <w:szCs w:val="24"/>
          <w:rtl/>
        </w:rPr>
        <w:t>היה:</w:t>
      </w:r>
    </w:p>
    <w:p w14:paraId="5DF1D540" w14:textId="77777777" w:rsidR="00D25489" w:rsidRPr="00D25489" w:rsidRDefault="00BE5EA7" w:rsidP="00EC53DE">
      <w:pPr>
        <w:spacing w:after="0" w:line="360" w:lineRule="auto"/>
        <w:rPr>
          <w:rFonts w:ascii="David" w:hAnsi="David" w:cs="David"/>
          <w:sz w:val="24"/>
          <w:szCs w:val="24"/>
          <w:rtl/>
        </w:rPr>
      </w:pPr>
      <w:r>
        <w:rPr>
          <w:rFonts w:ascii="David" w:hAnsi="David" w:cs="David"/>
          <w:noProof/>
          <w:sz w:val="24"/>
          <w:szCs w:val="24"/>
          <w:rtl/>
        </w:rPr>
        <mc:AlternateContent>
          <mc:Choice Requires="wps">
            <w:drawing>
              <wp:anchor distT="0" distB="0" distL="114300" distR="114300" simplePos="0" relativeHeight="251657728" behindDoc="1" locked="0" layoutInCell="1" allowOverlap="1" wp14:anchorId="2616A076" wp14:editId="4D1688DC">
                <wp:simplePos x="0" y="0"/>
                <wp:positionH relativeFrom="column">
                  <wp:posOffset>173355</wp:posOffset>
                </wp:positionH>
                <wp:positionV relativeFrom="paragraph">
                  <wp:posOffset>96520</wp:posOffset>
                </wp:positionV>
                <wp:extent cx="4667885" cy="697230"/>
                <wp:effectExtent l="0" t="0" r="18415" b="2667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67885" cy="697230"/>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02CEC34" id="מלבן 4" o:spid="_x0000_s1026" style="position:absolute;left:0;text-align:left;margin-left:13.65pt;margin-top:7.6pt;width:367.55pt;height:54.9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" fillcolor="white [3212]" strokecolor="#243f60 [1604]" strokeweight="2pt">
                <v:path arrowok="t"/>
              </v:rect>
            </w:pict>
          </mc:Fallback>
        </mc:AlternateContent>
      </w:r>
    </w:p>
    <w:p w14:paraId="218EE9C5" w14:textId="77777777" w:rsidR="00EC53DE" w:rsidRPr="00D25489" w:rsidRDefault="00EC53DE" w:rsidP="00D25489">
      <w:pPr>
        <w:spacing w:after="0" w:line="360" w:lineRule="auto"/>
        <w:jc w:val="center"/>
        <w:rPr>
          <w:rFonts w:ascii="David" w:hAnsi="David" w:cs="David"/>
          <w:sz w:val="24"/>
          <w:szCs w:val="24"/>
          <w:rtl/>
        </w:rPr>
      </w:pPr>
      <w:r w:rsidRPr="00D25489">
        <w:rPr>
          <w:rFonts w:ascii="David" w:hAnsi="David" w:cs="David"/>
          <w:sz w:val="24"/>
          <w:szCs w:val="24"/>
          <w:rtl/>
        </w:rPr>
        <w:t>%</w:t>
      </w:r>
      <w:r w:rsidR="00D25489">
        <w:rPr>
          <w:rFonts w:ascii="David" w:hAnsi="David" w:cs="David" w:hint="cs"/>
          <w:sz w:val="24"/>
          <w:szCs w:val="24"/>
          <w:rtl/>
        </w:rPr>
        <w:t>_______________________</w:t>
      </w:r>
      <w:r w:rsidRPr="00D25489">
        <w:rPr>
          <w:rFonts w:ascii="David" w:hAnsi="David" w:cs="David"/>
          <w:sz w:val="24"/>
          <w:szCs w:val="24"/>
          <w:rtl/>
        </w:rPr>
        <w:t xml:space="preserve">  </w:t>
      </w:r>
      <w:r w:rsidRPr="00D25489">
        <w:rPr>
          <w:rFonts w:ascii="David" w:hAnsi="David" w:cs="David"/>
          <w:sz w:val="24"/>
          <w:szCs w:val="24"/>
        </w:rPr>
        <w:t xml:space="preserve"> PN=</w:t>
      </w:r>
      <w:r w:rsidRPr="00D25489">
        <w:rPr>
          <w:rFonts w:ascii="David" w:hAnsi="David" w:cs="David"/>
          <w:sz w:val="24"/>
          <w:szCs w:val="24"/>
          <w:rtl/>
        </w:rPr>
        <w:t>מ</w:t>
      </w:r>
      <w:r w:rsidR="00D25489">
        <w:rPr>
          <w:rFonts w:ascii="David" w:hAnsi="David" w:cs="David" w:hint="cs"/>
          <w:sz w:val="24"/>
          <w:szCs w:val="24"/>
          <w:rtl/>
        </w:rPr>
        <w:t>ה</w:t>
      </w:r>
      <w:r w:rsidRPr="00D25489">
        <w:rPr>
          <w:rFonts w:ascii="David" w:hAnsi="David" w:cs="David"/>
          <w:sz w:val="24"/>
          <w:szCs w:val="24"/>
          <w:rtl/>
        </w:rPr>
        <w:t xml:space="preserve">היקף </w:t>
      </w:r>
      <w:r w:rsidR="00D25489">
        <w:rPr>
          <w:rFonts w:ascii="David" w:hAnsi="David" w:cs="David" w:hint="cs"/>
          <w:sz w:val="24"/>
          <w:szCs w:val="24"/>
          <w:rtl/>
        </w:rPr>
        <w:t xml:space="preserve">הכספי של </w:t>
      </w:r>
      <w:r w:rsidRPr="00D25489">
        <w:rPr>
          <w:rFonts w:ascii="David" w:hAnsi="David" w:cs="David"/>
          <w:sz w:val="24"/>
          <w:szCs w:val="24"/>
          <w:rtl/>
        </w:rPr>
        <w:t>הפרויקט</w:t>
      </w:r>
      <w:r w:rsidR="00D25489">
        <w:rPr>
          <w:rFonts w:ascii="David" w:hAnsi="David" w:cs="David" w:hint="cs"/>
          <w:sz w:val="24"/>
          <w:szCs w:val="24"/>
          <w:rtl/>
        </w:rPr>
        <w:t>,</w:t>
      </w:r>
      <w:r w:rsidRPr="00D25489">
        <w:rPr>
          <w:rFonts w:ascii="David" w:hAnsi="David" w:cs="David"/>
          <w:sz w:val="24"/>
          <w:szCs w:val="24"/>
          <w:rtl/>
        </w:rPr>
        <w:t xml:space="preserve"> </w:t>
      </w:r>
      <w:r w:rsidRPr="00D25489">
        <w:rPr>
          <w:rFonts w:ascii="David" w:hAnsi="David" w:cs="David"/>
          <w:sz w:val="24"/>
          <w:szCs w:val="24"/>
        </w:rPr>
        <w:t>E</w:t>
      </w:r>
      <w:r w:rsidR="00D25489">
        <w:rPr>
          <w:rFonts w:ascii="David" w:hAnsi="David" w:cs="David" w:hint="cs"/>
          <w:sz w:val="24"/>
          <w:szCs w:val="24"/>
          <w:rtl/>
        </w:rPr>
        <w:t>.</w:t>
      </w:r>
    </w:p>
    <w:p w14:paraId="02AAE52A" w14:textId="77777777" w:rsidR="00EC53DE" w:rsidRPr="00D25489" w:rsidRDefault="00EC53DE" w:rsidP="00D25489">
      <w:pPr>
        <w:spacing w:after="0" w:line="360" w:lineRule="auto"/>
        <w:jc w:val="center"/>
        <w:rPr>
          <w:rFonts w:ascii="David" w:hAnsi="David" w:cs="David"/>
          <w:sz w:val="24"/>
          <w:szCs w:val="24"/>
          <w:rtl/>
        </w:rPr>
      </w:pPr>
      <w:r w:rsidRPr="00D25489">
        <w:rPr>
          <w:rFonts w:ascii="David" w:hAnsi="David" w:cs="David"/>
          <w:sz w:val="24"/>
          <w:szCs w:val="24"/>
          <w:rtl/>
        </w:rPr>
        <w:t>(ובמילים</w:t>
      </w:r>
      <w:r w:rsidR="00D25489">
        <w:rPr>
          <w:rFonts w:ascii="David" w:hAnsi="David" w:cs="David" w:hint="cs"/>
          <w:sz w:val="24"/>
          <w:szCs w:val="24"/>
          <w:rtl/>
        </w:rPr>
        <w:t xml:space="preserve">: ___________ </w:t>
      </w:r>
      <w:r w:rsidRPr="00D25489">
        <w:rPr>
          <w:rFonts w:ascii="David" w:hAnsi="David" w:cs="David"/>
          <w:sz w:val="24"/>
          <w:szCs w:val="24"/>
          <w:rtl/>
        </w:rPr>
        <w:t>אחוז</w:t>
      </w:r>
      <w:r w:rsidR="00D25489">
        <w:rPr>
          <w:rFonts w:ascii="David" w:hAnsi="David" w:cs="David" w:hint="cs"/>
          <w:sz w:val="24"/>
          <w:szCs w:val="24"/>
          <w:rtl/>
        </w:rPr>
        <w:t>ים (=</w:t>
      </w:r>
      <w:r w:rsidR="00D25489">
        <w:rPr>
          <w:rFonts w:ascii="David" w:hAnsi="David" w:cs="David" w:hint="cs"/>
          <w:sz w:val="24"/>
          <w:szCs w:val="24"/>
        </w:rPr>
        <w:t>PN</w:t>
      </w:r>
      <w:r w:rsidR="00D25489">
        <w:rPr>
          <w:rFonts w:ascii="David" w:hAnsi="David" w:cs="David" w:hint="cs"/>
          <w:sz w:val="24"/>
          <w:szCs w:val="24"/>
          <w:rtl/>
        </w:rPr>
        <w:t xml:space="preserve">) מההיקף הכספי של הפרויקט, </w:t>
      </w:r>
      <w:r w:rsidR="00D25489">
        <w:rPr>
          <w:rFonts w:ascii="David" w:hAnsi="David" w:cs="David" w:hint="cs"/>
          <w:sz w:val="24"/>
          <w:szCs w:val="24"/>
        </w:rPr>
        <w:t>E</w:t>
      </w:r>
      <w:r w:rsidRPr="00D25489">
        <w:rPr>
          <w:rFonts w:ascii="David" w:hAnsi="David" w:cs="David"/>
          <w:sz w:val="24"/>
          <w:szCs w:val="24"/>
          <w:rtl/>
        </w:rPr>
        <w:t>)</w:t>
      </w:r>
      <w:r w:rsidR="00D25489">
        <w:rPr>
          <w:rFonts w:ascii="David" w:hAnsi="David" w:cs="David" w:hint="cs"/>
          <w:sz w:val="24"/>
          <w:szCs w:val="24"/>
          <w:rtl/>
        </w:rPr>
        <w:t>.</w:t>
      </w:r>
    </w:p>
    <w:p w14:paraId="71263161" w14:textId="77777777" w:rsidR="00EC53DE" w:rsidRPr="00D25489" w:rsidRDefault="00EC53DE" w:rsidP="00EC53DE">
      <w:pPr>
        <w:spacing w:after="0" w:line="360" w:lineRule="auto"/>
        <w:rPr>
          <w:rFonts w:ascii="David" w:hAnsi="David" w:cs="David"/>
          <w:sz w:val="24"/>
          <w:szCs w:val="24"/>
          <w:rtl/>
        </w:rPr>
      </w:pPr>
    </w:p>
    <w:p w14:paraId="61414E20" w14:textId="77777777" w:rsidR="00D25489" w:rsidRDefault="00D25489" w:rsidP="00EC53DE">
      <w:pPr>
        <w:spacing w:after="0" w:line="360" w:lineRule="auto"/>
        <w:rPr>
          <w:rFonts w:ascii="David" w:hAnsi="David" w:cs="David"/>
          <w:b/>
          <w:bCs/>
          <w:sz w:val="24"/>
          <w:szCs w:val="24"/>
          <w:u w:val="single"/>
          <w:rtl/>
        </w:rPr>
      </w:pPr>
    </w:p>
    <w:p w14:paraId="215F0428" w14:textId="77777777" w:rsidR="00EC53DE" w:rsidRPr="00D25489" w:rsidRDefault="00D25489" w:rsidP="00EC53DE">
      <w:pPr>
        <w:spacing w:after="0" w:line="360" w:lineRule="auto"/>
        <w:rPr>
          <w:rFonts w:ascii="David" w:hAnsi="David" w:cs="David"/>
          <w:b/>
          <w:bCs/>
          <w:sz w:val="24"/>
          <w:szCs w:val="24"/>
          <w:u w:val="single"/>
          <w:rtl/>
        </w:rPr>
      </w:pPr>
      <w:r>
        <w:rPr>
          <w:rFonts w:ascii="David" w:hAnsi="David" w:cs="David" w:hint="cs"/>
          <w:b/>
          <w:bCs/>
          <w:sz w:val="24"/>
          <w:szCs w:val="24"/>
          <w:u w:val="single"/>
          <w:rtl/>
        </w:rPr>
        <w:t>הבהרות</w:t>
      </w:r>
      <w:r w:rsidR="00EC53DE" w:rsidRPr="00D25489">
        <w:rPr>
          <w:rFonts w:ascii="David" w:hAnsi="David" w:cs="David"/>
          <w:b/>
          <w:bCs/>
          <w:sz w:val="24"/>
          <w:szCs w:val="24"/>
          <w:u w:val="single"/>
          <w:rtl/>
        </w:rPr>
        <w:t>:</w:t>
      </w:r>
    </w:p>
    <w:p w14:paraId="552F46E6" w14:textId="77777777" w:rsidR="00EC53DE" w:rsidRDefault="00EC53DE" w:rsidP="00C95DF4">
      <w:pPr>
        <w:pStyle w:val="ListParagraph"/>
        <w:numPr>
          <w:ilvl w:val="0"/>
          <w:numId w:val="34"/>
        </w:numPr>
        <w:spacing w:after="0" w:line="360" w:lineRule="auto"/>
        <w:jc w:val="both"/>
        <w:rPr>
          <w:rFonts w:ascii="David" w:hAnsi="David" w:cs="David"/>
          <w:sz w:val="24"/>
          <w:szCs w:val="24"/>
        </w:rPr>
      </w:pPr>
      <w:r w:rsidRPr="00D25489">
        <w:rPr>
          <w:rFonts w:ascii="David" w:hAnsi="David" w:cs="David"/>
          <w:sz w:val="24"/>
          <w:szCs w:val="24"/>
          <w:rtl/>
        </w:rPr>
        <w:t xml:space="preserve">עד לקבלת תוצאות המכרז </w:t>
      </w:r>
      <w:r w:rsidR="00D25489">
        <w:rPr>
          <w:rFonts w:ascii="David" w:hAnsi="David" w:cs="David" w:hint="cs"/>
          <w:sz w:val="24"/>
          <w:szCs w:val="24"/>
          <w:rtl/>
        </w:rPr>
        <w:t xml:space="preserve">לביצוע הפרויקט בפועל, </w:t>
      </w:r>
      <w:r w:rsidRPr="00D25489">
        <w:rPr>
          <w:rFonts w:ascii="David" w:hAnsi="David" w:cs="David"/>
          <w:sz w:val="24"/>
          <w:szCs w:val="24"/>
          <w:rtl/>
        </w:rPr>
        <w:t>היקף הפרויקט שיילקח בחשבון לצורך תשלומי ביניים</w:t>
      </w:r>
      <w:r w:rsidR="00D25489">
        <w:rPr>
          <w:rFonts w:ascii="David" w:hAnsi="David" w:cs="David" w:hint="cs"/>
          <w:sz w:val="24"/>
          <w:szCs w:val="24"/>
          <w:rtl/>
        </w:rPr>
        <w:t>, כמפורט במפרט הטכני,</w:t>
      </w:r>
      <w:r w:rsidRPr="00D25489">
        <w:rPr>
          <w:rFonts w:ascii="David" w:hAnsi="David" w:cs="David"/>
          <w:sz w:val="24"/>
          <w:szCs w:val="24"/>
          <w:rtl/>
        </w:rPr>
        <w:t xml:space="preserve"> יה</w:t>
      </w:r>
      <w:r w:rsidR="00D25489">
        <w:rPr>
          <w:rFonts w:ascii="David" w:hAnsi="David" w:cs="David" w:hint="cs"/>
          <w:sz w:val="24"/>
          <w:szCs w:val="24"/>
          <w:rtl/>
        </w:rPr>
        <w:t>א</w:t>
      </w:r>
      <w:r w:rsidRPr="00D25489">
        <w:rPr>
          <w:rFonts w:ascii="David" w:hAnsi="David" w:cs="David"/>
          <w:sz w:val="24"/>
          <w:szCs w:val="24"/>
          <w:rtl/>
        </w:rPr>
        <w:t xml:space="preserve"> </w:t>
      </w:r>
      <w:r w:rsidRPr="00D25489">
        <w:rPr>
          <w:rFonts w:ascii="David" w:hAnsi="David" w:cs="David"/>
          <w:sz w:val="24"/>
          <w:szCs w:val="24"/>
        </w:rPr>
        <w:t>E</w:t>
      </w:r>
      <w:r w:rsidRPr="00D25489">
        <w:rPr>
          <w:rFonts w:ascii="David" w:hAnsi="David" w:cs="David"/>
          <w:sz w:val="24"/>
          <w:szCs w:val="24"/>
          <w:rtl/>
        </w:rPr>
        <w:t>=</w:t>
      </w:r>
      <w:r w:rsidR="00D25489">
        <w:rPr>
          <w:rFonts w:ascii="David" w:hAnsi="David" w:cs="David" w:hint="cs"/>
          <w:sz w:val="24"/>
          <w:szCs w:val="24"/>
          <w:rtl/>
        </w:rPr>
        <w:t xml:space="preserve"> 30,000,000 ₪ (שלושים מיליון ש"ח).</w:t>
      </w:r>
    </w:p>
    <w:p w14:paraId="11BFD3A1" w14:textId="77777777" w:rsidR="00182FAF" w:rsidRDefault="00182FAF" w:rsidP="00C95DF4">
      <w:pPr>
        <w:pStyle w:val="ListParagraph"/>
        <w:numPr>
          <w:ilvl w:val="0"/>
          <w:numId w:val="34"/>
        </w:numPr>
        <w:spacing w:after="0" w:line="360" w:lineRule="auto"/>
        <w:jc w:val="both"/>
        <w:rPr>
          <w:rFonts w:ascii="David" w:hAnsi="David" w:cs="David"/>
          <w:sz w:val="24"/>
          <w:szCs w:val="24"/>
        </w:rPr>
      </w:pPr>
      <w:r w:rsidRPr="00835420">
        <w:rPr>
          <w:rFonts w:ascii="Times New Roman" w:hAnsi="Times New Roman" w:cs="David" w:hint="cs"/>
          <w:sz w:val="24"/>
          <w:szCs w:val="24"/>
          <w:rtl/>
        </w:rPr>
        <w:t>שירותים שי</w:t>
      </w:r>
      <w:r w:rsidR="00F428AD">
        <w:rPr>
          <w:rFonts w:ascii="Times New Roman" w:hAnsi="Times New Roman" w:cs="David" w:hint="cs"/>
          <w:sz w:val="24"/>
          <w:szCs w:val="24"/>
          <w:rtl/>
        </w:rPr>
        <w:t>י</w:t>
      </w:r>
      <w:r w:rsidRPr="00835420">
        <w:rPr>
          <w:rFonts w:ascii="Times New Roman" w:hAnsi="Times New Roman" w:cs="David" w:hint="cs"/>
          <w:sz w:val="24"/>
          <w:szCs w:val="24"/>
          <w:rtl/>
        </w:rPr>
        <w:t>נתנו שלא לפי כתב ה</w:t>
      </w:r>
      <w:r w:rsidR="00F428AD">
        <w:rPr>
          <w:rFonts w:ascii="Times New Roman" w:hAnsi="Times New Roman" w:cs="David" w:hint="cs"/>
          <w:sz w:val="24"/>
          <w:szCs w:val="24"/>
          <w:rtl/>
        </w:rPr>
        <w:t xml:space="preserve">כמויות ובהתאם למפרט הטכני </w:t>
      </w:r>
      <w:r w:rsidRPr="00835420">
        <w:rPr>
          <w:rFonts w:ascii="Times New Roman" w:hAnsi="Times New Roman" w:cs="David" w:hint="cs"/>
          <w:sz w:val="24"/>
          <w:szCs w:val="24"/>
          <w:rtl/>
        </w:rPr>
        <w:t xml:space="preserve">והנספח </w:t>
      </w:r>
      <w:proofErr w:type="spellStart"/>
      <w:r w:rsidRPr="00835420">
        <w:rPr>
          <w:rFonts w:ascii="Times New Roman" w:hAnsi="Times New Roman" w:cs="David" w:hint="cs"/>
          <w:sz w:val="24"/>
          <w:szCs w:val="24"/>
          <w:rtl/>
        </w:rPr>
        <w:t>התעריפי</w:t>
      </w:r>
      <w:proofErr w:type="spellEnd"/>
      <w:r w:rsidRPr="00835420">
        <w:rPr>
          <w:rFonts w:ascii="Times New Roman" w:hAnsi="Times New Roman" w:cs="David" w:hint="cs"/>
          <w:sz w:val="24"/>
          <w:szCs w:val="24"/>
          <w:rtl/>
        </w:rPr>
        <w:t>, ככל שידרשו שירותים אלו בהתאם לצרכים בלתי צפויים בשטח, ישולמו על בסיס</w:t>
      </w:r>
      <w:r w:rsidRPr="00835420">
        <w:rPr>
          <w:rFonts w:ascii="David" w:hAnsi="David" w:cs="David" w:hint="cs"/>
          <w:sz w:val="24"/>
          <w:szCs w:val="24"/>
          <w:rtl/>
        </w:rPr>
        <w:t xml:space="preserve"> תשומות (שעות עבודה),</w:t>
      </w:r>
      <w:r w:rsidRPr="00835420">
        <w:rPr>
          <w:rFonts w:ascii="David" w:hAnsi="David" w:cs="David"/>
          <w:sz w:val="24"/>
          <w:szCs w:val="24"/>
          <w:rtl/>
        </w:rPr>
        <w:t xml:space="preserve"> לפי תעריף </w:t>
      </w:r>
      <w:r w:rsidRPr="00835420">
        <w:rPr>
          <w:rFonts w:ascii="David" w:hAnsi="David" w:cs="David"/>
          <w:b/>
          <w:bCs/>
          <w:sz w:val="24"/>
          <w:szCs w:val="24"/>
          <w:u w:val="single"/>
          <w:rtl/>
        </w:rPr>
        <w:t>מתכנן בדרגה 1</w:t>
      </w:r>
      <w:r w:rsidRPr="00835420">
        <w:rPr>
          <w:rFonts w:ascii="David" w:hAnsi="David" w:cs="David"/>
          <w:sz w:val="24"/>
          <w:szCs w:val="24"/>
          <w:rtl/>
        </w:rPr>
        <w:t xml:space="preserve"> בהתאם להוראות החשב הכללי בישראל, </w:t>
      </w:r>
      <w:r w:rsidR="00F428AD">
        <w:rPr>
          <w:rFonts w:ascii="David" w:hAnsi="David" w:cs="David" w:hint="cs"/>
          <w:sz w:val="24"/>
          <w:szCs w:val="24"/>
          <w:rtl/>
        </w:rPr>
        <w:t>ש</w:t>
      </w:r>
      <w:r w:rsidRPr="00835420">
        <w:rPr>
          <w:rFonts w:ascii="David" w:hAnsi="David" w:cs="David"/>
          <w:sz w:val="24"/>
          <w:szCs w:val="24"/>
          <w:rtl/>
        </w:rPr>
        <w:t>עניינ</w:t>
      </w:r>
      <w:r w:rsidR="00F428AD">
        <w:rPr>
          <w:rFonts w:ascii="David" w:hAnsi="David" w:cs="David" w:hint="cs"/>
          <w:sz w:val="24"/>
          <w:szCs w:val="24"/>
          <w:rtl/>
        </w:rPr>
        <w:t>ן</w:t>
      </w:r>
      <w:r w:rsidRPr="00835420">
        <w:rPr>
          <w:rFonts w:ascii="David" w:hAnsi="David" w:cs="David"/>
          <w:sz w:val="24"/>
          <w:szCs w:val="24"/>
          <w:rtl/>
        </w:rPr>
        <w:t xml:space="preserve"> התקשרות עם נותני שירותים חיצוניים </w:t>
      </w:r>
      <w:r w:rsidRPr="00835420">
        <w:rPr>
          <w:rFonts w:ascii="David" w:hAnsi="David" w:cs="David" w:hint="cs"/>
          <w:sz w:val="24"/>
          <w:szCs w:val="24"/>
          <w:rtl/>
        </w:rPr>
        <w:t>(</w:t>
      </w:r>
      <w:r w:rsidRPr="00835420">
        <w:rPr>
          <w:rFonts w:ascii="David" w:hAnsi="David" w:cs="David"/>
          <w:sz w:val="24"/>
          <w:szCs w:val="24"/>
          <w:rtl/>
        </w:rPr>
        <w:t>חוזר ה</w:t>
      </w:r>
      <w:r w:rsidRPr="00835420">
        <w:rPr>
          <w:rFonts w:ascii="David" w:hAnsi="David" w:cs="David" w:hint="cs"/>
          <w:sz w:val="24"/>
          <w:szCs w:val="24"/>
          <w:rtl/>
        </w:rPr>
        <w:t xml:space="preserve">. </w:t>
      </w:r>
      <w:r w:rsidRPr="00835420">
        <w:rPr>
          <w:rFonts w:ascii="David" w:hAnsi="David" w:cs="David"/>
          <w:sz w:val="24"/>
          <w:szCs w:val="24"/>
          <w:rtl/>
        </w:rPr>
        <w:t>שעה משקי 13.9.2, 13.9.2.1</w:t>
      </w:r>
      <w:r w:rsidRPr="00835420">
        <w:rPr>
          <w:rFonts w:ascii="David" w:hAnsi="David" w:cs="David" w:hint="cs"/>
          <w:sz w:val="24"/>
          <w:szCs w:val="24"/>
          <w:rtl/>
        </w:rPr>
        <w:t xml:space="preserve">), </w:t>
      </w:r>
      <w:r w:rsidRPr="00835420">
        <w:rPr>
          <w:rFonts w:ascii="David" w:hAnsi="David" w:cs="David" w:hint="cs"/>
          <w:b/>
          <w:bCs/>
          <w:sz w:val="24"/>
          <w:szCs w:val="24"/>
          <w:u w:val="single"/>
          <w:rtl/>
        </w:rPr>
        <w:t>בניכוי הנחה של 10%</w:t>
      </w:r>
      <w:r w:rsidRPr="00835420">
        <w:rPr>
          <w:rFonts w:ascii="David" w:hAnsi="David" w:cs="David"/>
          <w:sz w:val="24"/>
          <w:szCs w:val="24"/>
          <w:rtl/>
        </w:rPr>
        <w:t>.</w:t>
      </w:r>
      <w:r w:rsidRPr="00835420">
        <w:rPr>
          <w:rFonts w:ascii="Times New Roman" w:hAnsi="Times New Roman" w:cs="David" w:hint="cs"/>
          <w:sz w:val="24"/>
          <w:szCs w:val="24"/>
          <w:rtl/>
        </w:rPr>
        <w:t xml:space="preserve"> </w:t>
      </w:r>
    </w:p>
    <w:p w14:paraId="07267473" w14:textId="77777777" w:rsidR="00D25489" w:rsidRDefault="00D25489" w:rsidP="00C95DF4">
      <w:pPr>
        <w:pStyle w:val="ListParagraph"/>
        <w:numPr>
          <w:ilvl w:val="0"/>
          <w:numId w:val="34"/>
        </w:numPr>
        <w:spacing w:after="0" w:line="360" w:lineRule="auto"/>
        <w:jc w:val="both"/>
        <w:rPr>
          <w:rFonts w:ascii="David" w:hAnsi="David" w:cs="David"/>
          <w:sz w:val="24"/>
          <w:szCs w:val="24"/>
        </w:rPr>
      </w:pPr>
      <w:r>
        <w:rPr>
          <w:rFonts w:ascii="David" w:hAnsi="David" w:cs="David" w:hint="cs"/>
          <w:sz w:val="24"/>
          <w:szCs w:val="24"/>
          <w:rtl/>
        </w:rPr>
        <w:t xml:space="preserve">הצמדת המחירים </w:t>
      </w:r>
      <w:r w:rsidR="00182FAF">
        <w:rPr>
          <w:rFonts w:ascii="David" w:hAnsi="David" w:cs="David" w:hint="cs"/>
          <w:sz w:val="24"/>
          <w:szCs w:val="24"/>
          <w:rtl/>
        </w:rPr>
        <w:t>תהא אך ורק בהתאם להוראות המפרטות בהסכם ההתקשרות.</w:t>
      </w:r>
    </w:p>
    <w:p w14:paraId="694E12A7" w14:textId="34E8B03F" w:rsidR="00F428AD" w:rsidRPr="00D25489" w:rsidRDefault="00F428AD" w:rsidP="008730D3">
      <w:pPr>
        <w:pStyle w:val="ListParagraph"/>
        <w:numPr>
          <w:ilvl w:val="0"/>
          <w:numId w:val="34"/>
        </w:numPr>
        <w:spacing w:after="0" w:line="360" w:lineRule="auto"/>
        <w:jc w:val="both"/>
        <w:rPr>
          <w:rFonts w:ascii="David" w:hAnsi="David" w:cs="David"/>
          <w:sz w:val="24"/>
          <w:szCs w:val="24"/>
          <w:rtl/>
        </w:rPr>
      </w:pPr>
      <w:r>
        <w:rPr>
          <w:rFonts w:ascii="David" w:hAnsi="David" w:cs="David" w:hint="cs"/>
          <w:sz w:val="24"/>
          <w:szCs w:val="24"/>
          <w:rtl/>
        </w:rPr>
        <w:t xml:space="preserve">ידוע לקבלן כי בחתימתו על נספח זה, הוא מצהיר כי הוא מגיש את הצעת המחיר מטעמו למכרז </w:t>
      </w:r>
      <w:r w:rsidRPr="00F428AD">
        <w:rPr>
          <w:rFonts w:cs="David" w:hint="cs"/>
          <w:sz w:val="24"/>
          <w:szCs w:val="24"/>
          <w:rtl/>
        </w:rPr>
        <w:t>מס'</w:t>
      </w:r>
      <w:r w:rsidR="008730D3">
        <w:rPr>
          <w:rFonts w:cs="David" w:hint="cs"/>
          <w:b/>
          <w:bCs/>
          <w:sz w:val="24"/>
          <w:szCs w:val="24"/>
          <w:u w:val="single"/>
          <w:rtl/>
        </w:rPr>
        <w:t>34/18</w:t>
      </w:r>
      <w:r w:rsidRPr="00F428AD">
        <w:rPr>
          <w:rFonts w:cs="David" w:hint="cs"/>
          <w:sz w:val="24"/>
          <w:szCs w:val="24"/>
          <w:rtl/>
        </w:rPr>
        <w:t xml:space="preserve"> </w:t>
      </w:r>
      <w:r w:rsidRPr="00F428AD">
        <w:rPr>
          <w:rFonts w:cs="David" w:hint="eastAsia"/>
          <w:sz w:val="24"/>
          <w:szCs w:val="24"/>
          <w:rtl/>
        </w:rPr>
        <w:t>לתכנון</w:t>
      </w:r>
      <w:r w:rsidRPr="00F428AD">
        <w:rPr>
          <w:rFonts w:cs="David"/>
          <w:sz w:val="24"/>
          <w:szCs w:val="24"/>
          <w:rtl/>
        </w:rPr>
        <w:t xml:space="preserve"> </w:t>
      </w:r>
      <w:r w:rsidRPr="00F428AD">
        <w:rPr>
          <w:rFonts w:cs="David" w:hint="eastAsia"/>
          <w:sz w:val="24"/>
          <w:szCs w:val="24"/>
          <w:rtl/>
        </w:rPr>
        <w:t>כולל</w:t>
      </w:r>
      <w:r w:rsidRPr="00F428AD">
        <w:rPr>
          <w:rFonts w:cs="David"/>
          <w:sz w:val="24"/>
          <w:szCs w:val="24"/>
          <w:rtl/>
        </w:rPr>
        <w:t xml:space="preserve"> </w:t>
      </w:r>
      <w:r w:rsidRPr="00F428AD">
        <w:rPr>
          <w:rFonts w:cs="David" w:hint="eastAsia"/>
          <w:sz w:val="24"/>
          <w:szCs w:val="24"/>
          <w:rtl/>
        </w:rPr>
        <w:t>ופיקוח</w:t>
      </w:r>
      <w:r w:rsidRPr="00F428AD">
        <w:rPr>
          <w:rFonts w:cs="David"/>
          <w:sz w:val="24"/>
          <w:szCs w:val="24"/>
          <w:rtl/>
        </w:rPr>
        <w:t xml:space="preserve"> </w:t>
      </w:r>
      <w:r w:rsidRPr="00F428AD">
        <w:rPr>
          <w:rFonts w:cs="David" w:hint="eastAsia"/>
          <w:sz w:val="24"/>
          <w:szCs w:val="24"/>
          <w:rtl/>
        </w:rPr>
        <w:t>עליון</w:t>
      </w:r>
      <w:r w:rsidRPr="00F428AD">
        <w:rPr>
          <w:rFonts w:cs="David"/>
          <w:sz w:val="24"/>
          <w:szCs w:val="24"/>
          <w:rtl/>
        </w:rPr>
        <w:t xml:space="preserve"> </w:t>
      </w:r>
      <w:r w:rsidRPr="00F428AD">
        <w:rPr>
          <w:rFonts w:cs="David" w:hint="eastAsia"/>
          <w:sz w:val="24"/>
          <w:szCs w:val="24"/>
          <w:rtl/>
        </w:rPr>
        <w:t>על</w:t>
      </w:r>
      <w:r w:rsidRPr="00F428AD">
        <w:rPr>
          <w:rFonts w:cs="David"/>
          <w:sz w:val="24"/>
          <w:szCs w:val="24"/>
          <w:rtl/>
        </w:rPr>
        <w:t xml:space="preserve"> </w:t>
      </w:r>
      <w:r w:rsidRPr="00F428AD">
        <w:rPr>
          <w:rFonts w:cs="David" w:hint="eastAsia"/>
          <w:sz w:val="24"/>
          <w:szCs w:val="24"/>
          <w:rtl/>
        </w:rPr>
        <w:t>פרויקט</w:t>
      </w:r>
      <w:r w:rsidRPr="00F428AD">
        <w:rPr>
          <w:rFonts w:cs="David" w:hint="cs"/>
          <w:sz w:val="24"/>
          <w:szCs w:val="24"/>
          <w:rtl/>
        </w:rPr>
        <w:t xml:space="preserve"> </w:t>
      </w:r>
      <w:r w:rsidRPr="00F428AD">
        <w:rPr>
          <w:rFonts w:cs="David" w:hint="eastAsia"/>
          <w:sz w:val="24"/>
          <w:szCs w:val="24"/>
          <w:rtl/>
        </w:rPr>
        <w:t>מתחם</w:t>
      </w:r>
      <w:r w:rsidRPr="00F428AD">
        <w:rPr>
          <w:rFonts w:cs="David"/>
          <w:sz w:val="24"/>
          <w:szCs w:val="24"/>
          <w:rtl/>
        </w:rPr>
        <w:t xml:space="preserve"> </w:t>
      </w:r>
      <w:r w:rsidRPr="00F428AD">
        <w:rPr>
          <w:rFonts w:cs="David" w:hint="eastAsia"/>
          <w:sz w:val="24"/>
          <w:szCs w:val="24"/>
          <w:rtl/>
        </w:rPr>
        <w:t>חניה</w:t>
      </w:r>
      <w:r w:rsidRPr="00F428AD">
        <w:rPr>
          <w:rFonts w:cs="David"/>
          <w:sz w:val="24"/>
          <w:szCs w:val="24"/>
          <w:rtl/>
        </w:rPr>
        <w:t xml:space="preserve"> </w:t>
      </w:r>
      <w:r w:rsidRPr="00F428AD">
        <w:rPr>
          <w:rFonts w:cs="David" w:hint="eastAsia"/>
          <w:sz w:val="24"/>
          <w:szCs w:val="24"/>
          <w:rtl/>
        </w:rPr>
        <w:t>והסדרת</w:t>
      </w:r>
      <w:r w:rsidRPr="00F428AD">
        <w:rPr>
          <w:rFonts w:cs="David"/>
          <w:sz w:val="24"/>
          <w:szCs w:val="24"/>
          <w:rtl/>
        </w:rPr>
        <w:t xml:space="preserve"> </w:t>
      </w:r>
      <w:r w:rsidRPr="00F428AD">
        <w:rPr>
          <w:rFonts w:cs="David" w:hint="eastAsia"/>
          <w:sz w:val="24"/>
          <w:szCs w:val="24"/>
          <w:rtl/>
        </w:rPr>
        <w:t>כניסה</w:t>
      </w:r>
      <w:r w:rsidRPr="00F428AD">
        <w:rPr>
          <w:rFonts w:cs="David"/>
          <w:sz w:val="24"/>
          <w:szCs w:val="24"/>
          <w:rtl/>
        </w:rPr>
        <w:t xml:space="preserve"> למסוף אלנבי בגזרת 128</w:t>
      </w:r>
      <w:r w:rsidRPr="00F428AD">
        <w:rPr>
          <w:rFonts w:cs="David" w:hint="cs"/>
          <w:sz w:val="24"/>
          <w:szCs w:val="24"/>
          <w:rtl/>
        </w:rPr>
        <w:t xml:space="preserve"> עבור המנהל האזרחי לאזור יהודה ושומרון</w:t>
      </w:r>
      <w:r>
        <w:rPr>
          <w:rFonts w:cs="David" w:hint="cs"/>
          <w:sz w:val="24"/>
          <w:szCs w:val="24"/>
          <w:rtl/>
        </w:rPr>
        <w:t>, וכי הצעתו זו מוגשת ללא כל תיאום עם אחר, בין שהינו מציע במכרז ובין שאינו מציע במכרז.</w:t>
      </w:r>
    </w:p>
    <w:p w14:paraId="732E7751" w14:textId="77777777" w:rsidR="00EC53DE" w:rsidRPr="00D25489" w:rsidRDefault="00EC53DE" w:rsidP="00EC53DE">
      <w:pPr>
        <w:spacing w:after="0" w:line="360" w:lineRule="auto"/>
        <w:jc w:val="both"/>
        <w:rPr>
          <w:rFonts w:ascii="David" w:hAnsi="David" w:cs="David"/>
          <w:b/>
          <w:bCs/>
          <w:sz w:val="24"/>
          <w:szCs w:val="24"/>
          <w:rtl/>
        </w:rPr>
      </w:pPr>
    </w:p>
    <w:p w14:paraId="58A458C8" w14:textId="77777777" w:rsidR="00EC53DE" w:rsidRPr="00D25489" w:rsidRDefault="00EC53DE" w:rsidP="00EC53DE">
      <w:pPr>
        <w:spacing w:after="0" w:line="360" w:lineRule="auto"/>
        <w:jc w:val="both"/>
        <w:rPr>
          <w:rFonts w:ascii="David" w:hAnsi="David" w:cs="David"/>
          <w:sz w:val="24"/>
          <w:szCs w:val="24"/>
          <w:rtl/>
        </w:rPr>
      </w:pPr>
      <w:r w:rsidRPr="00D25489">
        <w:rPr>
          <w:rFonts w:ascii="David" w:hAnsi="David" w:cs="David"/>
          <w:sz w:val="24"/>
          <w:szCs w:val="24"/>
          <w:rtl/>
        </w:rPr>
        <w:t xml:space="preserve">זה שמי, להלן חתימתי וזו ההצעה הכספית </w:t>
      </w:r>
      <w:r w:rsidR="00F428AD">
        <w:rPr>
          <w:rFonts w:ascii="David" w:hAnsi="David" w:cs="David" w:hint="cs"/>
          <w:sz w:val="24"/>
          <w:szCs w:val="24"/>
          <w:rtl/>
        </w:rPr>
        <w:t>מטעמי.</w:t>
      </w:r>
    </w:p>
    <w:p w14:paraId="33EEE253" w14:textId="77777777" w:rsidR="00EC53DE" w:rsidRPr="00D25489" w:rsidRDefault="00EC53DE" w:rsidP="00EC53DE">
      <w:pPr>
        <w:spacing w:after="0" w:line="360" w:lineRule="auto"/>
        <w:jc w:val="both"/>
        <w:rPr>
          <w:rFonts w:ascii="David" w:hAnsi="David" w:cs="David"/>
          <w:sz w:val="24"/>
          <w:szCs w:val="24"/>
          <w:rtl/>
        </w:rPr>
      </w:pPr>
    </w:p>
    <w:p w14:paraId="6E6D52AE" w14:textId="77777777" w:rsidR="00EC53DE" w:rsidRPr="00D25489" w:rsidRDefault="00EC53DE" w:rsidP="00EC53DE">
      <w:pPr>
        <w:spacing w:after="0" w:line="360" w:lineRule="auto"/>
        <w:rPr>
          <w:rFonts w:ascii="David" w:hAnsi="David" w:cs="David"/>
          <w:sz w:val="24"/>
          <w:szCs w:val="24"/>
          <w:rtl/>
        </w:rPr>
      </w:pPr>
      <w:r w:rsidRPr="00D25489">
        <w:rPr>
          <w:rFonts w:ascii="David" w:hAnsi="David" w:cs="David"/>
          <w:sz w:val="24"/>
          <w:szCs w:val="24"/>
          <w:rtl/>
        </w:rPr>
        <w:t>____________________</w:t>
      </w:r>
      <w:r w:rsidRPr="00D25489">
        <w:rPr>
          <w:rFonts w:ascii="David" w:hAnsi="David" w:cs="David"/>
          <w:sz w:val="24"/>
          <w:szCs w:val="24"/>
          <w:rtl/>
        </w:rPr>
        <w:tab/>
        <w:t xml:space="preserve">      ____________________</w:t>
      </w:r>
      <w:r w:rsidRPr="00D25489">
        <w:rPr>
          <w:rFonts w:ascii="David" w:hAnsi="David" w:cs="David"/>
          <w:sz w:val="24"/>
          <w:szCs w:val="24"/>
          <w:rtl/>
        </w:rPr>
        <w:tab/>
        <w:t xml:space="preserve">        _________________</w:t>
      </w:r>
    </w:p>
    <w:p w14:paraId="7309D6D1" w14:textId="77777777" w:rsidR="00EC53DE" w:rsidRPr="00D25489" w:rsidRDefault="00EC53DE" w:rsidP="00EC53DE">
      <w:pPr>
        <w:spacing w:after="0" w:line="360" w:lineRule="auto"/>
        <w:ind w:firstLine="720"/>
        <w:rPr>
          <w:rFonts w:ascii="David" w:hAnsi="David" w:cs="David"/>
          <w:sz w:val="24"/>
          <w:szCs w:val="24"/>
          <w:rtl/>
        </w:rPr>
      </w:pPr>
      <w:r w:rsidRPr="00D25489">
        <w:rPr>
          <w:rFonts w:ascii="David" w:hAnsi="David" w:cs="David"/>
          <w:sz w:val="24"/>
          <w:szCs w:val="24"/>
          <w:rtl/>
        </w:rPr>
        <w:t xml:space="preserve">    תאריך</w:t>
      </w:r>
      <w:r w:rsidRPr="00D25489">
        <w:rPr>
          <w:rFonts w:ascii="David" w:hAnsi="David" w:cs="David"/>
          <w:sz w:val="24"/>
          <w:szCs w:val="24"/>
          <w:rtl/>
        </w:rPr>
        <w:tab/>
      </w:r>
      <w:r w:rsidRPr="00D25489">
        <w:rPr>
          <w:rFonts w:ascii="David" w:hAnsi="David" w:cs="David"/>
          <w:sz w:val="24"/>
          <w:szCs w:val="24"/>
          <w:rtl/>
        </w:rPr>
        <w:tab/>
        <w:t xml:space="preserve">       </w:t>
      </w:r>
      <w:r w:rsidRPr="00D25489">
        <w:rPr>
          <w:rFonts w:ascii="David" w:hAnsi="David" w:cs="David"/>
          <w:sz w:val="24"/>
          <w:szCs w:val="24"/>
          <w:rtl/>
        </w:rPr>
        <w:tab/>
      </w:r>
      <w:r w:rsidRPr="00D25489">
        <w:rPr>
          <w:rFonts w:ascii="David" w:hAnsi="David" w:cs="David"/>
          <w:sz w:val="24"/>
          <w:szCs w:val="24"/>
          <w:rtl/>
        </w:rPr>
        <w:tab/>
        <w:t>שם</w:t>
      </w:r>
      <w:r w:rsidRPr="00D25489">
        <w:rPr>
          <w:rFonts w:ascii="David" w:hAnsi="David" w:cs="David"/>
          <w:sz w:val="24"/>
          <w:szCs w:val="24"/>
          <w:rtl/>
        </w:rPr>
        <w:tab/>
        <w:t xml:space="preserve">                         חתימה וחותמת</w:t>
      </w:r>
    </w:p>
    <w:p w14:paraId="5B8308A2" w14:textId="77777777" w:rsidR="00EC53DE" w:rsidRPr="00D25489" w:rsidRDefault="00EC53DE" w:rsidP="00EC53DE">
      <w:pPr>
        <w:spacing w:after="0" w:line="360" w:lineRule="auto"/>
        <w:jc w:val="both"/>
        <w:rPr>
          <w:rFonts w:ascii="David" w:hAnsi="David" w:cs="David"/>
          <w:sz w:val="24"/>
          <w:szCs w:val="24"/>
          <w:rtl/>
        </w:rPr>
      </w:pPr>
    </w:p>
    <w:p w14:paraId="4CEF20AB" w14:textId="77777777" w:rsidR="00EC53DE" w:rsidRPr="00D25489" w:rsidRDefault="00F428AD" w:rsidP="00EC53DE">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sz w:val="24"/>
          <w:szCs w:val="24"/>
          <w:u w:val="single"/>
          <w:rtl/>
        </w:rPr>
      </w:pPr>
      <w:r>
        <w:rPr>
          <w:rFonts w:ascii="David" w:hAnsi="David" w:cs="David"/>
          <w:sz w:val="24"/>
          <w:szCs w:val="24"/>
          <w:u w:val="single"/>
          <w:rtl/>
        </w:rPr>
        <w:t xml:space="preserve">אישור עורך </w:t>
      </w:r>
      <w:r w:rsidR="00EC53DE" w:rsidRPr="00D25489">
        <w:rPr>
          <w:rFonts w:ascii="David" w:hAnsi="David" w:cs="David"/>
          <w:sz w:val="24"/>
          <w:szCs w:val="24"/>
          <w:u w:val="single"/>
          <w:rtl/>
        </w:rPr>
        <w:t>דין</w:t>
      </w:r>
    </w:p>
    <w:p w14:paraId="000069DD" w14:textId="77777777" w:rsidR="00EC53DE" w:rsidRPr="00D25489" w:rsidRDefault="00EC53DE" w:rsidP="00EC53DE">
      <w:pPr>
        <w:spacing w:after="0" w:line="360" w:lineRule="auto"/>
        <w:jc w:val="both"/>
        <w:rPr>
          <w:rFonts w:ascii="David" w:hAnsi="David" w:cs="David"/>
          <w:sz w:val="24"/>
          <w:szCs w:val="24"/>
          <w:rtl/>
        </w:rPr>
      </w:pPr>
      <w:r w:rsidRPr="00D25489">
        <w:rPr>
          <w:rFonts w:ascii="David" w:hAnsi="David" w:cs="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w:t>
      </w:r>
      <w:r w:rsidR="00F428AD">
        <w:rPr>
          <w:rFonts w:ascii="David" w:hAnsi="David" w:cs="David" w:hint="cs"/>
          <w:sz w:val="24"/>
          <w:szCs w:val="24"/>
          <w:rtl/>
        </w:rPr>
        <w:t xml:space="preserve"> </w:t>
      </w:r>
      <w:r w:rsidRPr="00D25489">
        <w:rPr>
          <w:rFonts w:ascii="David" w:hAnsi="David" w:cs="David"/>
          <w:sz w:val="24"/>
          <w:szCs w:val="24"/>
          <w:rtl/>
        </w:rPr>
        <w:t>המוכר/ת לי באופן אישית/ה</w:t>
      </w:r>
      <w:r w:rsidR="00F428AD">
        <w:rPr>
          <w:rFonts w:ascii="David" w:hAnsi="David" w:cs="David" w:hint="cs"/>
          <w:sz w:val="24"/>
          <w:szCs w:val="24"/>
          <w:rtl/>
        </w:rPr>
        <w:t>,</w:t>
      </w:r>
      <w:r w:rsidRPr="00D25489">
        <w:rPr>
          <w:rFonts w:ascii="David" w:hAnsi="David" w:cs="David"/>
          <w:sz w:val="24"/>
          <w:szCs w:val="24"/>
          <w:rtl/>
        </w:rPr>
        <w:t xml:space="preserve"> </w:t>
      </w:r>
      <w:r w:rsidR="00F428AD">
        <w:rPr>
          <w:rFonts w:ascii="David" w:hAnsi="David" w:cs="David" w:hint="cs"/>
          <w:sz w:val="24"/>
          <w:szCs w:val="24"/>
          <w:rtl/>
        </w:rPr>
        <w:t xml:space="preserve">וחתם </w:t>
      </w:r>
      <w:r w:rsidRPr="00D25489">
        <w:rPr>
          <w:rFonts w:ascii="David" w:hAnsi="David" w:cs="David"/>
          <w:sz w:val="24"/>
          <w:szCs w:val="24"/>
          <w:rtl/>
        </w:rPr>
        <w:t>בפני על ההצעה הכספית דלעיל</w:t>
      </w:r>
      <w:r w:rsidR="00F428AD">
        <w:rPr>
          <w:rFonts w:ascii="David" w:hAnsi="David" w:cs="David" w:hint="cs"/>
          <w:sz w:val="24"/>
          <w:szCs w:val="24"/>
          <w:rtl/>
        </w:rPr>
        <w:t xml:space="preserve"> לאחר שהוסברה לו משמעות חתימתו על ידי</w:t>
      </w:r>
      <w:r w:rsidRPr="00D25489">
        <w:rPr>
          <w:rFonts w:ascii="David" w:hAnsi="David" w:cs="David"/>
          <w:sz w:val="24"/>
          <w:szCs w:val="24"/>
          <w:rtl/>
        </w:rPr>
        <w:t xml:space="preserve">. </w:t>
      </w:r>
    </w:p>
    <w:p w14:paraId="6BA6D448" w14:textId="77777777" w:rsidR="00EC53DE" w:rsidRDefault="00F428AD" w:rsidP="00F428AD">
      <w:pPr>
        <w:spacing w:after="0" w:line="360" w:lineRule="auto"/>
        <w:jc w:val="right"/>
        <w:rPr>
          <w:rFonts w:ascii="Arial" w:hAnsi="Arial" w:cs="David"/>
          <w:rtl/>
        </w:rPr>
      </w:pPr>
      <w:r>
        <w:rPr>
          <w:rFonts w:ascii="Arial" w:hAnsi="Arial" w:cs="David" w:hint="cs"/>
          <w:rtl/>
        </w:rPr>
        <w:t>__________________</w:t>
      </w:r>
    </w:p>
    <w:p w14:paraId="7A2AACB6" w14:textId="77777777" w:rsidR="00F428AD" w:rsidRPr="00F428AD" w:rsidRDefault="00F428AD" w:rsidP="00F428AD">
      <w:pPr>
        <w:spacing w:after="0" w:line="360" w:lineRule="auto"/>
        <w:jc w:val="right"/>
        <w:rPr>
          <w:rFonts w:ascii="Arial" w:hAnsi="Arial" w:cs="David"/>
          <w:b/>
          <w:bCs/>
          <w:rtl/>
        </w:rPr>
      </w:pPr>
      <w:r w:rsidRPr="00F428AD">
        <w:rPr>
          <w:rFonts w:ascii="Arial" w:hAnsi="Arial" w:cs="David" w:hint="cs"/>
          <w:b/>
          <w:bCs/>
          <w:rtl/>
        </w:rPr>
        <w:t>עורך דין</w:t>
      </w:r>
      <w:r w:rsidRPr="00F428AD">
        <w:rPr>
          <w:rFonts w:ascii="Arial" w:hAnsi="Arial" w:cs="David"/>
          <w:b/>
          <w:bCs/>
          <w:rtl/>
        </w:rPr>
        <w:tab/>
      </w:r>
      <w:r w:rsidRPr="00F428AD">
        <w:rPr>
          <w:rFonts w:ascii="Arial" w:hAnsi="Arial" w:cs="David"/>
          <w:b/>
          <w:bCs/>
          <w:rtl/>
        </w:rPr>
        <w:tab/>
      </w:r>
    </w:p>
    <w:p w14:paraId="23C62C02" w14:textId="77777777" w:rsidR="00EC53DE" w:rsidRDefault="00EC53DE">
      <w:pPr>
        <w:bidi w:val="0"/>
        <w:spacing w:after="0" w:line="240" w:lineRule="auto"/>
        <w:rPr>
          <w:rFonts w:ascii="David" w:hAnsi="David" w:cs="David"/>
          <w:b/>
          <w:bCs/>
          <w:color w:val="000000"/>
          <w:sz w:val="36"/>
          <w:szCs w:val="36"/>
          <w:u w:val="single"/>
        </w:rPr>
      </w:pPr>
      <w:r>
        <w:rPr>
          <w:rFonts w:ascii="David" w:hAnsi="David" w:cs="David"/>
          <w:b/>
          <w:bCs/>
          <w:color w:val="000000"/>
          <w:sz w:val="36"/>
          <w:szCs w:val="36"/>
          <w:u w:val="single"/>
          <w:rtl/>
        </w:rPr>
        <w:br w:type="page"/>
      </w:r>
    </w:p>
    <w:p w14:paraId="0493196E" w14:textId="77777777" w:rsidR="00605C71" w:rsidRPr="00B016EB" w:rsidRDefault="00605C71" w:rsidP="00FB5A9C">
      <w:pPr>
        <w:autoSpaceDE w:val="0"/>
        <w:autoSpaceDN w:val="0"/>
        <w:adjustRightInd w:val="0"/>
        <w:spacing w:after="0" w:line="360" w:lineRule="auto"/>
        <w:jc w:val="center"/>
        <w:rPr>
          <w:rFonts w:ascii="David" w:hAnsi="David" w:cs="David"/>
          <w:b/>
          <w:bCs/>
          <w:color w:val="000000"/>
          <w:sz w:val="36"/>
          <w:szCs w:val="36"/>
          <w:u w:val="single"/>
          <w:rtl/>
        </w:rPr>
      </w:pPr>
      <w:r w:rsidRPr="00DD7995">
        <w:rPr>
          <w:rFonts w:ascii="David" w:hAnsi="David" w:cs="David"/>
          <w:b/>
          <w:bCs/>
          <w:color w:val="000000"/>
          <w:sz w:val="36"/>
          <w:szCs w:val="36"/>
          <w:u w:val="single"/>
          <w:rtl/>
        </w:rPr>
        <w:lastRenderedPageBreak/>
        <w:t xml:space="preserve">נספח </w:t>
      </w:r>
      <w:r w:rsidR="001C2BF3" w:rsidRPr="00EF4F1B">
        <w:rPr>
          <w:rFonts w:ascii="David" w:hAnsi="David" w:cs="David" w:hint="cs"/>
          <w:b/>
          <w:bCs/>
          <w:color w:val="000000"/>
          <w:sz w:val="36"/>
          <w:szCs w:val="36"/>
          <w:u w:val="single"/>
          <w:rtl/>
        </w:rPr>
        <w:t>ג</w:t>
      </w:r>
      <w:r w:rsidR="001C2BF3" w:rsidRPr="00EF4F1B">
        <w:rPr>
          <w:rFonts w:ascii="David" w:hAnsi="David" w:cs="David"/>
          <w:b/>
          <w:bCs/>
          <w:color w:val="000000"/>
          <w:sz w:val="36"/>
          <w:szCs w:val="36"/>
          <w:u w:val="single"/>
          <w:rtl/>
        </w:rPr>
        <w:t>'</w:t>
      </w:r>
      <w:r w:rsidRPr="00DD7995">
        <w:rPr>
          <w:rFonts w:ascii="David" w:hAnsi="David" w:cs="David"/>
          <w:b/>
          <w:bCs/>
          <w:color w:val="000000"/>
          <w:sz w:val="36"/>
          <w:szCs w:val="36"/>
          <w:u w:val="single"/>
          <w:rtl/>
        </w:rPr>
        <w:t>-</w:t>
      </w:r>
      <w:r w:rsidRPr="00B016EB">
        <w:rPr>
          <w:rFonts w:ascii="David" w:hAnsi="David" w:cs="David"/>
          <w:b/>
          <w:bCs/>
          <w:color w:val="000000"/>
          <w:sz w:val="36"/>
          <w:szCs w:val="36"/>
          <w:u w:val="single"/>
          <w:rtl/>
        </w:rPr>
        <w:t xml:space="preserve"> תצהיר המציע והתחייבות</w:t>
      </w:r>
      <w:r w:rsidRPr="00B016EB">
        <w:rPr>
          <w:rFonts w:ascii="David" w:hAnsi="David" w:cs="David"/>
          <w:b/>
          <w:bCs/>
          <w:color w:val="000000"/>
          <w:sz w:val="36"/>
          <w:szCs w:val="36"/>
          <w:u w:val="single"/>
        </w:rPr>
        <w:t xml:space="preserve"> </w:t>
      </w:r>
      <w:r w:rsidRPr="00B016EB">
        <w:rPr>
          <w:rFonts w:ascii="David" w:hAnsi="David" w:cs="David"/>
          <w:b/>
          <w:bCs/>
          <w:color w:val="000000"/>
          <w:sz w:val="36"/>
          <w:szCs w:val="36"/>
          <w:u w:val="single"/>
          <w:rtl/>
        </w:rPr>
        <w:t>לעניין העדר ניגוד עניינים</w:t>
      </w:r>
    </w:p>
    <w:p w14:paraId="1A433621" w14:textId="77777777" w:rsidR="00605C71" w:rsidRPr="00050B3A" w:rsidRDefault="00605C71" w:rsidP="00FB5A9C">
      <w:pPr>
        <w:tabs>
          <w:tab w:val="left" w:pos="720"/>
        </w:tabs>
        <w:autoSpaceDE w:val="0"/>
        <w:autoSpaceDN w:val="0"/>
        <w:adjustRightInd w:val="0"/>
        <w:spacing w:after="0" w:line="360" w:lineRule="auto"/>
        <w:ind w:left="1" w:hanging="1"/>
        <w:rPr>
          <w:rFonts w:ascii="David" w:hAnsi="David" w:cs="David"/>
          <w:color w:val="000000"/>
          <w:sz w:val="24"/>
          <w:szCs w:val="24"/>
          <w:rtl/>
        </w:rPr>
      </w:pPr>
    </w:p>
    <w:p w14:paraId="1F804710" w14:textId="77777777" w:rsidR="00605C71" w:rsidRPr="00050B3A" w:rsidRDefault="00605C71" w:rsidP="00FB5A9C">
      <w:pPr>
        <w:tabs>
          <w:tab w:val="left" w:pos="720"/>
        </w:tabs>
        <w:autoSpaceDE w:val="0"/>
        <w:autoSpaceDN w:val="0"/>
        <w:adjustRightInd w:val="0"/>
        <w:spacing w:after="0" w:line="360" w:lineRule="auto"/>
        <w:ind w:left="1" w:hanging="1"/>
        <w:rPr>
          <w:rFonts w:ascii="David" w:hAnsi="David" w:cs="David"/>
          <w:color w:val="000000"/>
          <w:sz w:val="24"/>
          <w:szCs w:val="24"/>
          <w:rtl/>
        </w:rPr>
      </w:pPr>
      <w:r w:rsidRPr="00050B3A">
        <w:rPr>
          <w:rFonts w:ascii="David" w:hAnsi="David" w:cs="David"/>
          <w:color w:val="000000"/>
          <w:sz w:val="24"/>
          <w:szCs w:val="24"/>
          <w:rtl/>
        </w:rPr>
        <w:t>אני הח"מ __________________ (להלן: "</w:t>
      </w:r>
      <w:r w:rsidRPr="00050B3A">
        <w:rPr>
          <w:rFonts w:ascii="David" w:hAnsi="David" w:cs="David"/>
          <w:b/>
          <w:bCs/>
          <w:color w:val="000000"/>
          <w:sz w:val="24"/>
          <w:szCs w:val="24"/>
          <w:rtl/>
        </w:rPr>
        <w:t>המציע</w:t>
      </w:r>
      <w:r w:rsidRPr="00050B3A">
        <w:rPr>
          <w:rFonts w:ascii="David" w:hAnsi="David" w:cs="David"/>
          <w:color w:val="000000"/>
          <w:sz w:val="24"/>
          <w:szCs w:val="24"/>
          <w:rtl/>
        </w:rPr>
        <w:t>") מתחייב בזאת כדלקמן :</w:t>
      </w:r>
    </w:p>
    <w:p w14:paraId="1732F7B3" w14:textId="77777777" w:rsidR="00605C71" w:rsidRPr="00050B3A" w:rsidRDefault="00605C71" w:rsidP="00FB5A9C">
      <w:pPr>
        <w:tabs>
          <w:tab w:val="left" w:pos="720"/>
        </w:tabs>
        <w:autoSpaceDE w:val="0"/>
        <w:autoSpaceDN w:val="0"/>
        <w:adjustRightInd w:val="0"/>
        <w:spacing w:after="0" w:line="360" w:lineRule="auto"/>
        <w:ind w:left="1" w:hanging="1"/>
        <w:rPr>
          <w:rFonts w:ascii="David" w:hAnsi="David" w:cs="David"/>
          <w:color w:val="000000"/>
          <w:sz w:val="24"/>
          <w:szCs w:val="24"/>
          <w:rtl/>
        </w:rPr>
      </w:pPr>
    </w:p>
    <w:p w14:paraId="19553B10" w14:textId="48CB33CE" w:rsidR="00605C71" w:rsidRPr="00050B3A" w:rsidRDefault="00605C71" w:rsidP="008730D3">
      <w:pPr>
        <w:numPr>
          <w:ilvl w:val="3"/>
          <w:numId w:val="8"/>
        </w:numPr>
        <w:tabs>
          <w:tab w:val="clear" w:pos="3963"/>
        </w:tabs>
        <w:autoSpaceDE w:val="0"/>
        <w:autoSpaceDN w:val="0"/>
        <w:adjustRightInd w:val="0"/>
        <w:spacing w:after="0" w:line="360" w:lineRule="auto"/>
        <w:ind w:left="-199" w:hanging="425"/>
        <w:contextualSpacing/>
        <w:jc w:val="both"/>
        <w:rPr>
          <w:rFonts w:ascii="David" w:hAnsi="David" w:cs="David"/>
          <w:color w:val="000000"/>
          <w:sz w:val="24"/>
          <w:szCs w:val="24"/>
        </w:rPr>
      </w:pPr>
      <w:r w:rsidRPr="00050B3A">
        <w:rPr>
          <w:rFonts w:ascii="David" w:hAnsi="David" w:cs="David"/>
          <w:color w:val="000000"/>
          <w:sz w:val="24"/>
          <w:szCs w:val="24"/>
          <w:rtl/>
        </w:rPr>
        <w:t>הנני</w:t>
      </w:r>
      <w:r w:rsidRPr="00050B3A">
        <w:rPr>
          <w:rFonts w:ascii="David" w:hAnsi="David" w:cs="David"/>
          <w:color w:val="000000"/>
          <w:sz w:val="24"/>
          <w:szCs w:val="24"/>
        </w:rPr>
        <w:t xml:space="preserve"> </w:t>
      </w:r>
      <w:r w:rsidRPr="00050B3A">
        <w:rPr>
          <w:rFonts w:ascii="David" w:hAnsi="David" w:cs="David"/>
          <w:color w:val="000000"/>
          <w:sz w:val="24"/>
          <w:szCs w:val="24"/>
          <w:rtl/>
        </w:rPr>
        <w:t>מתחייב שלא</w:t>
      </w:r>
      <w:r w:rsidRPr="00050B3A">
        <w:rPr>
          <w:rFonts w:ascii="David" w:hAnsi="David" w:cs="David"/>
          <w:color w:val="000000"/>
          <w:sz w:val="24"/>
          <w:szCs w:val="24"/>
        </w:rPr>
        <w:t xml:space="preserve"> </w:t>
      </w:r>
      <w:r w:rsidRPr="00050B3A">
        <w:rPr>
          <w:rFonts w:ascii="David" w:hAnsi="David" w:cs="David"/>
          <w:color w:val="000000"/>
          <w:sz w:val="24"/>
          <w:szCs w:val="24"/>
          <w:rtl/>
        </w:rPr>
        <w:t>יהיה</w:t>
      </w:r>
      <w:r w:rsidRPr="00050B3A">
        <w:rPr>
          <w:rFonts w:ascii="David" w:hAnsi="David" w:cs="David"/>
          <w:color w:val="000000"/>
          <w:sz w:val="24"/>
          <w:szCs w:val="24"/>
        </w:rPr>
        <w:t xml:space="preserve"> </w:t>
      </w:r>
      <w:r w:rsidRPr="00050B3A">
        <w:rPr>
          <w:rFonts w:ascii="David" w:hAnsi="David" w:cs="David"/>
          <w:color w:val="000000"/>
          <w:sz w:val="24"/>
          <w:szCs w:val="24"/>
          <w:rtl/>
        </w:rPr>
        <w:t>לי, לפי העניין, או לעובדים מטעמי</w:t>
      </w:r>
      <w:r w:rsidRPr="00050B3A">
        <w:rPr>
          <w:rFonts w:ascii="David" w:hAnsi="David" w:cs="David"/>
          <w:color w:val="000000"/>
          <w:sz w:val="24"/>
          <w:szCs w:val="24"/>
        </w:rPr>
        <w:t xml:space="preserve"> </w:t>
      </w:r>
      <w:r w:rsidRPr="00050B3A">
        <w:rPr>
          <w:rFonts w:ascii="David" w:hAnsi="David" w:cs="David"/>
          <w:color w:val="000000"/>
          <w:sz w:val="24"/>
          <w:szCs w:val="24"/>
          <w:rtl/>
        </w:rPr>
        <w:t>או לספקי / קבלני משנה מטעמי במהלך</w:t>
      </w:r>
      <w:r w:rsidRPr="00050B3A">
        <w:rPr>
          <w:rFonts w:ascii="David" w:hAnsi="David" w:cs="David" w:hint="cs"/>
          <w:color w:val="000000"/>
          <w:sz w:val="24"/>
          <w:szCs w:val="24"/>
          <w:rtl/>
        </w:rPr>
        <w:t xml:space="preserve"> </w:t>
      </w:r>
      <w:r w:rsidRPr="00050B3A">
        <w:rPr>
          <w:rFonts w:ascii="David" w:hAnsi="David" w:cs="David"/>
          <w:color w:val="000000"/>
          <w:sz w:val="24"/>
          <w:szCs w:val="24"/>
          <w:rtl/>
        </w:rPr>
        <w:t>תקופת</w:t>
      </w:r>
      <w:r w:rsidRPr="00050B3A">
        <w:rPr>
          <w:rFonts w:ascii="David" w:hAnsi="David" w:cs="David"/>
          <w:color w:val="000000"/>
          <w:sz w:val="24"/>
          <w:szCs w:val="24"/>
        </w:rPr>
        <w:t xml:space="preserve"> </w:t>
      </w:r>
      <w:r w:rsidRPr="00050B3A">
        <w:rPr>
          <w:rFonts w:ascii="David" w:hAnsi="David" w:cs="David"/>
          <w:color w:val="000000"/>
          <w:sz w:val="24"/>
          <w:szCs w:val="24"/>
          <w:rtl/>
        </w:rPr>
        <w:t>מתן</w:t>
      </w:r>
      <w:r w:rsidRPr="00050B3A">
        <w:rPr>
          <w:rFonts w:ascii="David" w:hAnsi="David" w:cs="David"/>
          <w:color w:val="000000"/>
          <w:sz w:val="24"/>
          <w:szCs w:val="24"/>
        </w:rPr>
        <w:t xml:space="preserve"> </w:t>
      </w:r>
      <w:r w:rsidRPr="00050B3A">
        <w:rPr>
          <w:rFonts w:ascii="David" w:hAnsi="David" w:cs="David"/>
          <w:color w:val="000000"/>
          <w:sz w:val="24"/>
          <w:szCs w:val="24"/>
          <w:rtl/>
        </w:rPr>
        <w:t>השירותים</w:t>
      </w:r>
      <w:r w:rsidRPr="00050B3A">
        <w:rPr>
          <w:rFonts w:ascii="David" w:hAnsi="David" w:cs="David" w:hint="cs"/>
          <w:color w:val="000000"/>
          <w:sz w:val="24"/>
          <w:szCs w:val="24"/>
          <w:rtl/>
        </w:rPr>
        <w:t xml:space="preserve"> במסגרת מכרז</w:t>
      </w:r>
      <w:r w:rsidR="00F428AD" w:rsidRPr="00F428AD">
        <w:rPr>
          <w:rFonts w:cs="David" w:hint="cs"/>
          <w:sz w:val="24"/>
          <w:szCs w:val="24"/>
          <w:rtl/>
        </w:rPr>
        <w:t xml:space="preserve"> מס' </w:t>
      </w:r>
      <w:r w:rsidR="008730D3">
        <w:rPr>
          <w:rFonts w:cs="David" w:hint="cs"/>
          <w:b/>
          <w:bCs/>
          <w:sz w:val="24"/>
          <w:szCs w:val="24"/>
          <w:u w:val="single"/>
          <w:rtl/>
        </w:rPr>
        <w:t>34/18</w:t>
      </w:r>
      <w:r w:rsidR="008730D3" w:rsidRPr="00F428AD">
        <w:rPr>
          <w:rFonts w:cs="David" w:hint="cs"/>
          <w:sz w:val="24"/>
          <w:szCs w:val="24"/>
          <w:rtl/>
        </w:rPr>
        <w:t xml:space="preserve"> </w:t>
      </w:r>
      <w:r w:rsidR="00F428AD" w:rsidRPr="00F428AD">
        <w:rPr>
          <w:rFonts w:cs="David" w:hint="cs"/>
          <w:sz w:val="24"/>
          <w:szCs w:val="24"/>
          <w:rtl/>
        </w:rPr>
        <w:t xml:space="preserve"> </w:t>
      </w:r>
      <w:r w:rsidR="00F428AD" w:rsidRPr="00F428AD">
        <w:rPr>
          <w:rFonts w:cs="David" w:hint="eastAsia"/>
          <w:sz w:val="24"/>
          <w:szCs w:val="24"/>
          <w:rtl/>
        </w:rPr>
        <w:t>לתכנון</w:t>
      </w:r>
      <w:r w:rsidR="00F428AD" w:rsidRPr="00F428AD">
        <w:rPr>
          <w:rFonts w:cs="David"/>
          <w:sz w:val="24"/>
          <w:szCs w:val="24"/>
          <w:rtl/>
        </w:rPr>
        <w:t xml:space="preserve"> </w:t>
      </w:r>
      <w:r w:rsidR="00F428AD" w:rsidRPr="00F428AD">
        <w:rPr>
          <w:rFonts w:cs="David" w:hint="eastAsia"/>
          <w:sz w:val="24"/>
          <w:szCs w:val="24"/>
          <w:rtl/>
        </w:rPr>
        <w:t>כולל</w:t>
      </w:r>
      <w:r w:rsidR="00F428AD" w:rsidRPr="00F428AD">
        <w:rPr>
          <w:rFonts w:cs="David"/>
          <w:sz w:val="24"/>
          <w:szCs w:val="24"/>
          <w:rtl/>
        </w:rPr>
        <w:t xml:space="preserve"> </w:t>
      </w:r>
      <w:r w:rsidR="00F428AD" w:rsidRPr="00F428AD">
        <w:rPr>
          <w:rFonts w:cs="David" w:hint="eastAsia"/>
          <w:sz w:val="24"/>
          <w:szCs w:val="24"/>
          <w:rtl/>
        </w:rPr>
        <w:t>ופיקוח</w:t>
      </w:r>
      <w:r w:rsidR="00F428AD" w:rsidRPr="00F428AD">
        <w:rPr>
          <w:rFonts w:cs="David"/>
          <w:sz w:val="24"/>
          <w:szCs w:val="24"/>
          <w:rtl/>
        </w:rPr>
        <w:t xml:space="preserve"> </w:t>
      </w:r>
      <w:r w:rsidR="00F428AD" w:rsidRPr="00F428AD">
        <w:rPr>
          <w:rFonts w:cs="David" w:hint="eastAsia"/>
          <w:sz w:val="24"/>
          <w:szCs w:val="24"/>
          <w:rtl/>
        </w:rPr>
        <w:t>עליון</w:t>
      </w:r>
      <w:r w:rsidR="00F428AD" w:rsidRPr="00F428AD">
        <w:rPr>
          <w:rFonts w:cs="David"/>
          <w:sz w:val="24"/>
          <w:szCs w:val="24"/>
          <w:rtl/>
        </w:rPr>
        <w:t xml:space="preserve"> </w:t>
      </w:r>
      <w:r w:rsidR="00F428AD" w:rsidRPr="00F428AD">
        <w:rPr>
          <w:rFonts w:cs="David" w:hint="eastAsia"/>
          <w:sz w:val="24"/>
          <w:szCs w:val="24"/>
          <w:rtl/>
        </w:rPr>
        <w:t>על</w:t>
      </w:r>
      <w:r w:rsidR="00F428AD" w:rsidRPr="00F428AD">
        <w:rPr>
          <w:rFonts w:cs="David"/>
          <w:sz w:val="24"/>
          <w:szCs w:val="24"/>
          <w:rtl/>
        </w:rPr>
        <w:t xml:space="preserve"> </w:t>
      </w:r>
      <w:r w:rsidR="00F428AD" w:rsidRPr="00F428AD">
        <w:rPr>
          <w:rFonts w:cs="David" w:hint="eastAsia"/>
          <w:sz w:val="24"/>
          <w:szCs w:val="24"/>
          <w:rtl/>
        </w:rPr>
        <w:t>פרויקט</w:t>
      </w:r>
      <w:r w:rsidR="00F428AD" w:rsidRPr="00F428AD">
        <w:rPr>
          <w:rFonts w:cs="David" w:hint="cs"/>
          <w:sz w:val="24"/>
          <w:szCs w:val="24"/>
          <w:rtl/>
        </w:rPr>
        <w:t xml:space="preserve"> </w:t>
      </w:r>
      <w:r w:rsidR="00F428AD" w:rsidRPr="00F428AD">
        <w:rPr>
          <w:rFonts w:cs="David" w:hint="eastAsia"/>
          <w:sz w:val="24"/>
          <w:szCs w:val="24"/>
          <w:rtl/>
        </w:rPr>
        <w:t>מתחם</w:t>
      </w:r>
      <w:r w:rsidR="00F428AD" w:rsidRPr="00F428AD">
        <w:rPr>
          <w:rFonts w:cs="David"/>
          <w:sz w:val="24"/>
          <w:szCs w:val="24"/>
          <w:rtl/>
        </w:rPr>
        <w:t xml:space="preserve"> </w:t>
      </w:r>
      <w:r w:rsidR="00F428AD" w:rsidRPr="00F428AD">
        <w:rPr>
          <w:rFonts w:cs="David" w:hint="eastAsia"/>
          <w:sz w:val="24"/>
          <w:szCs w:val="24"/>
          <w:rtl/>
        </w:rPr>
        <w:t>חניה</w:t>
      </w:r>
      <w:r w:rsidR="00F428AD" w:rsidRPr="00F428AD">
        <w:rPr>
          <w:rFonts w:cs="David"/>
          <w:sz w:val="24"/>
          <w:szCs w:val="24"/>
          <w:rtl/>
        </w:rPr>
        <w:t xml:space="preserve"> </w:t>
      </w:r>
      <w:r w:rsidR="00F428AD" w:rsidRPr="00F428AD">
        <w:rPr>
          <w:rFonts w:cs="David" w:hint="eastAsia"/>
          <w:sz w:val="24"/>
          <w:szCs w:val="24"/>
          <w:rtl/>
        </w:rPr>
        <w:t>והסדרת</w:t>
      </w:r>
      <w:r w:rsidR="00F428AD" w:rsidRPr="00F428AD">
        <w:rPr>
          <w:rFonts w:cs="David"/>
          <w:sz w:val="24"/>
          <w:szCs w:val="24"/>
          <w:rtl/>
        </w:rPr>
        <w:t xml:space="preserve"> </w:t>
      </w:r>
      <w:r w:rsidR="00F428AD" w:rsidRPr="00F428AD">
        <w:rPr>
          <w:rFonts w:cs="David" w:hint="eastAsia"/>
          <w:sz w:val="24"/>
          <w:szCs w:val="24"/>
          <w:rtl/>
        </w:rPr>
        <w:t>כניסה</w:t>
      </w:r>
      <w:r w:rsidR="00F428AD" w:rsidRPr="00F428AD">
        <w:rPr>
          <w:rFonts w:cs="David"/>
          <w:sz w:val="24"/>
          <w:szCs w:val="24"/>
          <w:rtl/>
        </w:rPr>
        <w:t xml:space="preserve"> למסוף אלנבי בגזרת 128</w:t>
      </w:r>
      <w:r w:rsidR="00F428AD" w:rsidRPr="00F428AD">
        <w:rPr>
          <w:rFonts w:cs="David" w:hint="cs"/>
          <w:sz w:val="24"/>
          <w:szCs w:val="24"/>
          <w:rtl/>
        </w:rPr>
        <w:t xml:space="preserve"> עבור המנהל האזרחי לאזור יהודה ושומרון</w:t>
      </w:r>
      <w:r w:rsidRPr="00050B3A">
        <w:rPr>
          <w:rFonts w:ascii="David" w:hAnsi="David" w:cs="David"/>
          <w:color w:val="000000"/>
          <w:sz w:val="24"/>
          <w:szCs w:val="24"/>
          <w:rtl/>
        </w:rPr>
        <w:t>,</w:t>
      </w:r>
      <w:r w:rsidRPr="00050B3A">
        <w:rPr>
          <w:rFonts w:ascii="David" w:hAnsi="David" w:cs="David"/>
          <w:color w:val="000000"/>
          <w:sz w:val="24"/>
          <w:szCs w:val="24"/>
        </w:rPr>
        <w:t xml:space="preserve"> </w:t>
      </w:r>
      <w:r w:rsidRPr="00050B3A">
        <w:rPr>
          <w:rFonts w:ascii="David" w:hAnsi="David" w:cs="David"/>
          <w:color w:val="000000"/>
          <w:sz w:val="24"/>
          <w:szCs w:val="24"/>
          <w:rtl/>
        </w:rPr>
        <w:t>ניגוד</w:t>
      </w:r>
      <w:r w:rsidRPr="00050B3A">
        <w:rPr>
          <w:rFonts w:ascii="David" w:hAnsi="David" w:cs="David"/>
          <w:color w:val="000000"/>
          <w:sz w:val="24"/>
          <w:szCs w:val="24"/>
        </w:rPr>
        <w:t xml:space="preserve"> </w:t>
      </w:r>
      <w:r w:rsidRPr="00050B3A">
        <w:rPr>
          <w:rFonts w:ascii="David" w:hAnsi="David" w:cs="David"/>
          <w:color w:val="000000"/>
          <w:sz w:val="24"/>
          <w:szCs w:val="24"/>
          <w:rtl/>
        </w:rPr>
        <w:t>עניינים</w:t>
      </w:r>
      <w:r w:rsidRPr="00050B3A">
        <w:rPr>
          <w:rFonts w:ascii="David" w:hAnsi="David" w:cs="David"/>
          <w:color w:val="000000"/>
          <w:sz w:val="24"/>
          <w:szCs w:val="24"/>
        </w:rPr>
        <w:t xml:space="preserve"> </w:t>
      </w:r>
      <w:r w:rsidRPr="00050B3A">
        <w:rPr>
          <w:rFonts w:ascii="David" w:hAnsi="David" w:cs="David"/>
          <w:color w:val="000000"/>
          <w:sz w:val="24"/>
          <w:szCs w:val="24"/>
          <w:rtl/>
        </w:rPr>
        <w:t>מכל</w:t>
      </w:r>
      <w:r w:rsidRPr="00050B3A">
        <w:rPr>
          <w:rFonts w:ascii="David" w:hAnsi="David" w:cs="David"/>
          <w:color w:val="000000"/>
          <w:sz w:val="24"/>
          <w:szCs w:val="24"/>
        </w:rPr>
        <w:t xml:space="preserve"> </w:t>
      </w:r>
      <w:r w:rsidRPr="00050B3A">
        <w:rPr>
          <w:rFonts w:ascii="David" w:hAnsi="David" w:cs="David"/>
          <w:color w:val="000000"/>
          <w:sz w:val="24"/>
          <w:szCs w:val="24"/>
          <w:rtl/>
        </w:rPr>
        <w:t>מין</w:t>
      </w:r>
      <w:r w:rsidRPr="00050B3A">
        <w:rPr>
          <w:rFonts w:ascii="David" w:hAnsi="David" w:cs="David"/>
          <w:color w:val="000000"/>
          <w:sz w:val="24"/>
          <w:szCs w:val="24"/>
        </w:rPr>
        <w:t xml:space="preserve"> </w:t>
      </w:r>
      <w:r w:rsidRPr="00050B3A">
        <w:rPr>
          <w:rFonts w:ascii="David" w:hAnsi="David" w:cs="David"/>
          <w:color w:val="000000"/>
          <w:sz w:val="24"/>
          <w:szCs w:val="24"/>
          <w:rtl/>
        </w:rPr>
        <w:t>וסוג</w:t>
      </w:r>
      <w:r w:rsidRPr="00050B3A">
        <w:rPr>
          <w:rFonts w:ascii="David" w:hAnsi="David" w:cs="David"/>
          <w:color w:val="000000"/>
          <w:sz w:val="24"/>
          <w:szCs w:val="24"/>
        </w:rPr>
        <w:t xml:space="preserve"> </w:t>
      </w:r>
      <w:r w:rsidRPr="00050B3A">
        <w:rPr>
          <w:rFonts w:ascii="David" w:hAnsi="David" w:cs="David"/>
          <w:color w:val="000000"/>
          <w:sz w:val="24"/>
          <w:szCs w:val="24"/>
          <w:rtl/>
        </w:rPr>
        <w:t>שהוא</w:t>
      </w:r>
      <w:r w:rsidRPr="00050B3A">
        <w:rPr>
          <w:rFonts w:ascii="David" w:hAnsi="David" w:cs="David"/>
          <w:color w:val="000000"/>
          <w:sz w:val="24"/>
          <w:szCs w:val="24"/>
        </w:rPr>
        <w:t xml:space="preserve"> </w:t>
      </w:r>
      <w:r w:rsidRPr="00050B3A">
        <w:rPr>
          <w:rFonts w:ascii="David" w:hAnsi="David" w:cs="David"/>
          <w:color w:val="000000"/>
          <w:sz w:val="24"/>
          <w:szCs w:val="24"/>
          <w:rtl/>
        </w:rPr>
        <w:t>עם</w:t>
      </w:r>
      <w:r w:rsidRPr="00050B3A">
        <w:rPr>
          <w:rFonts w:ascii="David" w:hAnsi="David" w:cs="David"/>
          <w:color w:val="000000"/>
          <w:sz w:val="24"/>
          <w:szCs w:val="24"/>
        </w:rPr>
        <w:t xml:space="preserve"> </w:t>
      </w:r>
      <w:r w:rsidRPr="00050B3A">
        <w:rPr>
          <w:rFonts w:ascii="David" w:hAnsi="David" w:cs="David"/>
          <w:color w:val="000000"/>
          <w:sz w:val="24"/>
          <w:szCs w:val="24"/>
          <w:rtl/>
        </w:rPr>
        <w:t>גורמים</w:t>
      </w:r>
      <w:r w:rsidRPr="00050B3A">
        <w:rPr>
          <w:rFonts w:ascii="David" w:hAnsi="David" w:cs="David"/>
          <w:color w:val="000000"/>
          <w:sz w:val="24"/>
          <w:szCs w:val="24"/>
        </w:rPr>
        <w:t xml:space="preserve"> </w:t>
      </w:r>
      <w:r w:rsidRPr="00050B3A">
        <w:rPr>
          <w:rFonts w:ascii="David" w:hAnsi="David" w:cs="David"/>
          <w:color w:val="000000"/>
          <w:sz w:val="24"/>
          <w:szCs w:val="24"/>
          <w:rtl/>
        </w:rPr>
        <w:t>בעלי</w:t>
      </w:r>
      <w:r w:rsidRPr="00050B3A">
        <w:rPr>
          <w:rFonts w:ascii="David" w:hAnsi="David" w:cs="David"/>
          <w:color w:val="000000"/>
          <w:sz w:val="24"/>
          <w:szCs w:val="24"/>
        </w:rPr>
        <w:t xml:space="preserve"> </w:t>
      </w:r>
      <w:r w:rsidR="004B4F24" w:rsidRPr="00050B3A">
        <w:rPr>
          <w:rFonts w:ascii="David" w:hAnsi="David" w:cs="David" w:hint="cs"/>
          <w:color w:val="000000"/>
          <w:sz w:val="24"/>
          <w:szCs w:val="24"/>
          <w:rtl/>
        </w:rPr>
        <w:t>ע</w:t>
      </w:r>
      <w:r w:rsidRPr="00050B3A">
        <w:rPr>
          <w:rFonts w:ascii="David" w:hAnsi="David" w:cs="David"/>
          <w:color w:val="000000"/>
          <w:sz w:val="24"/>
          <w:szCs w:val="24"/>
          <w:rtl/>
        </w:rPr>
        <w:t>ניין</w:t>
      </w:r>
      <w:r w:rsidRPr="00050B3A">
        <w:rPr>
          <w:rFonts w:ascii="David" w:hAnsi="David" w:cs="David"/>
          <w:color w:val="000000"/>
          <w:sz w:val="24"/>
          <w:szCs w:val="24"/>
        </w:rPr>
        <w:t xml:space="preserve"> </w:t>
      </w:r>
      <w:r w:rsidRPr="00050B3A">
        <w:rPr>
          <w:rFonts w:ascii="David" w:hAnsi="David" w:cs="David" w:hint="cs"/>
          <w:color w:val="000000"/>
          <w:sz w:val="24"/>
          <w:szCs w:val="24"/>
          <w:rtl/>
        </w:rPr>
        <w:t xml:space="preserve">באזור יהודה ושומרון, </w:t>
      </w:r>
      <w:r w:rsidRPr="00050B3A">
        <w:rPr>
          <w:rFonts w:ascii="David" w:hAnsi="David" w:cs="David"/>
          <w:color w:val="000000"/>
          <w:sz w:val="24"/>
          <w:szCs w:val="24"/>
          <w:rtl/>
        </w:rPr>
        <w:t>בתחום</w:t>
      </w:r>
      <w:r w:rsidRPr="00050B3A">
        <w:rPr>
          <w:rFonts w:ascii="David" w:hAnsi="David" w:cs="David"/>
          <w:color w:val="000000"/>
          <w:sz w:val="24"/>
          <w:szCs w:val="24"/>
        </w:rPr>
        <w:t xml:space="preserve"> </w:t>
      </w:r>
      <w:r w:rsidRPr="00050B3A">
        <w:rPr>
          <w:rFonts w:ascii="David" w:hAnsi="David" w:cs="David"/>
          <w:color w:val="000000"/>
          <w:sz w:val="24"/>
          <w:szCs w:val="24"/>
          <w:rtl/>
        </w:rPr>
        <w:t>מתן השירותים נשוא</w:t>
      </w:r>
      <w:r w:rsidRPr="00050B3A">
        <w:rPr>
          <w:rFonts w:ascii="David" w:hAnsi="David" w:cs="David" w:hint="cs"/>
          <w:color w:val="000000"/>
          <w:sz w:val="24"/>
          <w:szCs w:val="24"/>
          <w:rtl/>
        </w:rPr>
        <w:t xml:space="preserve"> ה</w:t>
      </w:r>
      <w:r w:rsidRPr="00050B3A">
        <w:rPr>
          <w:rFonts w:ascii="David" w:hAnsi="David" w:cs="David"/>
          <w:color w:val="000000"/>
          <w:sz w:val="24"/>
          <w:szCs w:val="24"/>
          <w:rtl/>
        </w:rPr>
        <w:t>מכרז</w:t>
      </w:r>
      <w:r w:rsidRPr="00050B3A">
        <w:rPr>
          <w:rFonts w:ascii="David" w:hAnsi="David" w:cs="David" w:hint="cs"/>
          <w:color w:val="000000"/>
          <w:sz w:val="24"/>
          <w:szCs w:val="24"/>
          <w:rtl/>
        </w:rPr>
        <w:t>,</w:t>
      </w:r>
      <w:r w:rsidRPr="00050B3A">
        <w:rPr>
          <w:rFonts w:ascii="David" w:hAnsi="David" w:cs="David"/>
          <w:sz w:val="24"/>
          <w:szCs w:val="24"/>
          <w:rtl/>
        </w:rPr>
        <w:t xml:space="preserve"> וכי אינני צפוי לכל תביעה ו/או טענה מצד שלישי כלשהו, בקשר עם מילוי התחייבויותיי על פי הסכם זה.  </w:t>
      </w:r>
    </w:p>
    <w:p w14:paraId="75C78EA7" w14:textId="77777777" w:rsidR="00605C71" w:rsidRPr="00050B3A" w:rsidRDefault="00605C71" w:rsidP="00291727">
      <w:pPr>
        <w:numPr>
          <w:ilvl w:val="3"/>
          <w:numId w:val="8"/>
        </w:numPr>
        <w:tabs>
          <w:tab w:val="clear" w:pos="3963"/>
        </w:tabs>
        <w:autoSpaceDE w:val="0"/>
        <w:autoSpaceDN w:val="0"/>
        <w:adjustRightInd w:val="0"/>
        <w:spacing w:after="0" w:line="360" w:lineRule="auto"/>
        <w:ind w:left="-199" w:hanging="425"/>
        <w:contextualSpacing/>
        <w:jc w:val="both"/>
        <w:rPr>
          <w:rFonts w:ascii="David" w:hAnsi="David" w:cs="David"/>
          <w:color w:val="000000"/>
          <w:sz w:val="24"/>
          <w:szCs w:val="24"/>
          <w:rtl/>
        </w:rPr>
      </w:pPr>
      <w:r w:rsidRPr="00050B3A">
        <w:rPr>
          <w:rFonts w:ascii="David" w:hAnsi="David" w:cs="David"/>
          <w:color w:val="000000"/>
          <w:sz w:val="24"/>
          <w:szCs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3B8A591" w14:textId="77777777" w:rsidR="00605C71" w:rsidRPr="00050B3A" w:rsidRDefault="00605C71" w:rsidP="00291727">
      <w:pPr>
        <w:numPr>
          <w:ilvl w:val="3"/>
          <w:numId w:val="8"/>
        </w:numPr>
        <w:tabs>
          <w:tab w:val="clear" w:pos="3963"/>
        </w:tabs>
        <w:autoSpaceDE w:val="0"/>
        <w:autoSpaceDN w:val="0"/>
        <w:adjustRightInd w:val="0"/>
        <w:spacing w:after="0" w:line="360" w:lineRule="auto"/>
        <w:ind w:left="-199" w:hanging="425"/>
        <w:contextualSpacing/>
        <w:jc w:val="both"/>
        <w:rPr>
          <w:rFonts w:ascii="David" w:hAnsi="David" w:cs="David"/>
          <w:color w:val="000000"/>
          <w:sz w:val="24"/>
          <w:szCs w:val="24"/>
        </w:rPr>
      </w:pPr>
      <w:r w:rsidRPr="00050B3A">
        <w:rPr>
          <w:rFonts w:ascii="David" w:hAnsi="David" w:cs="David"/>
          <w:color w:val="000000"/>
          <w:sz w:val="24"/>
          <w:szCs w:val="24"/>
          <w:rtl/>
        </w:rPr>
        <w:t>הנני</w:t>
      </w:r>
      <w:r w:rsidRPr="00050B3A">
        <w:rPr>
          <w:rFonts w:ascii="David" w:hAnsi="David" w:cs="David"/>
          <w:color w:val="000000"/>
          <w:sz w:val="24"/>
          <w:szCs w:val="24"/>
        </w:rPr>
        <w:t xml:space="preserve"> </w:t>
      </w:r>
      <w:r w:rsidRPr="00050B3A">
        <w:rPr>
          <w:rFonts w:ascii="David" w:hAnsi="David" w:cs="David"/>
          <w:color w:val="000000"/>
          <w:sz w:val="24"/>
          <w:szCs w:val="24"/>
          <w:rtl/>
        </w:rPr>
        <w:t>מתחייב</w:t>
      </w:r>
      <w:r w:rsidRPr="00050B3A">
        <w:rPr>
          <w:rFonts w:ascii="David" w:hAnsi="David" w:cs="David"/>
          <w:color w:val="000000"/>
          <w:sz w:val="24"/>
          <w:szCs w:val="24"/>
        </w:rPr>
        <w:t xml:space="preserve"> </w:t>
      </w:r>
      <w:r w:rsidRPr="00050B3A">
        <w:rPr>
          <w:rFonts w:ascii="David" w:hAnsi="David" w:cs="David"/>
          <w:color w:val="000000"/>
          <w:sz w:val="24"/>
          <w:szCs w:val="24"/>
          <w:rtl/>
        </w:rPr>
        <w:t>להודיע</w:t>
      </w:r>
      <w:r w:rsidRPr="00050B3A">
        <w:rPr>
          <w:rFonts w:ascii="David" w:hAnsi="David" w:cs="David"/>
          <w:color w:val="000000"/>
          <w:sz w:val="24"/>
          <w:szCs w:val="24"/>
        </w:rPr>
        <w:t xml:space="preserve"> </w:t>
      </w:r>
      <w:r w:rsidRPr="00050B3A">
        <w:rPr>
          <w:rFonts w:ascii="David" w:hAnsi="David" w:cs="David"/>
          <w:color w:val="000000"/>
          <w:sz w:val="24"/>
          <w:szCs w:val="24"/>
          <w:rtl/>
        </w:rPr>
        <w:t>למזמין באופן</w:t>
      </w:r>
      <w:r w:rsidRPr="00050B3A">
        <w:rPr>
          <w:rFonts w:ascii="David" w:hAnsi="David" w:cs="David"/>
          <w:color w:val="000000"/>
          <w:sz w:val="24"/>
          <w:szCs w:val="24"/>
        </w:rPr>
        <w:t xml:space="preserve"> </w:t>
      </w:r>
      <w:proofErr w:type="spellStart"/>
      <w:r w:rsidRPr="00050B3A">
        <w:rPr>
          <w:rFonts w:ascii="David" w:hAnsi="David" w:cs="David"/>
          <w:color w:val="000000"/>
          <w:sz w:val="24"/>
          <w:szCs w:val="24"/>
          <w:rtl/>
        </w:rPr>
        <w:t>מיידי</w:t>
      </w:r>
      <w:proofErr w:type="spellEnd"/>
      <w:r w:rsidRPr="00050B3A">
        <w:rPr>
          <w:rFonts w:ascii="David" w:hAnsi="David" w:cs="David"/>
          <w:color w:val="000000"/>
          <w:sz w:val="24"/>
          <w:szCs w:val="24"/>
        </w:rPr>
        <w:t xml:space="preserve"> </w:t>
      </w:r>
      <w:r w:rsidRPr="00050B3A">
        <w:rPr>
          <w:rFonts w:ascii="David" w:hAnsi="David" w:cs="David"/>
          <w:color w:val="000000"/>
          <w:sz w:val="24"/>
          <w:szCs w:val="24"/>
          <w:rtl/>
        </w:rPr>
        <w:t>על</w:t>
      </w:r>
      <w:r w:rsidRPr="00050B3A">
        <w:rPr>
          <w:rFonts w:ascii="David" w:hAnsi="David" w:cs="David"/>
          <w:color w:val="000000"/>
          <w:sz w:val="24"/>
          <w:szCs w:val="24"/>
        </w:rPr>
        <w:t xml:space="preserve"> </w:t>
      </w:r>
      <w:r w:rsidRPr="00050B3A">
        <w:rPr>
          <w:rFonts w:ascii="David" w:hAnsi="David" w:cs="David"/>
          <w:color w:val="000000"/>
          <w:sz w:val="24"/>
          <w:szCs w:val="24"/>
          <w:rtl/>
        </w:rPr>
        <w:t>כל</w:t>
      </w:r>
      <w:r w:rsidRPr="00050B3A">
        <w:rPr>
          <w:rFonts w:ascii="David" w:hAnsi="David" w:cs="David"/>
          <w:color w:val="000000"/>
          <w:sz w:val="24"/>
          <w:szCs w:val="24"/>
        </w:rPr>
        <w:t xml:space="preserve"> </w:t>
      </w:r>
      <w:r w:rsidRPr="00050B3A">
        <w:rPr>
          <w:rFonts w:ascii="David" w:hAnsi="David" w:cs="David"/>
          <w:color w:val="000000"/>
          <w:sz w:val="24"/>
          <w:szCs w:val="24"/>
          <w:rtl/>
        </w:rPr>
        <w:t>נתון</w:t>
      </w:r>
      <w:r w:rsidRPr="00050B3A">
        <w:rPr>
          <w:rFonts w:ascii="David" w:hAnsi="David" w:cs="David"/>
          <w:color w:val="000000"/>
          <w:sz w:val="24"/>
          <w:szCs w:val="24"/>
        </w:rPr>
        <w:t xml:space="preserve"> </w:t>
      </w:r>
      <w:r w:rsidRPr="00050B3A">
        <w:rPr>
          <w:rFonts w:ascii="David" w:hAnsi="David" w:cs="David"/>
          <w:color w:val="000000"/>
          <w:sz w:val="24"/>
          <w:szCs w:val="24"/>
          <w:rtl/>
        </w:rPr>
        <w:t>או</w:t>
      </w:r>
      <w:r w:rsidRPr="00050B3A">
        <w:rPr>
          <w:rFonts w:ascii="David" w:hAnsi="David" w:cs="David"/>
          <w:color w:val="000000"/>
          <w:sz w:val="24"/>
          <w:szCs w:val="24"/>
        </w:rPr>
        <w:t xml:space="preserve"> </w:t>
      </w:r>
      <w:r w:rsidRPr="00050B3A">
        <w:rPr>
          <w:rFonts w:ascii="David" w:hAnsi="David" w:cs="David"/>
          <w:color w:val="000000"/>
          <w:sz w:val="24"/>
          <w:szCs w:val="24"/>
          <w:rtl/>
        </w:rPr>
        <w:t>מצב</w:t>
      </w:r>
      <w:r w:rsidRPr="00050B3A">
        <w:rPr>
          <w:rFonts w:ascii="David" w:hAnsi="David" w:cs="David"/>
          <w:color w:val="000000"/>
          <w:sz w:val="24"/>
          <w:szCs w:val="24"/>
        </w:rPr>
        <w:t xml:space="preserve"> </w:t>
      </w:r>
      <w:r w:rsidRPr="00050B3A">
        <w:rPr>
          <w:rFonts w:ascii="David" w:hAnsi="David" w:cs="David"/>
          <w:color w:val="000000"/>
          <w:sz w:val="24"/>
          <w:szCs w:val="24"/>
          <w:rtl/>
        </w:rPr>
        <w:t>שבשלהם</w:t>
      </w:r>
      <w:r w:rsidRPr="00050B3A">
        <w:rPr>
          <w:rFonts w:ascii="David" w:hAnsi="David" w:cs="David"/>
          <w:color w:val="000000"/>
          <w:sz w:val="24"/>
          <w:szCs w:val="24"/>
        </w:rPr>
        <w:t xml:space="preserve"> </w:t>
      </w:r>
      <w:r w:rsidRPr="00050B3A">
        <w:rPr>
          <w:rFonts w:ascii="David" w:hAnsi="David" w:cs="David"/>
          <w:color w:val="000000"/>
          <w:sz w:val="24"/>
          <w:szCs w:val="24"/>
          <w:rtl/>
        </w:rPr>
        <w:t>אני</w:t>
      </w:r>
      <w:r w:rsidRPr="00050B3A">
        <w:rPr>
          <w:rFonts w:ascii="David" w:hAnsi="David" w:cs="David"/>
          <w:color w:val="000000"/>
          <w:sz w:val="24"/>
          <w:szCs w:val="24"/>
        </w:rPr>
        <w:t xml:space="preserve"> </w:t>
      </w:r>
      <w:r w:rsidRPr="00050B3A">
        <w:rPr>
          <w:rFonts w:ascii="David" w:hAnsi="David" w:cs="David"/>
          <w:color w:val="000000"/>
          <w:sz w:val="24"/>
          <w:szCs w:val="24"/>
          <w:rtl/>
        </w:rPr>
        <w:t>עלול</w:t>
      </w:r>
      <w:r w:rsidRPr="00050B3A">
        <w:rPr>
          <w:rFonts w:ascii="David" w:hAnsi="David" w:cs="David"/>
          <w:color w:val="000000"/>
          <w:sz w:val="24"/>
          <w:szCs w:val="24"/>
        </w:rPr>
        <w:t xml:space="preserve"> </w:t>
      </w:r>
      <w:r w:rsidRPr="00050B3A">
        <w:rPr>
          <w:rFonts w:ascii="David" w:hAnsi="David" w:cs="David"/>
          <w:color w:val="000000"/>
          <w:sz w:val="24"/>
          <w:szCs w:val="24"/>
          <w:rtl/>
        </w:rPr>
        <w:t>להימצא</w:t>
      </w:r>
      <w:r w:rsidRPr="00050B3A">
        <w:rPr>
          <w:rFonts w:ascii="David" w:hAnsi="David" w:cs="David"/>
          <w:color w:val="000000"/>
          <w:sz w:val="24"/>
          <w:szCs w:val="24"/>
        </w:rPr>
        <w:t xml:space="preserve"> </w:t>
      </w:r>
      <w:r w:rsidRPr="00050B3A">
        <w:rPr>
          <w:rFonts w:ascii="David" w:hAnsi="David" w:cs="David"/>
          <w:color w:val="000000"/>
          <w:sz w:val="24"/>
          <w:szCs w:val="24"/>
          <w:rtl/>
        </w:rPr>
        <w:t>במצב</w:t>
      </w:r>
      <w:r w:rsidRPr="00050B3A">
        <w:rPr>
          <w:rFonts w:ascii="David" w:hAnsi="David" w:cs="David"/>
          <w:color w:val="000000"/>
          <w:sz w:val="24"/>
          <w:szCs w:val="24"/>
        </w:rPr>
        <w:t xml:space="preserve"> </w:t>
      </w:r>
      <w:r w:rsidRPr="00050B3A">
        <w:rPr>
          <w:rFonts w:ascii="David" w:hAnsi="David" w:cs="David"/>
          <w:color w:val="000000"/>
          <w:sz w:val="24"/>
          <w:szCs w:val="24"/>
          <w:rtl/>
        </w:rPr>
        <w:t>של</w:t>
      </w:r>
      <w:r w:rsidRPr="00050B3A">
        <w:rPr>
          <w:rFonts w:ascii="David" w:hAnsi="David" w:cs="David"/>
          <w:color w:val="000000"/>
          <w:sz w:val="24"/>
          <w:szCs w:val="24"/>
        </w:rPr>
        <w:t xml:space="preserve"> </w:t>
      </w:r>
      <w:r w:rsidRPr="00050B3A">
        <w:rPr>
          <w:rFonts w:ascii="David" w:hAnsi="David" w:cs="David"/>
          <w:color w:val="000000"/>
          <w:sz w:val="24"/>
          <w:szCs w:val="24"/>
          <w:rtl/>
        </w:rPr>
        <w:t>ניגוד</w:t>
      </w:r>
      <w:r w:rsidRPr="00050B3A">
        <w:rPr>
          <w:rFonts w:ascii="David" w:hAnsi="David" w:cs="David"/>
          <w:color w:val="000000"/>
          <w:sz w:val="24"/>
          <w:szCs w:val="24"/>
        </w:rPr>
        <w:t xml:space="preserve"> </w:t>
      </w:r>
      <w:r w:rsidRPr="00050B3A">
        <w:rPr>
          <w:rFonts w:ascii="David" w:hAnsi="David" w:cs="David"/>
          <w:color w:val="000000"/>
          <w:sz w:val="24"/>
          <w:szCs w:val="24"/>
          <w:rtl/>
        </w:rPr>
        <w:t>עניינים</w:t>
      </w:r>
      <w:r w:rsidRPr="00050B3A">
        <w:rPr>
          <w:rFonts w:ascii="David" w:hAnsi="David" w:cs="David"/>
          <w:color w:val="000000"/>
          <w:sz w:val="24"/>
          <w:szCs w:val="24"/>
        </w:rPr>
        <w:t xml:space="preserve"> </w:t>
      </w:r>
      <w:r w:rsidRPr="00050B3A">
        <w:rPr>
          <w:rFonts w:ascii="David" w:hAnsi="David" w:cs="David"/>
          <w:color w:val="000000"/>
          <w:sz w:val="24"/>
          <w:szCs w:val="24"/>
          <w:rtl/>
        </w:rPr>
        <w:t>מיד</w:t>
      </w:r>
      <w:r w:rsidRPr="00050B3A">
        <w:rPr>
          <w:rFonts w:ascii="David" w:hAnsi="David" w:cs="David"/>
          <w:color w:val="000000"/>
          <w:sz w:val="24"/>
          <w:szCs w:val="24"/>
        </w:rPr>
        <w:t xml:space="preserve"> </w:t>
      </w:r>
      <w:r w:rsidRPr="00050B3A">
        <w:rPr>
          <w:rFonts w:ascii="David" w:hAnsi="David" w:cs="David"/>
          <w:color w:val="000000"/>
          <w:sz w:val="24"/>
          <w:szCs w:val="24"/>
          <w:rtl/>
        </w:rPr>
        <w:t>עם</w:t>
      </w:r>
      <w:r w:rsidRPr="00050B3A">
        <w:rPr>
          <w:rFonts w:ascii="David" w:hAnsi="David" w:cs="David"/>
          <w:color w:val="000000"/>
          <w:sz w:val="24"/>
          <w:szCs w:val="24"/>
        </w:rPr>
        <w:t xml:space="preserve"> </w:t>
      </w:r>
      <w:r w:rsidRPr="00050B3A">
        <w:rPr>
          <w:rFonts w:ascii="David" w:hAnsi="David" w:cs="David"/>
          <w:color w:val="000000"/>
          <w:sz w:val="24"/>
          <w:szCs w:val="24"/>
          <w:rtl/>
        </w:rPr>
        <w:t>היוודע</w:t>
      </w:r>
      <w:r w:rsidRPr="00050B3A">
        <w:rPr>
          <w:rFonts w:ascii="David" w:hAnsi="David" w:cs="David"/>
          <w:color w:val="000000"/>
          <w:sz w:val="24"/>
          <w:szCs w:val="24"/>
        </w:rPr>
        <w:t xml:space="preserve"> </w:t>
      </w:r>
      <w:r w:rsidRPr="00050B3A">
        <w:rPr>
          <w:rFonts w:ascii="David" w:hAnsi="David" w:cs="David"/>
          <w:color w:val="000000"/>
          <w:sz w:val="24"/>
          <w:szCs w:val="24"/>
          <w:rtl/>
        </w:rPr>
        <w:t>לי</w:t>
      </w:r>
      <w:r w:rsidRPr="00050B3A">
        <w:rPr>
          <w:rFonts w:ascii="David" w:hAnsi="David" w:cs="David"/>
          <w:color w:val="000000"/>
          <w:sz w:val="24"/>
          <w:szCs w:val="24"/>
        </w:rPr>
        <w:t xml:space="preserve"> </w:t>
      </w:r>
      <w:r w:rsidRPr="00050B3A">
        <w:rPr>
          <w:rFonts w:ascii="David" w:hAnsi="David" w:cs="David"/>
          <w:color w:val="000000"/>
          <w:sz w:val="24"/>
          <w:szCs w:val="24"/>
          <w:rtl/>
        </w:rPr>
        <w:t>הנתון</w:t>
      </w:r>
      <w:r w:rsidRPr="00050B3A">
        <w:rPr>
          <w:rFonts w:ascii="David" w:hAnsi="David" w:cs="David"/>
          <w:color w:val="000000"/>
          <w:sz w:val="24"/>
          <w:szCs w:val="24"/>
        </w:rPr>
        <w:t xml:space="preserve"> </w:t>
      </w:r>
      <w:r w:rsidRPr="00050B3A">
        <w:rPr>
          <w:rFonts w:ascii="David" w:hAnsi="David" w:cs="David"/>
          <w:color w:val="000000"/>
          <w:sz w:val="24"/>
          <w:szCs w:val="24"/>
          <w:rtl/>
        </w:rPr>
        <w:t>או</w:t>
      </w:r>
      <w:r w:rsidRPr="00050B3A">
        <w:rPr>
          <w:rFonts w:ascii="David" w:hAnsi="David" w:cs="David"/>
          <w:color w:val="000000"/>
          <w:sz w:val="24"/>
          <w:szCs w:val="24"/>
        </w:rPr>
        <w:t xml:space="preserve"> </w:t>
      </w:r>
      <w:r w:rsidRPr="00050B3A">
        <w:rPr>
          <w:rFonts w:ascii="David" w:hAnsi="David" w:cs="David"/>
          <w:color w:val="000000"/>
          <w:sz w:val="24"/>
          <w:szCs w:val="24"/>
          <w:rtl/>
        </w:rPr>
        <w:t>המצב</w:t>
      </w:r>
      <w:r w:rsidRPr="00050B3A">
        <w:rPr>
          <w:rFonts w:ascii="David" w:hAnsi="David" w:cs="David"/>
          <w:color w:val="000000"/>
          <w:sz w:val="24"/>
          <w:szCs w:val="24"/>
        </w:rPr>
        <w:t xml:space="preserve"> </w:t>
      </w:r>
      <w:r w:rsidRPr="00050B3A">
        <w:rPr>
          <w:rFonts w:ascii="David" w:hAnsi="David" w:cs="David"/>
          <w:color w:val="000000"/>
          <w:sz w:val="24"/>
          <w:szCs w:val="24"/>
          <w:rtl/>
        </w:rPr>
        <w:t>האמורים.</w:t>
      </w:r>
      <w:r w:rsidRPr="00050B3A">
        <w:rPr>
          <w:rFonts w:ascii="David" w:hAnsi="David" w:cs="David"/>
          <w:color w:val="000000"/>
          <w:sz w:val="24"/>
          <w:szCs w:val="24"/>
        </w:rPr>
        <w:t xml:space="preserve"> </w:t>
      </w:r>
    </w:p>
    <w:p w14:paraId="5DB459C1" w14:textId="77777777" w:rsidR="00605C71" w:rsidRPr="00050B3A" w:rsidRDefault="00605C71" w:rsidP="00291727">
      <w:pPr>
        <w:numPr>
          <w:ilvl w:val="3"/>
          <w:numId w:val="8"/>
        </w:numPr>
        <w:tabs>
          <w:tab w:val="clear" w:pos="3963"/>
        </w:tabs>
        <w:autoSpaceDE w:val="0"/>
        <w:autoSpaceDN w:val="0"/>
        <w:adjustRightInd w:val="0"/>
        <w:spacing w:after="0" w:line="360" w:lineRule="auto"/>
        <w:ind w:left="-199" w:hanging="425"/>
        <w:contextualSpacing/>
        <w:jc w:val="both"/>
        <w:rPr>
          <w:rFonts w:ascii="David" w:hAnsi="David" w:cs="David"/>
          <w:color w:val="000000"/>
          <w:sz w:val="24"/>
          <w:szCs w:val="24"/>
          <w:rtl/>
        </w:rPr>
      </w:pPr>
      <w:r w:rsidRPr="00050B3A">
        <w:rPr>
          <w:rFonts w:ascii="David" w:hAnsi="David" w:cs="David"/>
          <w:color w:val="000000"/>
          <w:sz w:val="24"/>
          <w:szCs w:val="24"/>
          <w:rtl/>
        </w:rPr>
        <w:t>הנני מתחייב להימנע משימוש במידע כלשהו שהגיע לידי במסגרת מכרז זה שלא למטרת ביצוע התחייבויותיי כאמור מכרז זה.</w:t>
      </w:r>
    </w:p>
    <w:p w14:paraId="6AE43626" w14:textId="77777777" w:rsidR="00605C71" w:rsidRPr="00050B3A" w:rsidRDefault="00605C71" w:rsidP="00291727">
      <w:pPr>
        <w:numPr>
          <w:ilvl w:val="3"/>
          <w:numId w:val="8"/>
        </w:numPr>
        <w:tabs>
          <w:tab w:val="clear" w:pos="3963"/>
        </w:tabs>
        <w:autoSpaceDE w:val="0"/>
        <w:autoSpaceDN w:val="0"/>
        <w:adjustRightInd w:val="0"/>
        <w:spacing w:after="0" w:line="360" w:lineRule="auto"/>
        <w:ind w:left="-199" w:hanging="425"/>
        <w:contextualSpacing/>
        <w:jc w:val="both"/>
        <w:rPr>
          <w:rFonts w:ascii="David" w:hAnsi="David" w:cs="David"/>
          <w:color w:val="000000"/>
          <w:sz w:val="24"/>
          <w:szCs w:val="24"/>
        </w:rPr>
      </w:pPr>
      <w:r w:rsidRPr="00050B3A">
        <w:rPr>
          <w:rFonts w:ascii="David" w:hAnsi="David" w:cs="David"/>
          <w:color w:val="000000"/>
          <w:sz w:val="24"/>
          <w:szCs w:val="24"/>
          <w:rtl/>
        </w:rPr>
        <w:t>הנני</w:t>
      </w:r>
      <w:r w:rsidRPr="00050B3A">
        <w:rPr>
          <w:rFonts w:ascii="David" w:hAnsi="David" w:cs="David"/>
          <w:color w:val="000000"/>
          <w:sz w:val="24"/>
          <w:szCs w:val="24"/>
        </w:rPr>
        <w:t xml:space="preserve"> </w:t>
      </w:r>
      <w:r w:rsidRPr="00050B3A">
        <w:rPr>
          <w:rFonts w:ascii="David" w:hAnsi="David" w:cs="David"/>
          <w:color w:val="000000"/>
          <w:sz w:val="24"/>
          <w:szCs w:val="24"/>
          <w:rtl/>
        </w:rPr>
        <w:t>מצהיר</w:t>
      </w:r>
      <w:r w:rsidRPr="00050B3A">
        <w:rPr>
          <w:rFonts w:ascii="David" w:hAnsi="David" w:cs="David"/>
          <w:color w:val="000000"/>
          <w:sz w:val="24"/>
          <w:szCs w:val="24"/>
        </w:rPr>
        <w:t xml:space="preserve"> </w:t>
      </w:r>
      <w:r w:rsidRPr="00050B3A">
        <w:rPr>
          <w:rFonts w:ascii="David" w:hAnsi="David" w:cs="David"/>
          <w:color w:val="000000"/>
          <w:sz w:val="24"/>
          <w:szCs w:val="24"/>
          <w:rtl/>
        </w:rPr>
        <w:t>ומתחייב</w:t>
      </w:r>
      <w:r w:rsidRPr="00050B3A">
        <w:rPr>
          <w:rFonts w:ascii="David" w:hAnsi="David" w:cs="David"/>
          <w:color w:val="000000"/>
          <w:sz w:val="24"/>
          <w:szCs w:val="24"/>
        </w:rPr>
        <w:t xml:space="preserve"> </w:t>
      </w:r>
      <w:r w:rsidRPr="00050B3A">
        <w:rPr>
          <w:rFonts w:ascii="David" w:hAnsi="David" w:cs="David"/>
          <w:color w:val="000000"/>
          <w:sz w:val="24"/>
          <w:szCs w:val="24"/>
          <w:rtl/>
        </w:rPr>
        <w:t>לדווח</w:t>
      </w:r>
      <w:r w:rsidRPr="00050B3A">
        <w:rPr>
          <w:rFonts w:ascii="David" w:hAnsi="David" w:cs="David"/>
          <w:color w:val="000000"/>
          <w:sz w:val="24"/>
          <w:szCs w:val="24"/>
        </w:rPr>
        <w:t xml:space="preserve"> </w:t>
      </w:r>
      <w:r w:rsidRPr="00050B3A">
        <w:rPr>
          <w:rFonts w:ascii="David" w:hAnsi="David" w:cs="David"/>
          <w:color w:val="000000"/>
          <w:sz w:val="24"/>
          <w:szCs w:val="24"/>
          <w:rtl/>
        </w:rPr>
        <w:t>מראש</w:t>
      </w:r>
      <w:r w:rsidRPr="00050B3A">
        <w:rPr>
          <w:rFonts w:ascii="David" w:hAnsi="David" w:cs="David"/>
          <w:color w:val="000000"/>
          <w:sz w:val="24"/>
          <w:szCs w:val="24"/>
        </w:rPr>
        <w:t xml:space="preserve"> </w:t>
      </w:r>
      <w:r w:rsidRPr="00050B3A">
        <w:rPr>
          <w:rFonts w:ascii="David" w:hAnsi="David" w:cs="David"/>
          <w:color w:val="000000"/>
          <w:sz w:val="24"/>
          <w:szCs w:val="24"/>
          <w:rtl/>
        </w:rPr>
        <w:t>למזמין על</w:t>
      </w:r>
      <w:r w:rsidRPr="00050B3A">
        <w:rPr>
          <w:rFonts w:ascii="David" w:hAnsi="David" w:cs="David"/>
          <w:color w:val="000000"/>
          <w:sz w:val="24"/>
          <w:szCs w:val="24"/>
        </w:rPr>
        <w:t xml:space="preserve"> </w:t>
      </w:r>
      <w:r w:rsidRPr="00050B3A">
        <w:rPr>
          <w:rFonts w:ascii="David" w:hAnsi="David" w:cs="David"/>
          <w:color w:val="000000"/>
          <w:sz w:val="24"/>
          <w:szCs w:val="24"/>
          <w:rtl/>
        </w:rPr>
        <w:t>כל</w:t>
      </w:r>
      <w:r w:rsidRPr="00050B3A">
        <w:rPr>
          <w:rFonts w:ascii="David" w:hAnsi="David" w:cs="David"/>
          <w:color w:val="000000"/>
          <w:sz w:val="24"/>
          <w:szCs w:val="24"/>
        </w:rPr>
        <w:t xml:space="preserve"> </w:t>
      </w:r>
      <w:r w:rsidRPr="00050B3A">
        <w:rPr>
          <w:rFonts w:ascii="David" w:hAnsi="David" w:cs="David"/>
          <w:color w:val="000000"/>
          <w:sz w:val="24"/>
          <w:szCs w:val="24"/>
          <w:rtl/>
        </w:rPr>
        <w:t>כוונה</w:t>
      </w:r>
      <w:r w:rsidRPr="00050B3A">
        <w:rPr>
          <w:rFonts w:ascii="David" w:hAnsi="David" w:cs="David"/>
          <w:color w:val="000000"/>
          <w:sz w:val="24"/>
          <w:szCs w:val="24"/>
        </w:rPr>
        <w:t xml:space="preserve"> </w:t>
      </w:r>
      <w:r w:rsidRPr="00050B3A">
        <w:rPr>
          <w:rFonts w:ascii="David" w:hAnsi="David" w:cs="David"/>
          <w:color w:val="000000"/>
          <w:sz w:val="24"/>
          <w:szCs w:val="24"/>
          <w:rtl/>
        </w:rPr>
        <w:t>שלי,</w:t>
      </w:r>
      <w:r w:rsidRPr="00050B3A">
        <w:rPr>
          <w:rFonts w:ascii="David" w:hAnsi="David" w:cs="David"/>
          <w:color w:val="000000"/>
          <w:sz w:val="24"/>
          <w:szCs w:val="24"/>
        </w:rPr>
        <w:t xml:space="preserve"> </w:t>
      </w:r>
      <w:r w:rsidRPr="00050B3A">
        <w:rPr>
          <w:rFonts w:ascii="David" w:hAnsi="David" w:cs="David"/>
          <w:color w:val="000000"/>
          <w:sz w:val="24"/>
          <w:szCs w:val="24"/>
          <w:rtl/>
        </w:rPr>
        <w:t>להתקשר</w:t>
      </w:r>
      <w:r w:rsidRPr="00050B3A">
        <w:rPr>
          <w:rFonts w:ascii="David" w:hAnsi="David" w:cs="David"/>
          <w:color w:val="000000"/>
          <w:sz w:val="24"/>
          <w:szCs w:val="24"/>
        </w:rPr>
        <w:t xml:space="preserve"> </w:t>
      </w:r>
      <w:r w:rsidRPr="00050B3A">
        <w:rPr>
          <w:rFonts w:ascii="David" w:hAnsi="David" w:cs="David"/>
          <w:color w:val="000000"/>
          <w:sz w:val="24"/>
          <w:szCs w:val="24"/>
          <w:rtl/>
        </w:rPr>
        <w:t>עם</w:t>
      </w:r>
      <w:r w:rsidRPr="00050B3A">
        <w:rPr>
          <w:rFonts w:ascii="David" w:hAnsi="David" w:cs="David"/>
          <w:color w:val="000000"/>
          <w:sz w:val="24"/>
          <w:szCs w:val="24"/>
        </w:rPr>
        <w:t xml:space="preserve"> </w:t>
      </w:r>
      <w:r w:rsidRPr="00050B3A">
        <w:rPr>
          <w:rFonts w:ascii="David" w:hAnsi="David" w:cs="David"/>
          <w:color w:val="000000"/>
          <w:sz w:val="24"/>
          <w:szCs w:val="24"/>
          <w:rtl/>
        </w:rPr>
        <w:t>כל</w:t>
      </w:r>
      <w:r w:rsidRPr="00050B3A">
        <w:rPr>
          <w:rFonts w:ascii="David" w:hAnsi="David" w:cs="David"/>
          <w:color w:val="000000"/>
          <w:sz w:val="24"/>
          <w:szCs w:val="24"/>
        </w:rPr>
        <w:t xml:space="preserve"> </w:t>
      </w:r>
      <w:r w:rsidRPr="00050B3A">
        <w:rPr>
          <w:rFonts w:ascii="David" w:hAnsi="David" w:cs="David"/>
          <w:color w:val="000000"/>
          <w:sz w:val="24"/>
          <w:szCs w:val="24"/>
          <w:rtl/>
        </w:rPr>
        <w:t>גורם,</w:t>
      </w:r>
      <w:r w:rsidRPr="00050B3A">
        <w:rPr>
          <w:rFonts w:ascii="David" w:hAnsi="David" w:cs="David"/>
          <w:color w:val="000000"/>
          <w:sz w:val="24"/>
          <w:szCs w:val="24"/>
        </w:rPr>
        <w:t xml:space="preserve"> </w:t>
      </w:r>
      <w:r w:rsidRPr="00050B3A">
        <w:rPr>
          <w:rFonts w:ascii="David" w:hAnsi="David" w:cs="David"/>
          <w:color w:val="000000"/>
          <w:sz w:val="24"/>
          <w:szCs w:val="24"/>
          <w:rtl/>
        </w:rPr>
        <w:t>העלול להביא להתקשרות שתהא בניגוד</w:t>
      </w:r>
      <w:r w:rsidRPr="00050B3A">
        <w:rPr>
          <w:rFonts w:ascii="David" w:hAnsi="David" w:cs="David"/>
          <w:color w:val="000000"/>
          <w:sz w:val="24"/>
          <w:szCs w:val="24"/>
        </w:rPr>
        <w:t xml:space="preserve"> </w:t>
      </w:r>
      <w:r w:rsidRPr="00050B3A">
        <w:rPr>
          <w:rFonts w:ascii="David" w:hAnsi="David" w:cs="David"/>
          <w:color w:val="000000"/>
          <w:sz w:val="24"/>
          <w:szCs w:val="24"/>
          <w:rtl/>
        </w:rPr>
        <w:t>להתחייבויותיי</w:t>
      </w:r>
      <w:r w:rsidRPr="00050B3A">
        <w:rPr>
          <w:rFonts w:ascii="David" w:hAnsi="David" w:cs="David"/>
          <w:color w:val="000000"/>
          <w:sz w:val="24"/>
          <w:szCs w:val="24"/>
        </w:rPr>
        <w:t xml:space="preserve"> </w:t>
      </w:r>
      <w:r w:rsidRPr="00050B3A">
        <w:rPr>
          <w:rFonts w:ascii="David" w:hAnsi="David" w:cs="David"/>
          <w:color w:val="000000"/>
          <w:sz w:val="24"/>
          <w:szCs w:val="24"/>
          <w:rtl/>
        </w:rPr>
        <w:t>בסעיפים</w:t>
      </w:r>
      <w:r w:rsidRPr="00050B3A">
        <w:rPr>
          <w:rFonts w:ascii="David" w:hAnsi="David" w:cs="David"/>
          <w:color w:val="000000"/>
          <w:sz w:val="24"/>
          <w:szCs w:val="24"/>
        </w:rPr>
        <w:t xml:space="preserve"> </w:t>
      </w:r>
      <w:r w:rsidRPr="00050B3A">
        <w:rPr>
          <w:rFonts w:ascii="David" w:hAnsi="David" w:cs="David"/>
          <w:color w:val="000000"/>
          <w:sz w:val="24"/>
          <w:szCs w:val="24"/>
          <w:rtl/>
        </w:rPr>
        <w:t>אלו,</w:t>
      </w:r>
      <w:r w:rsidRPr="00050B3A">
        <w:rPr>
          <w:rFonts w:ascii="David" w:hAnsi="David" w:cs="David"/>
          <w:color w:val="000000"/>
          <w:sz w:val="24"/>
          <w:szCs w:val="24"/>
        </w:rPr>
        <w:t xml:space="preserve"> </w:t>
      </w:r>
      <w:r w:rsidRPr="00050B3A">
        <w:rPr>
          <w:rFonts w:ascii="David" w:hAnsi="David" w:cs="David"/>
          <w:color w:val="000000"/>
          <w:sz w:val="24"/>
          <w:szCs w:val="24"/>
          <w:rtl/>
        </w:rPr>
        <w:t>ולפעול</w:t>
      </w:r>
      <w:r w:rsidRPr="00050B3A">
        <w:rPr>
          <w:rFonts w:ascii="David" w:hAnsi="David" w:cs="David"/>
          <w:color w:val="000000"/>
          <w:sz w:val="24"/>
          <w:szCs w:val="24"/>
        </w:rPr>
        <w:t xml:space="preserve"> </w:t>
      </w:r>
      <w:r w:rsidRPr="00050B3A">
        <w:rPr>
          <w:rFonts w:ascii="David" w:hAnsi="David" w:cs="David"/>
          <w:color w:val="000000"/>
          <w:sz w:val="24"/>
          <w:szCs w:val="24"/>
          <w:rtl/>
        </w:rPr>
        <w:t>בהתאם</w:t>
      </w:r>
      <w:r w:rsidRPr="00050B3A">
        <w:rPr>
          <w:rFonts w:ascii="David" w:hAnsi="David" w:cs="David"/>
          <w:color w:val="000000"/>
          <w:sz w:val="24"/>
          <w:szCs w:val="24"/>
        </w:rPr>
        <w:t xml:space="preserve"> </w:t>
      </w:r>
      <w:r w:rsidRPr="00050B3A">
        <w:rPr>
          <w:rFonts w:ascii="David" w:hAnsi="David" w:cs="David"/>
          <w:color w:val="000000"/>
          <w:sz w:val="24"/>
          <w:szCs w:val="24"/>
          <w:rtl/>
        </w:rPr>
        <w:t>להוראות המזמין</w:t>
      </w:r>
      <w:r w:rsidRPr="00050B3A">
        <w:rPr>
          <w:rFonts w:ascii="David" w:hAnsi="David" w:cs="David"/>
          <w:color w:val="000000"/>
          <w:sz w:val="24"/>
          <w:szCs w:val="24"/>
        </w:rPr>
        <w:t xml:space="preserve"> </w:t>
      </w:r>
      <w:r w:rsidRPr="00050B3A">
        <w:rPr>
          <w:rFonts w:ascii="David" w:hAnsi="David" w:cs="David"/>
          <w:color w:val="000000"/>
          <w:sz w:val="24"/>
          <w:szCs w:val="24"/>
          <w:rtl/>
        </w:rPr>
        <w:t>בעניין. המזמין</w:t>
      </w:r>
      <w:r w:rsidRPr="00050B3A">
        <w:rPr>
          <w:rFonts w:ascii="David" w:hAnsi="David" w:cs="David"/>
          <w:color w:val="000000"/>
          <w:sz w:val="24"/>
          <w:szCs w:val="24"/>
        </w:rPr>
        <w:t xml:space="preserve"> </w:t>
      </w:r>
      <w:r w:rsidRPr="00050B3A">
        <w:rPr>
          <w:rFonts w:ascii="David" w:hAnsi="David" w:cs="David"/>
          <w:color w:val="000000"/>
          <w:sz w:val="24"/>
          <w:szCs w:val="24"/>
          <w:rtl/>
        </w:rPr>
        <w:t>רשאי</w:t>
      </w:r>
      <w:r w:rsidRPr="00050B3A">
        <w:rPr>
          <w:rFonts w:ascii="David" w:hAnsi="David" w:cs="David"/>
          <w:color w:val="000000"/>
          <w:sz w:val="24"/>
          <w:szCs w:val="24"/>
        </w:rPr>
        <w:t xml:space="preserve"> </w:t>
      </w:r>
      <w:r w:rsidRPr="00050B3A">
        <w:rPr>
          <w:rFonts w:ascii="David" w:hAnsi="David" w:cs="David"/>
          <w:color w:val="000000"/>
          <w:sz w:val="24"/>
          <w:szCs w:val="24"/>
          <w:rtl/>
        </w:rPr>
        <w:t>לא</w:t>
      </w:r>
      <w:r w:rsidRPr="00050B3A">
        <w:rPr>
          <w:rFonts w:ascii="David" w:hAnsi="David" w:cs="David"/>
          <w:color w:val="000000"/>
          <w:sz w:val="24"/>
          <w:szCs w:val="24"/>
        </w:rPr>
        <w:t xml:space="preserve"> </w:t>
      </w:r>
      <w:r w:rsidRPr="00050B3A">
        <w:rPr>
          <w:rFonts w:ascii="David" w:hAnsi="David" w:cs="David"/>
          <w:color w:val="000000"/>
          <w:sz w:val="24"/>
          <w:szCs w:val="24"/>
          <w:rtl/>
        </w:rPr>
        <w:t>לאשר</w:t>
      </w:r>
      <w:r w:rsidRPr="00050B3A">
        <w:rPr>
          <w:rFonts w:ascii="David" w:hAnsi="David" w:cs="David"/>
          <w:color w:val="000000"/>
          <w:sz w:val="24"/>
          <w:szCs w:val="24"/>
        </w:rPr>
        <w:t xml:space="preserve"> </w:t>
      </w:r>
      <w:r w:rsidRPr="00050B3A">
        <w:rPr>
          <w:rFonts w:ascii="David" w:hAnsi="David" w:cs="David"/>
          <w:color w:val="000000"/>
          <w:sz w:val="24"/>
          <w:szCs w:val="24"/>
          <w:rtl/>
        </w:rPr>
        <w:t>לי</w:t>
      </w:r>
      <w:r w:rsidRPr="00050B3A">
        <w:rPr>
          <w:rFonts w:ascii="David" w:hAnsi="David" w:cs="David"/>
          <w:color w:val="000000"/>
          <w:sz w:val="24"/>
          <w:szCs w:val="24"/>
        </w:rPr>
        <w:t xml:space="preserve"> </w:t>
      </w:r>
      <w:r w:rsidRPr="00050B3A">
        <w:rPr>
          <w:rFonts w:ascii="David" w:hAnsi="David" w:cs="David"/>
          <w:color w:val="000000"/>
          <w:sz w:val="24"/>
          <w:szCs w:val="24"/>
          <w:rtl/>
        </w:rPr>
        <w:t>התקשרות</w:t>
      </w:r>
      <w:r w:rsidRPr="00050B3A">
        <w:rPr>
          <w:rFonts w:ascii="David" w:hAnsi="David" w:cs="David"/>
          <w:color w:val="000000"/>
          <w:sz w:val="24"/>
          <w:szCs w:val="24"/>
        </w:rPr>
        <w:t xml:space="preserve"> </w:t>
      </w:r>
      <w:r w:rsidRPr="00050B3A">
        <w:rPr>
          <w:rFonts w:ascii="David" w:hAnsi="David" w:cs="David"/>
          <w:color w:val="000000"/>
          <w:sz w:val="24"/>
          <w:szCs w:val="24"/>
          <w:rtl/>
        </w:rPr>
        <w:t>כאמור</w:t>
      </w:r>
      <w:r w:rsidRPr="00050B3A">
        <w:rPr>
          <w:rFonts w:ascii="David" w:hAnsi="David" w:cs="David"/>
          <w:color w:val="000000"/>
          <w:sz w:val="24"/>
          <w:szCs w:val="24"/>
        </w:rPr>
        <w:t xml:space="preserve"> </w:t>
      </w:r>
      <w:r w:rsidRPr="00050B3A">
        <w:rPr>
          <w:rFonts w:ascii="David" w:hAnsi="David" w:cs="David"/>
          <w:color w:val="000000"/>
          <w:sz w:val="24"/>
          <w:szCs w:val="24"/>
          <w:rtl/>
        </w:rPr>
        <w:t>או</w:t>
      </w:r>
      <w:r w:rsidRPr="00050B3A">
        <w:rPr>
          <w:rFonts w:ascii="David" w:hAnsi="David" w:cs="David"/>
          <w:color w:val="000000"/>
          <w:sz w:val="24"/>
          <w:szCs w:val="24"/>
        </w:rPr>
        <w:t xml:space="preserve"> </w:t>
      </w:r>
      <w:r w:rsidRPr="00050B3A">
        <w:rPr>
          <w:rFonts w:ascii="David" w:hAnsi="David" w:cs="David"/>
          <w:color w:val="000000"/>
          <w:sz w:val="24"/>
          <w:szCs w:val="24"/>
          <w:rtl/>
        </w:rPr>
        <w:t>לתת</w:t>
      </w:r>
      <w:r w:rsidRPr="00050B3A">
        <w:rPr>
          <w:rFonts w:ascii="David" w:hAnsi="David" w:cs="David"/>
          <w:color w:val="000000"/>
          <w:sz w:val="24"/>
          <w:szCs w:val="24"/>
        </w:rPr>
        <w:t xml:space="preserve"> </w:t>
      </w:r>
      <w:r w:rsidRPr="00050B3A">
        <w:rPr>
          <w:rFonts w:ascii="David" w:hAnsi="David" w:cs="David"/>
          <w:color w:val="000000"/>
          <w:sz w:val="24"/>
          <w:szCs w:val="24"/>
          <w:rtl/>
        </w:rPr>
        <w:t>הוראות</w:t>
      </w:r>
      <w:r w:rsidRPr="00050B3A">
        <w:rPr>
          <w:rFonts w:ascii="David" w:hAnsi="David" w:cs="David"/>
          <w:color w:val="000000"/>
          <w:sz w:val="24"/>
          <w:szCs w:val="24"/>
        </w:rPr>
        <w:t xml:space="preserve"> </w:t>
      </w:r>
      <w:r w:rsidRPr="00050B3A">
        <w:rPr>
          <w:rFonts w:ascii="David" w:hAnsi="David" w:cs="David"/>
          <w:color w:val="000000"/>
          <w:sz w:val="24"/>
          <w:szCs w:val="24"/>
          <w:rtl/>
        </w:rPr>
        <w:t>אחרות</w:t>
      </w:r>
      <w:r w:rsidRPr="00050B3A">
        <w:rPr>
          <w:rFonts w:ascii="David" w:hAnsi="David" w:cs="David"/>
          <w:color w:val="000000"/>
          <w:sz w:val="24"/>
          <w:szCs w:val="24"/>
        </w:rPr>
        <w:t xml:space="preserve"> </w:t>
      </w:r>
      <w:r w:rsidRPr="00050B3A">
        <w:rPr>
          <w:rFonts w:ascii="David" w:hAnsi="David" w:cs="David"/>
          <w:color w:val="000000"/>
          <w:sz w:val="24"/>
          <w:szCs w:val="24"/>
          <w:rtl/>
        </w:rPr>
        <w:t>שיבטיחו</w:t>
      </w:r>
      <w:r w:rsidRPr="00050B3A">
        <w:rPr>
          <w:rFonts w:ascii="David" w:hAnsi="David" w:cs="David"/>
          <w:color w:val="000000"/>
          <w:sz w:val="24"/>
          <w:szCs w:val="24"/>
        </w:rPr>
        <w:t xml:space="preserve"> </w:t>
      </w:r>
      <w:r w:rsidRPr="00050B3A">
        <w:rPr>
          <w:rFonts w:ascii="David" w:hAnsi="David" w:cs="David"/>
          <w:color w:val="000000"/>
          <w:sz w:val="24"/>
          <w:szCs w:val="24"/>
          <w:rtl/>
        </w:rPr>
        <w:t>העדר</w:t>
      </w:r>
      <w:r w:rsidRPr="00050B3A">
        <w:rPr>
          <w:rFonts w:ascii="David" w:hAnsi="David" w:cs="David"/>
          <w:color w:val="000000"/>
          <w:sz w:val="24"/>
          <w:szCs w:val="24"/>
        </w:rPr>
        <w:t xml:space="preserve"> </w:t>
      </w:r>
      <w:r w:rsidRPr="00050B3A">
        <w:rPr>
          <w:rFonts w:ascii="David" w:hAnsi="David" w:cs="David"/>
          <w:color w:val="000000"/>
          <w:sz w:val="24"/>
          <w:szCs w:val="24"/>
          <w:rtl/>
        </w:rPr>
        <w:t>ניגוד</w:t>
      </w:r>
      <w:r w:rsidRPr="00050B3A">
        <w:rPr>
          <w:rFonts w:ascii="David" w:hAnsi="David" w:cs="David"/>
          <w:color w:val="000000"/>
          <w:sz w:val="24"/>
          <w:szCs w:val="24"/>
        </w:rPr>
        <w:t xml:space="preserve"> </w:t>
      </w:r>
      <w:r w:rsidRPr="00050B3A">
        <w:rPr>
          <w:rFonts w:ascii="David" w:hAnsi="David" w:cs="David"/>
          <w:color w:val="000000"/>
          <w:sz w:val="24"/>
          <w:szCs w:val="24"/>
          <w:rtl/>
        </w:rPr>
        <w:t>עניינים,</w:t>
      </w:r>
      <w:r w:rsidRPr="00050B3A">
        <w:rPr>
          <w:rFonts w:ascii="David" w:hAnsi="David" w:cs="David"/>
          <w:color w:val="000000"/>
          <w:sz w:val="24"/>
          <w:szCs w:val="24"/>
        </w:rPr>
        <w:t xml:space="preserve"> </w:t>
      </w:r>
      <w:r w:rsidRPr="00050B3A">
        <w:rPr>
          <w:rFonts w:ascii="David" w:hAnsi="David" w:cs="David"/>
          <w:color w:val="000000"/>
          <w:sz w:val="24"/>
          <w:szCs w:val="24"/>
          <w:rtl/>
        </w:rPr>
        <w:t>והנני</w:t>
      </w:r>
      <w:r w:rsidRPr="00050B3A">
        <w:rPr>
          <w:rFonts w:ascii="David" w:hAnsi="David" w:cs="David"/>
          <w:color w:val="000000"/>
          <w:sz w:val="24"/>
          <w:szCs w:val="24"/>
        </w:rPr>
        <w:t xml:space="preserve"> </w:t>
      </w:r>
      <w:r w:rsidRPr="00050B3A">
        <w:rPr>
          <w:rFonts w:ascii="David" w:hAnsi="David" w:cs="David"/>
          <w:color w:val="000000"/>
          <w:sz w:val="24"/>
          <w:szCs w:val="24"/>
          <w:rtl/>
        </w:rPr>
        <w:t>מתחייב</w:t>
      </w:r>
      <w:r w:rsidRPr="00050B3A">
        <w:rPr>
          <w:rFonts w:ascii="David" w:hAnsi="David" w:cs="David"/>
          <w:color w:val="000000"/>
          <w:sz w:val="24"/>
          <w:szCs w:val="24"/>
        </w:rPr>
        <w:t xml:space="preserve"> </w:t>
      </w:r>
      <w:r w:rsidRPr="00050B3A">
        <w:rPr>
          <w:rFonts w:ascii="David" w:hAnsi="David" w:cs="David"/>
          <w:color w:val="000000"/>
          <w:sz w:val="24"/>
          <w:szCs w:val="24"/>
          <w:rtl/>
        </w:rPr>
        <w:t>כי</w:t>
      </w:r>
      <w:r w:rsidRPr="00050B3A">
        <w:rPr>
          <w:rFonts w:ascii="David" w:hAnsi="David" w:cs="David"/>
          <w:color w:val="000000"/>
          <w:sz w:val="24"/>
          <w:szCs w:val="24"/>
        </w:rPr>
        <w:t xml:space="preserve"> </w:t>
      </w:r>
      <w:r w:rsidRPr="00050B3A">
        <w:rPr>
          <w:rFonts w:ascii="David" w:hAnsi="David" w:cs="David"/>
          <w:color w:val="000000"/>
          <w:sz w:val="24"/>
          <w:szCs w:val="24"/>
          <w:rtl/>
        </w:rPr>
        <w:t>אפעל</w:t>
      </w:r>
      <w:r w:rsidRPr="00050B3A">
        <w:rPr>
          <w:rFonts w:ascii="David" w:hAnsi="David" w:cs="David"/>
          <w:color w:val="000000"/>
          <w:sz w:val="24"/>
          <w:szCs w:val="24"/>
        </w:rPr>
        <w:t xml:space="preserve"> </w:t>
      </w:r>
      <w:r w:rsidRPr="00050B3A">
        <w:rPr>
          <w:rFonts w:ascii="David" w:hAnsi="David" w:cs="David"/>
          <w:color w:val="000000"/>
          <w:sz w:val="24"/>
          <w:szCs w:val="24"/>
          <w:rtl/>
        </w:rPr>
        <w:t>בהתאם</w:t>
      </w:r>
      <w:r w:rsidRPr="00050B3A">
        <w:rPr>
          <w:rFonts w:ascii="David" w:hAnsi="David" w:cs="David"/>
          <w:color w:val="000000"/>
          <w:sz w:val="24"/>
          <w:szCs w:val="24"/>
        </w:rPr>
        <w:t xml:space="preserve"> </w:t>
      </w:r>
      <w:r w:rsidRPr="00050B3A">
        <w:rPr>
          <w:rFonts w:ascii="David" w:hAnsi="David" w:cs="David"/>
          <w:color w:val="000000"/>
          <w:sz w:val="24"/>
          <w:szCs w:val="24"/>
          <w:rtl/>
        </w:rPr>
        <w:t>להוראות</w:t>
      </w:r>
      <w:r w:rsidRPr="00050B3A">
        <w:rPr>
          <w:rFonts w:ascii="David" w:hAnsi="David" w:cs="David"/>
          <w:color w:val="000000"/>
          <w:sz w:val="24"/>
          <w:szCs w:val="24"/>
        </w:rPr>
        <w:t xml:space="preserve"> </w:t>
      </w:r>
      <w:r w:rsidRPr="00050B3A">
        <w:rPr>
          <w:rFonts w:ascii="David" w:hAnsi="David" w:cs="David"/>
          <w:color w:val="000000"/>
          <w:sz w:val="24"/>
          <w:szCs w:val="24"/>
          <w:rtl/>
        </w:rPr>
        <w:t>אלו,</w:t>
      </w:r>
      <w:r w:rsidRPr="00050B3A">
        <w:rPr>
          <w:rFonts w:ascii="David" w:hAnsi="David" w:cs="David"/>
          <w:color w:val="000000"/>
          <w:sz w:val="24"/>
          <w:szCs w:val="24"/>
        </w:rPr>
        <w:t xml:space="preserve"> </w:t>
      </w:r>
      <w:r w:rsidRPr="00050B3A">
        <w:rPr>
          <w:rFonts w:ascii="David" w:hAnsi="David" w:cs="David"/>
          <w:color w:val="000000"/>
          <w:sz w:val="24"/>
          <w:szCs w:val="24"/>
          <w:rtl/>
        </w:rPr>
        <w:t>בהקשר</w:t>
      </w:r>
      <w:r w:rsidRPr="00050B3A">
        <w:rPr>
          <w:rFonts w:ascii="David" w:hAnsi="David" w:cs="David"/>
          <w:color w:val="000000"/>
          <w:sz w:val="24"/>
          <w:szCs w:val="24"/>
        </w:rPr>
        <w:t xml:space="preserve"> </w:t>
      </w:r>
      <w:r w:rsidRPr="00050B3A">
        <w:rPr>
          <w:rFonts w:ascii="David" w:hAnsi="David" w:cs="David"/>
          <w:color w:val="000000"/>
          <w:sz w:val="24"/>
          <w:szCs w:val="24"/>
          <w:rtl/>
        </w:rPr>
        <w:t>זה</w:t>
      </w:r>
      <w:r w:rsidRPr="00050B3A">
        <w:rPr>
          <w:rFonts w:ascii="David" w:hAnsi="David" w:cs="David"/>
          <w:color w:val="000000"/>
          <w:sz w:val="24"/>
          <w:szCs w:val="24"/>
        </w:rPr>
        <w:t>.</w:t>
      </w:r>
    </w:p>
    <w:p w14:paraId="4FFE455E" w14:textId="77777777" w:rsidR="00605C71" w:rsidRPr="00050B3A" w:rsidRDefault="00605C71" w:rsidP="00291727">
      <w:pPr>
        <w:numPr>
          <w:ilvl w:val="3"/>
          <w:numId w:val="8"/>
        </w:numPr>
        <w:tabs>
          <w:tab w:val="clear" w:pos="3963"/>
        </w:tabs>
        <w:autoSpaceDE w:val="0"/>
        <w:autoSpaceDN w:val="0"/>
        <w:adjustRightInd w:val="0"/>
        <w:spacing w:after="0" w:line="360" w:lineRule="auto"/>
        <w:ind w:left="-199" w:hanging="425"/>
        <w:contextualSpacing/>
        <w:jc w:val="both"/>
        <w:rPr>
          <w:rFonts w:ascii="David" w:hAnsi="David" w:cs="David"/>
          <w:color w:val="000000"/>
          <w:sz w:val="24"/>
          <w:szCs w:val="24"/>
        </w:rPr>
      </w:pPr>
      <w:r w:rsidRPr="00050B3A">
        <w:rPr>
          <w:rFonts w:ascii="David" w:hAnsi="David" w:cs="David"/>
          <w:color w:val="000000"/>
          <w:sz w:val="24"/>
          <w:szCs w:val="24"/>
          <w:rtl/>
        </w:rPr>
        <w:t>לא תהיינה לי כל טענות או תביעות מכל מין וסוג שהוא בגין כל החלטה של המזמין בקשר עם מניעת ניגוד עניינים.</w:t>
      </w:r>
    </w:p>
    <w:p w14:paraId="68B800D6" w14:textId="77777777" w:rsidR="00605C71" w:rsidRPr="00050B3A" w:rsidRDefault="00605C71" w:rsidP="00291727">
      <w:pPr>
        <w:numPr>
          <w:ilvl w:val="3"/>
          <w:numId w:val="8"/>
        </w:numPr>
        <w:tabs>
          <w:tab w:val="clear" w:pos="3963"/>
        </w:tabs>
        <w:autoSpaceDE w:val="0"/>
        <w:autoSpaceDN w:val="0"/>
        <w:adjustRightInd w:val="0"/>
        <w:spacing w:after="0" w:line="360" w:lineRule="auto"/>
        <w:ind w:left="-199" w:hanging="425"/>
        <w:contextualSpacing/>
        <w:jc w:val="both"/>
        <w:rPr>
          <w:rFonts w:ascii="David" w:hAnsi="David" w:cs="David"/>
          <w:color w:val="000000"/>
          <w:sz w:val="24"/>
          <w:szCs w:val="24"/>
        </w:rPr>
      </w:pPr>
      <w:r w:rsidRPr="00050B3A">
        <w:rPr>
          <w:rFonts w:ascii="David" w:hAnsi="David" w:cs="David"/>
          <w:color w:val="000000"/>
          <w:sz w:val="24"/>
          <w:szCs w:val="24"/>
          <w:rtl/>
        </w:rPr>
        <w:t xml:space="preserve">אני מתחייב להחתים את כל העובדים מטעמי ואת כל קבלני המשנה מטעמי ואת הגורמים המקצועיים על ההצהרה דומה כי אין להם ניגוד עניינים, על התחייבות להימנע מניגוד עניינים </w:t>
      </w:r>
      <w:r w:rsidR="004B4F24" w:rsidRPr="00050B3A">
        <w:rPr>
          <w:rFonts w:ascii="David" w:hAnsi="David" w:cs="David" w:hint="cs"/>
          <w:color w:val="000000"/>
          <w:sz w:val="24"/>
          <w:szCs w:val="24"/>
          <w:rtl/>
        </w:rPr>
        <w:t>במהלך תקופתו</w:t>
      </w:r>
      <w:r w:rsidRPr="00050B3A">
        <w:rPr>
          <w:rFonts w:ascii="David" w:hAnsi="David" w:cs="David" w:hint="cs"/>
          <w:color w:val="000000"/>
          <w:sz w:val="24"/>
          <w:szCs w:val="24"/>
          <w:rtl/>
        </w:rPr>
        <w:t xml:space="preserve"> של הסכם ההתקשרות, </w:t>
      </w:r>
      <w:r w:rsidRPr="00050B3A">
        <w:rPr>
          <w:rFonts w:ascii="David" w:hAnsi="David" w:cs="David"/>
          <w:color w:val="000000"/>
          <w:sz w:val="24"/>
          <w:szCs w:val="24"/>
          <w:rtl/>
        </w:rPr>
        <w:t xml:space="preserve">ועל התחייבות להודיע לי, </w:t>
      </w:r>
      <w:proofErr w:type="spellStart"/>
      <w:r w:rsidRPr="00050B3A">
        <w:rPr>
          <w:rFonts w:ascii="David" w:hAnsi="David" w:cs="David"/>
          <w:color w:val="000000"/>
          <w:sz w:val="24"/>
          <w:szCs w:val="24"/>
          <w:rtl/>
        </w:rPr>
        <w:t>מיידית</w:t>
      </w:r>
      <w:proofErr w:type="spellEnd"/>
      <w:r w:rsidRPr="00050B3A">
        <w:rPr>
          <w:rFonts w:ascii="David" w:hAnsi="David" w:cs="David"/>
          <w:color w:val="000000"/>
          <w:sz w:val="24"/>
          <w:szCs w:val="24"/>
          <w:rtl/>
        </w:rPr>
        <w:t>, ברגע שנקלעו למצב של ניגוד עניינים לכאורה.</w:t>
      </w:r>
    </w:p>
    <w:p w14:paraId="7604FBD6" w14:textId="77777777" w:rsidR="00605C71" w:rsidRPr="00050B3A" w:rsidRDefault="00605C71" w:rsidP="00291727">
      <w:pPr>
        <w:numPr>
          <w:ilvl w:val="3"/>
          <w:numId w:val="8"/>
        </w:numPr>
        <w:tabs>
          <w:tab w:val="clear" w:pos="3963"/>
        </w:tabs>
        <w:autoSpaceDE w:val="0"/>
        <w:autoSpaceDN w:val="0"/>
        <w:adjustRightInd w:val="0"/>
        <w:spacing w:after="0" w:line="360" w:lineRule="auto"/>
        <w:ind w:left="-199" w:hanging="425"/>
        <w:contextualSpacing/>
        <w:jc w:val="both"/>
        <w:rPr>
          <w:rFonts w:ascii="David" w:hAnsi="David" w:cs="David"/>
          <w:color w:val="000000"/>
          <w:sz w:val="24"/>
          <w:szCs w:val="24"/>
        </w:rPr>
      </w:pPr>
      <w:r w:rsidRPr="00050B3A">
        <w:rPr>
          <w:rFonts w:ascii="David" w:hAnsi="David" w:cs="David"/>
          <w:color w:val="000000"/>
          <w:sz w:val="24"/>
          <w:szCs w:val="24"/>
          <w:rtl/>
        </w:rPr>
        <w:t>מובהר בזאת שלעניין מכרז זה</w:t>
      </w:r>
      <w:r w:rsidRPr="00050B3A">
        <w:rPr>
          <w:rFonts w:ascii="David" w:hAnsi="David" w:cs="David" w:hint="cs"/>
          <w:color w:val="000000"/>
          <w:sz w:val="24"/>
          <w:szCs w:val="24"/>
          <w:rtl/>
        </w:rPr>
        <w:t xml:space="preserve"> -</w:t>
      </w:r>
      <w:r w:rsidRPr="00050B3A">
        <w:rPr>
          <w:rFonts w:ascii="David" w:hAnsi="David" w:cs="David"/>
          <w:color w:val="000000"/>
          <w:sz w:val="24"/>
          <w:szCs w:val="24"/>
          <w:rtl/>
        </w:rPr>
        <w:t xml:space="preserve"> "ניגוד עניינים" פירושו גם כל אירוע העלול להוביל למצב של "חשש לניגוד עניינים" או בעל פוטנציאל לניגוד עניינים.   </w:t>
      </w:r>
    </w:p>
    <w:p w14:paraId="383E48BD" w14:textId="77777777" w:rsidR="00605C71" w:rsidRPr="00050B3A" w:rsidRDefault="00605C71" w:rsidP="00291727">
      <w:pPr>
        <w:numPr>
          <w:ilvl w:val="3"/>
          <w:numId w:val="8"/>
        </w:numPr>
        <w:tabs>
          <w:tab w:val="clear" w:pos="3963"/>
        </w:tabs>
        <w:autoSpaceDE w:val="0"/>
        <w:autoSpaceDN w:val="0"/>
        <w:adjustRightInd w:val="0"/>
        <w:spacing w:after="0" w:line="360" w:lineRule="auto"/>
        <w:ind w:left="-199" w:hanging="425"/>
        <w:contextualSpacing/>
        <w:jc w:val="both"/>
        <w:rPr>
          <w:rFonts w:ascii="David" w:hAnsi="David" w:cs="David"/>
          <w:color w:val="000000"/>
          <w:sz w:val="24"/>
          <w:szCs w:val="24"/>
        </w:rPr>
      </w:pPr>
      <w:r w:rsidRPr="00050B3A">
        <w:rPr>
          <w:rFonts w:ascii="David" w:hAnsi="David" w:cs="David"/>
          <w:color w:val="000000"/>
          <w:sz w:val="24"/>
          <w:szCs w:val="24"/>
          <w:rtl/>
        </w:rPr>
        <w:t xml:space="preserve">לשם הסרת כל חשש לניגוד עניינים, ולמען הסדר הטוב, עם חתימת הסכם ההתקשרות יצהיר </w:t>
      </w:r>
      <w:r w:rsidR="004B4F24" w:rsidRPr="00050B3A">
        <w:rPr>
          <w:rFonts w:ascii="David" w:hAnsi="David" w:cs="David" w:hint="cs"/>
          <w:color w:val="000000"/>
          <w:sz w:val="24"/>
          <w:szCs w:val="24"/>
          <w:rtl/>
        </w:rPr>
        <w:t>מנהל הפרויקטים</w:t>
      </w:r>
      <w:r w:rsidRPr="00050B3A">
        <w:rPr>
          <w:rFonts w:ascii="David" w:hAnsi="David" w:cs="David"/>
          <w:color w:val="000000"/>
          <w:sz w:val="24"/>
          <w:szCs w:val="24"/>
          <w:rtl/>
        </w:rPr>
        <w:t xml:space="preserve"> על כל קשריו המקצועיים ו/או העסקיים עם גופים הנוגעים באופן ישיר או עקיף </w:t>
      </w:r>
      <w:r w:rsidR="004B4F24" w:rsidRPr="00050B3A">
        <w:rPr>
          <w:rFonts w:ascii="David" w:hAnsi="David" w:cs="David" w:hint="cs"/>
          <w:color w:val="000000"/>
          <w:sz w:val="24"/>
          <w:szCs w:val="24"/>
          <w:rtl/>
        </w:rPr>
        <w:t>למנהל האזרחי</w:t>
      </w:r>
      <w:r w:rsidRPr="00050B3A">
        <w:rPr>
          <w:rFonts w:ascii="David" w:hAnsi="David" w:cs="David"/>
          <w:color w:val="000000"/>
          <w:sz w:val="24"/>
          <w:szCs w:val="24"/>
          <w:rtl/>
        </w:rPr>
        <w:t>.</w:t>
      </w:r>
    </w:p>
    <w:p w14:paraId="48794836" w14:textId="77777777" w:rsidR="00605C71" w:rsidRPr="00050B3A" w:rsidRDefault="00605C71" w:rsidP="00FB5A9C">
      <w:pPr>
        <w:autoSpaceDE w:val="0"/>
        <w:autoSpaceDN w:val="0"/>
        <w:adjustRightInd w:val="0"/>
        <w:spacing w:after="0" w:line="360" w:lineRule="auto"/>
        <w:ind w:left="-199"/>
        <w:contextualSpacing/>
        <w:rPr>
          <w:rFonts w:ascii="David" w:hAnsi="David" w:cs="David"/>
          <w:sz w:val="24"/>
          <w:szCs w:val="24"/>
          <w:rtl/>
        </w:rPr>
      </w:pPr>
    </w:p>
    <w:p w14:paraId="6FD41961" w14:textId="77777777" w:rsidR="00467739" w:rsidRPr="00050B3A" w:rsidRDefault="00467739" w:rsidP="00FB5A9C">
      <w:pPr>
        <w:autoSpaceDE w:val="0"/>
        <w:autoSpaceDN w:val="0"/>
        <w:adjustRightInd w:val="0"/>
        <w:spacing w:after="0" w:line="360" w:lineRule="auto"/>
        <w:ind w:left="-199"/>
        <w:contextualSpacing/>
        <w:rPr>
          <w:rFonts w:ascii="David" w:hAnsi="David" w:cs="David"/>
          <w:sz w:val="24"/>
          <w:szCs w:val="24"/>
          <w:rtl/>
        </w:rPr>
      </w:pPr>
    </w:p>
    <w:p w14:paraId="36DE8F4E" w14:textId="77777777" w:rsidR="00467739" w:rsidRPr="00050B3A" w:rsidRDefault="00467739" w:rsidP="00FB5A9C">
      <w:pPr>
        <w:autoSpaceDE w:val="0"/>
        <w:autoSpaceDN w:val="0"/>
        <w:adjustRightInd w:val="0"/>
        <w:spacing w:after="0" w:line="360" w:lineRule="auto"/>
        <w:ind w:left="-199"/>
        <w:contextualSpacing/>
        <w:rPr>
          <w:rFonts w:ascii="David" w:hAnsi="David" w:cs="David"/>
          <w:sz w:val="24"/>
          <w:szCs w:val="24"/>
          <w:rtl/>
        </w:rPr>
      </w:pPr>
    </w:p>
    <w:p w14:paraId="132C80ED" w14:textId="77777777" w:rsidR="00467739" w:rsidRPr="00050B3A" w:rsidRDefault="00467739" w:rsidP="00FB5A9C">
      <w:pPr>
        <w:autoSpaceDE w:val="0"/>
        <w:autoSpaceDN w:val="0"/>
        <w:adjustRightInd w:val="0"/>
        <w:spacing w:after="0" w:line="360" w:lineRule="auto"/>
        <w:ind w:left="-199"/>
        <w:contextualSpacing/>
        <w:rPr>
          <w:rFonts w:ascii="David" w:hAnsi="David" w:cs="David"/>
          <w:sz w:val="24"/>
          <w:szCs w:val="24"/>
          <w:rtl/>
        </w:rPr>
      </w:pPr>
    </w:p>
    <w:p w14:paraId="2D5AB28E" w14:textId="77777777" w:rsidR="00467739" w:rsidRPr="00050B3A" w:rsidRDefault="00467739" w:rsidP="00FB5A9C">
      <w:pPr>
        <w:autoSpaceDE w:val="0"/>
        <w:autoSpaceDN w:val="0"/>
        <w:adjustRightInd w:val="0"/>
        <w:spacing w:after="0" w:line="360" w:lineRule="auto"/>
        <w:ind w:left="-199"/>
        <w:contextualSpacing/>
        <w:rPr>
          <w:rFonts w:ascii="David" w:hAnsi="David" w:cs="David"/>
          <w:sz w:val="24"/>
          <w:szCs w:val="24"/>
          <w:rtl/>
        </w:rPr>
      </w:pPr>
    </w:p>
    <w:p w14:paraId="0B80BCBE" w14:textId="77777777" w:rsidR="00605C71" w:rsidRPr="00050B3A" w:rsidRDefault="00605C71" w:rsidP="00FB5A9C">
      <w:pPr>
        <w:autoSpaceDE w:val="0"/>
        <w:autoSpaceDN w:val="0"/>
        <w:adjustRightInd w:val="0"/>
        <w:spacing w:after="0" w:line="360" w:lineRule="auto"/>
        <w:ind w:left="-199"/>
        <w:contextualSpacing/>
        <w:rPr>
          <w:rFonts w:ascii="David" w:hAnsi="David" w:cs="David"/>
          <w:color w:val="000000"/>
          <w:sz w:val="24"/>
          <w:szCs w:val="24"/>
          <w:rtl/>
        </w:rPr>
      </w:pPr>
      <w:r w:rsidRPr="00050B3A">
        <w:rPr>
          <w:rFonts w:ascii="David" w:hAnsi="David" w:cs="David"/>
          <w:sz w:val="24"/>
          <w:szCs w:val="24"/>
          <w:rtl/>
        </w:rPr>
        <w:lastRenderedPageBreak/>
        <w:t>ולראיה באתי על החתום:</w:t>
      </w:r>
      <w:r w:rsidRPr="00050B3A">
        <w:rPr>
          <w:rFonts w:ascii="David" w:hAnsi="David" w:cs="David"/>
          <w:sz w:val="24"/>
          <w:szCs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605C71" w:rsidRPr="00050B3A" w14:paraId="1F4E595E" w14:textId="77777777" w:rsidTr="00DE7514">
        <w:trPr>
          <w:trHeight w:val="496"/>
        </w:trPr>
        <w:tc>
          <w:tcPr>
            <w:tcW w:w="1928" w:type="dxa"/>
          </w:tcPr>
          <w:p w14:paraId="64D57F9E" w14:textId="77777777" w:rsidR="00605C71" w:rsidRPr="00050B3A" w:rsidRDefault="00605C71" w:rsidP="00FB5A9C">
            <w:pPr>
              <w:spacing w:after="0" w:line="360" w:lineRule="auto"/>
              <w:rPr>
                <w:rFonts w:ascii="David" w:hAnsi="David" w:cs="David"/>
                <w:sz w:val="24"/>
                <w:szCs w:val="24"/>
              </w:rPr>
            </w:pPr>
          </w:p>
        </w:tc>
        <w:tc>
          <w:tcPr>
            <w:tcW w:w="3469" w:type="dxa"/>
          </w:tcPr>
          <w:p w14:paraId="6D8DABE2" w14:textId="77777777" w:rsidR="00605C71" w:rsidRPr="00050B3A" w:rsidRDefault="00605C71" w:rsidP="00FB5A9C">
            <w:pPr>
              <w:spacing w:after="0" w:line="360" w:lineRule="auto"/>
              <w:rPr>
                <w:rFonts w:ascii="David" w:hAnsi="David" w:cs="David"/>
                <w:sz w:val="24"/>
                <w:szCs w:val="24"/>
              </w:rPr>
            </w:pPr>
          </w:p>
        </w:tc>
        <w:tc>
          <w:tcPr>
            <w:tcW w:w="3125" w:type="dxa"/>
          </w:tcPr>
          <w:p w14:paraId="6F07F4FC" w14:textId="77777777" w:rsidR="00605C71" w:rsidRPr="00050B3A" w:rsidRDefault="00605C71" w:rsidP="00FB5A9C">
            <w:pPr>
              <w:spacing w:after="0" w:line="360" w:lineRule="auto"/>
              <w:rPr>
                <w:rFonts w:ascii="David" w:hAnsi="David" w:cs="David"/>
                <w:sz w:val="24"/>
                <w:szCs w:val="24"/>
              </w:rPr>
            </w:pPr>
          </w:p>
        </w:tc>
      </w:tr>
      <w:tr w:rsidR="00605C71" w:rsidRPr="00050B3A" w14:paraId="1DC00BCE" w14:textId="77777777" w:rsidTr="00DE7514">
        <w:tc>
          <w:tcPr>
            <w:tcW w:w="1928" w:type="dxa"/>
            <w:shd w:val="pct5" w:color="auto" w:fill="auto"/>
          </w:tcPr>
          <w:p w14:paraId="1BC71B54" w14:textId="77777777" w:rsidR="00605C71" w:rsidRPr="00050B3A" w:rsidRDefault="00605C71" w:rsidP="00FB5A9C">
            <w:pPr>
              <w:spacing w:after="0" w:line="360" w:lineRule="auto"/>
              <w:jc w:val="center"/>
              <w:rPr>
                <w:rFonts w:ascii="David" w:hAnsi="David" w:cs="David"/>
                <w:sz w:val="24"/>
                <w:szCs w:val="24"/>
              </w:rPr>
            </w:pPr>
            <w:r w:rsidRPr="00050B3A">
              <w:rPr>
                <w:rFonts w:ascii="David" w:hAnsi="David" w:cs="David"/>
                <w:sz w:val="24"/>
                <w:szCs w:val="24"/>
                <w:rtl/>
              </w:rPr>
              <w:t>תאריך</w:t>
            </w:r>
          </w:p>
        </w:tc>
        <w:tc>
          <w:tcPr>
            <w:tcW w:w="3469" w:type="dxa"/>
            <w:shd w:val="pct5" w:color="auto" w:fill="auto"/>
          </w:tcPr>
          <w:p w14:paraId="4070377D" w14:textId="77777777" w:rsidR="00605C71" w:rsidRPr="00050B3A" w:rsidRDefault="00605C71" w:rsidP="00FB5A9C">
            <w:pPr>
              <w:spacing w:after="0" w:line="360" w:lineRule="auto"/>
              <w:jc w:val="center"/>
              <w:rPr>
                <w:rFonts w:ascii="David" w:hAnsi="David" w:cs="David"/>
                <w:sz w:val="24"/>
                <w:szCs w:val="24"/>
              </w:rPr>
            </w:pPr>
            <w:r w:rsidRPr="00050B3A">
              <w:rPr>
                <w:rFonts w:ascii="David" w:hAnsi="David" w:cs="David"/>
                <w:sz w:val="24"/>
                <w:szCs w:val="24"/>
                <w:rtl/>
              </w:rPr>
              <w:t>שם מלא של החותם/ים בשם המציע</w:t>
            </w:r>
          </w:p>
        </w:tc>
        <w:tc>
          <w:tcPr>
            <w:tcW w:w="3125" w:type="dxa"/>
            <w:shd w:val="pct5" w:color="auto" w:fill="auto"/>
          </w:tcPr>
          <w:p w14:paraId="2C0D8550" w14:textId="77777777" w:rsidR="00605C71" w:rsidRPr="00050B3A" w:rsidRDefault="00605C71" w:rsidP="00FB5A9C">
            <w:pPr>
              <w:spacing w:after="0" w:line="360" w:lineRule="auto"/>
              <w:jc w:val="center"/>
              <w:rPr>
                <w:rFonts w:ascii="David" w:hAnsi="David" w:cs="David"/>
                <w:sz w:val="24"/>
                <w:szCs w:val="24"/>
              </w:rPr>
            </w:pPr>
            <w:r w:rsidRPr="00050B3A">
              <w:rPr>
                <w:rFonts w:ascii="David" w:hAnsi="David" w:cs="David"/>
                <w:sz w:val="24"/>
                <w:szCs w:val="24"/>
                <w:rtl/>
              </w:rPr>
              <w:t>חתימה/</w:t>
            </w:r>
            <w:proofErr w:type="spellStart"/>
            <w:r w:rsidRPr="00050B3A">
              <w:rPr>
                <w:rFonts w:ascii="David" w:hAnsi="David" w:cs="David"/>
                <w:sz w:val="24"/>
                <w:szCs w:val="24"/>
                <w:rtl/>
              </w:rPr>
              <w:t>ות</w:t>
            </w:r>
            <w:proofErr w:type="spellEnd"/>
            <w:r w:rsidRPr="00050B3A">
              <w:rPr>
                <w:rFonts w:ascii="David" w:hAnsi="David" w:cs="David"/>
                <w:sz w:val="24"/>
                <w:szCs w:val="24"/>
                <w:rtl/>
              </w:rPr>
              <w:t xml:space="preserve"> וחותמת המציע</w:t>
            </w:r>
          </w:p>
        </w:tc>
      </w:tr>
    </w:tbl>
    <w:p w14:paraId="6B91AB16" w14:textId="77777777" w:rsidR="00605C71" w:rsidRPr="00050B3A" w:rsidRDefault="00605C71" w:rsidP="00FB5A9C">
      <w:pPr>
        <w:pStyle w:val="10"/>
        <w:keepNext/>
        <w:spacing w:after="0" w:line="360" w:lineRule="auto"/>
        <w:ind w:left="1803"/>
        <w:rPr>
          <w:rFonts w:ascii="David" w:hAnsi="David" w:cs="David"/>
          <w:sz w:val="24"/>
          <w:szCs w:val="24"/>
          <w:u w:val="single"/>
          <w:rtl/>
          <w:lang w:eastAsia="he-IL"/>
        </w:rPr>
      </w:pPr>
    </w:p>
    <w:p w14:paraId="4E5D4F3F" w14:textId="77777777" w:rsidR="00605C71" w:rsidRPr="00050B3A" w:rsidRDefault="00605C71" w:rsidP="00FB5A9C">
      <w:pPr>
        <w:pStyle w:val="10"/>
        <w:keepNext/>
        <w:spacing w:after="0" w:line="360" w:lineRule="auto"/>
        <w:ind w:left="-58"/>
        <w:jc w:val="both"/>
        <w:rPr>
          <w:rFonts w:ascii="David" w:hAnsi="David" w:cs="David"/>
          <w:sz w:val="24"/>
          <w:szCs w:val="24"/>
          <w:u w:val="single"/>
          <w:rtl/>
          <w:lang w:eastAsia="he-IL"/>
        </w:rPr>
      </w:pPr>
      <w:r w:rsidRPr="00050B3A">
        <w:rPr>
          <w:rFonts w:ascii="David" w:hAnsi="David" w:cs="David"/>
          <w:sz w:val="24"/>
          <w:szCs w:val="24"/>
          <w:u w:val="single"/>
          <w:rtl/>
          <w:lang w:eastAsia="he-IL"/>
        </w:rPr>
        <w:t>אישור עו"ד</w:t>
      </w:r>
    </w:p>
    <w:p w14:paraId="6CB5FF39" w14:textId="77777777" w:rsidR="00605C71" w:rsidRPr="00050B3A" w:rsidRDefault="00605C71" w:rsidP="00FB5A9C">
      <w:pPr>
        <w:pStyle w:val="10"/>
        <w:keepNext/>
        <w:spacing w:after="0" w:line="360" w:lineRule="auto"/>
        <w:ind w:left="-58"/>
        <w:jc w:val="both"/>
        <w:rPr>
          <w:rFonts w:ascii="David" w:hAnsi="David" w:cs="David"/>
          <w:sz w:val="24"/>
          <w:szCs w:val="24"/>
          <w:rtl/>
          <w:lang w:eastAsia="he-IL"/>
        </w:rPr>
      </w:pPr>
    </w:p>
    <w:p w14:paraId="1D0D17A8" w14:textId="77777777" w:rsidR="00605C71" w:rsidRPr="00050B3A" w:rsidRDefault="00605C71" w:rsidP="00FB5A9C">
      <w:pPr>
        <w:pStyle w:val="10"/>
        <w:keepNext/>
        <w:spacing w:after="0" w:line="360" w:lineRule="auto"/>
        <w:ind w:left="-58"/>
        <w:jc w:val="both"/>
        <w:rPr>
          <w:rFonts w:ascii="David" w:hAnsi="David" w:cs="David"/>
          <w:sz w:val="24"/>
          <w:szCs w:val="24"/>
          <w:rtl/>
          <w:lang w:eastAsia="he-IL"/>
        </w:rPr>
      </w:pPr>
      <w:r w:rsidRPr="00050B3A">
        <w:rPr>
          <w:rFonts w:ascii="David" w:hAnsi="David" w:cs="David"/>
          <w:sz w:val="24"/>
          <w:szCs w:val="24"/>
          <w:rtl/>
          <w:lang w:eastAsia="he-IL"/>
        </w:rPr>
        <w:t xml:space="preserve">אני הח"מ, _________, עו"ד, מאשר בזה כי ביום ______ הופיע בפני ב________ מר/גב' _________, אשר </w:t>
      </w:r>
      <w:proofErr w:type="spellStart"/>
      <w:r w:rsidRPr="00050B3A">
        <w:rPr>
          <w:rFonts w:ascii="David" w:hAnsi="David" w:cs="David"/>
          <w:sz w:val="24"/>
          <w:szCs w:val="24"/>
          <w:rtl/>
          <w:lang w:eastAsia="he-IL"/>
        </w:rPr>
        <w:t>זיהיתיו</w:t>
      </w:r>
      <w:proofErr w:type="spellEnd"/>
      <w:r w:rsidRPr="00050B3A">
        <w:rPr>
          <w:rFonts w:ascii="David" w:hAnsi="David" w:cs="David"/>
          <w:sz w:val="24"/>
          <w:szCs w:val="24"/>
          <w:rtl/>
          <w:lang w:eastAsia="he-IL"/>
        </w:rPr>
        <w:t>/ה באמצעות ת.ז. מס'</w:t>
      </w:r>
      <w:r w:rsidRPr="00050B3A">
        <w:rPr>
          <w:rFonts w:ascii="David" w:hAnsi="David" w:cs="David"/>
          <w:sz w:val="24"/>
          <w:szCs w:val="24"/>
          <w:lang w:eastAsia="he-IL"/>
        </w:rPr>
        <w:t xml:space="preserve"> </w:t>
      </w:r>
      <w:r w:rsidRPr="00050B3A">
        <w:rPr>
          <w:rFonts w:ascii="David" w:hAnsi="David" w:cs="David"/>
          <w:sz w:val="24"/>
          <w:szCs w:val="24"/>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1A515BE1" w14:textId="77777777" w:rsidR="00605C71" w:rsidRPr="00050B3A" w:rsidRDefault="00605C71" w:rsidP="00FB5A9C">
      <w:pPr>
        <w:pStyle w:val="10"/>
        <w:keepNext/>
        <w:spacing w:after="0" w:line="360" w:lineRule="auto"/>
        <w:ind w:left="-58"/>
        <w:jc w:val="both"/>
        <w:rPr>
          <w:rFonts w:ascii="David" w:hAnsi="David" w:cs="David"/>
          <w:sz w:val="24"/>
          <w:szCs w:val="24"/>
          <w:rtl/>
          <w:lang w:eastAsia="he-IL"/>
        </w:rPr>
      </w:pPr>
    </w:p>
    <w:p w14:paraId="3E3E8408" w14:textId="77777777" w:rsidR="00605C71" w:rsidRPr="00050B3A" w:rsidRDefault="00605C71" w:rsidP="00FB5A9C">
      <w:pPr>
        <w:pStyle w:val="10"/>
        <w:keepNext/>
        <w:spacing w:after="0" w:line="360" w:lineRule="auto"/>
        <w:ind w:left="-58"/>
        <w:rPr>
          <w:rFonts w:ascii="David" w:hAnsi="David" w:cs="David"/>
          <w:sz w:val="24"/>
          <w:szCs w:val="24"/>
          <w:rtl/>
          <w:lang w:eastAsia="he-IL"/>
        </w:rPr>
      </w:pP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t>___________</w:t>
      </w:r>
    </w:p>
    <w:p w14:paraId="7F5BF0B5" w14:textId="77777777" w:rsidR="004B4F24" w:rsidRPr="00050B3A" w:rsidRDefault="00605C71" w:rsidP="00FB5A9C">
      <w:pPr>
        <w:pStyle w:val="10"/>
        <w:keepNext/>
        <w:spacing w:after="0" w:line="360" w:lineRule="auto"/>
        <w:ind w:left="-58"/>
        <w:rPr>
          <w:rFonts w:asciiTheme="minorHAnsi" w:hAnsiTheme="minorHAnsi" w:cs="David"/>
          <w:sz w:val="24"/>
          <w:szCs w:val="24"/>
          <w:rtl/>
          <w:lang w:eastAsia="he-IL"/>
        </w:rPr>
      </w:pP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t xml:space="preserve">(חתימה + </w:t>
      </w:r>
      <w:proofErr w:type="spellStart"/>
      <w:r w:rsidRPr="00050B3A">
        <w:rPr>
          <w:rFonts w:ascii="David" w:hAnsi="David" w:cs="David"/>
          <w:sz w:val="24"/>
          <w:szCs w:val="24"/>
          <w:rtl/>
          <w:lang w:eastAsia="he-IL"/>
        </w:rPr>
        <w:t>חותמת+תאריך</w:t>
      </w:r>
      <w:proofErr w:type="spellEnd"/>
      <w:r w:rsidRPr="00050B3A">
        <w:rPr>
          <w:rFonts w:ascii="David" w:hAnsi="David" w:cs="David"/>
          <w:sz w:val="24"/>
          <w:szCs w:val="24"/>
          <w:rtl/>
          <w:lang w:eastAsia="he-IL"/>
        </w:rPr>
        <w:t>)</w:t>
      </w:r>
    </w:p>
    <w:p w14:paraId="052E4CBD" w14:textId="77777777" w:rsidR="004B4F24" w:rsidRPr="00050B3A" w:rsidRDefault="004B4F24" w:rsidP="00FB5A9C">
      <w:pPr>
        <w:spacing w:after="0" w:line="360" w:lineRule="auto"/>
        <w:jc w:val="both"/>
        <w:rPr>
          <w:rFonts w:asciiTheme="minorHAnsi" w:hAnsiTheme="minorHAnsi" w:cs="David"/>
          <w:sz w:val="24"/>
          <w:szCs w:val="24"/>
          <w:rtl/>
          <w:lang w:eastAsia="he-IL"/>
        </w:rPr>
      </w:pPr>
      <w:r w:rsidRPr="00050B3A">
        <w:rPr>
          <w:rFonts w:asciiTheme="minorHAnsi" w:hAnsiTheme="minorHAnsi" w:cs="David"/>
          <w:sz w:val="24"/>
          <w:szCs w:val="24"/>
          <w:lang w:eastAsia="he-IL"/>
        </w:rPr>
        <w:br w:type="page"/>
      </w:r>
    </w:p>
    <w:p w14:paraId="5C42A13C" w14:textId="77777777" w:rsidR="004B4F24" w:rsidRPr="00B016EB" w:rsidRDefault="004B4F24" w:rsidP="00FB5A9C">
      <w:pPr>
        <w:spacing w:after="0" w:line="360" w:lineRule="auto"/>
        <w:ind w:left="357" w:right="360"/>
        <w:jc w:val="center"/>
        <w:rPr>
          <w:rFonts w:cs="David"/>
          <w:b/>
          <w:bCs/>
          <w:sz w:val="36"/>
          <w:szCs w:val="36"/>
          <w:rtl/>
        </w:rPr>
      </w:pPr>
      <w:r w:rsidRPr="00DD7995">
        <w:rPr>
          <w:rFonts w:cs="David" w:hint="cs"/>
          <w:b/>
          <w:bCs/>
          <w:sz w:val="36"/>
          <w:szCs w:val="36"/>
          <w:rtl/>
        </w:rPr>
        <w:lastRenderedPageBreak/>
        <w:t>נספח</w:t>
      </w:r>
      <w:r w:rsidR="009C49E5" w:rsidRPr="00DD7995">
        <w:rPr>
          <w:rFonts w:cs="David" w:hint="cs"/>
          <w:b/>
          <w:bCs/>
          <w:sz w:val="36"/>
          <w:szCs w:val="36"/>
          <w:rtl/>
        </w:rPr>
        <w:t xml:space="preserve"> </w:t>
      </w:r>
      <w:r w:rsidR="001C2BF3" w:rsidRPr="00EF4F1B">
        <w:rPr>
          <w:rFonts w:cs="David" w:hint="cs"/>
          <w:b/>
          <w:bCs/>
          <w:sz w:val="36"/>
          <w:szCs w:val="36"/>
          <w:rtl/>
        </w:rPr>
        <w:t>ד</w:t>
      </w:r>
      <w:r w:rsidR="001C2BF3" w:rsidRPr="00EF4F1B">
        <w:rPr>
          <w:rFonts w:cs="David"/>
          <w:b/>
          <w:bCs/>
          <w:sz w:val="36"/>
          <w:szCs w:val="36"/>
          <w:rtl/>
        </w:rPr>
        <w:t>'</w:t>
      </w:r>
      <w:r w:rsidRPr="00DD7995">
        <w:rPr>
          <w:rFonts w:cs="David" w:hint="cs"/>
          <w:b/>
          <w:bCs/>
          <w:sz w:val="36"/>
          <w:szCs w:val="36"/>
          <w:rtl/>
        </w:rPr>
        <w:t>-</w:t>
      </w:r>
      <w:r w:rsidRPr="00B016EB">
        <w:rPr>
          <w:rFonts w:cs="David" w:hint="cs"/>
          <w:b/>
          <w:bCs/>
          <w:sz w:val="36"/>
          <w:szCs w:val="36"/>
          <w:rtl/>
        </w:rPr>
        <w:t xml:space="preserve"> </w:t>
      </w:r>
      <w:r w:rsidRPr="00B016EB">
        <w:rPr>
          <w:rFonts w:cs="David"/>
          <w:b/>
          <w:bCs/>
          <w:sz w:val="36"/>
          <w:szCs w:val="36"/>
          <w:rtl/>
        </w:rPr>
        <w:t>הצהרת סודיות</w:t>
      </w:r>
    </w:p>
    <w:p w14:paraId="03306BF1" w14:textId="6C3C2A16" w:rsidR="004B4F24" w:rsidRPr="00050B3A" w:rsidRDefault="00F428AD" w:rsidP="008730D3">
      <w:pPr>
        <w:spacing w:after="0" w:line="360" w:lineRule="auto"/>
        <w:jc w:val="both"/>
        <w:rPr>
          <w:rFonts w:asciiTheme="minorHAnsi" w:hAnsiTheme="minorHAnsi" w:cs="David"/>
          <w:sz w:val="24"/>
          <w:szCs w:val="24"/>
          <w:rtl/>
          <w:lang w:eastAsia="he-IL"/>
        </w:rPr>
      </w:pPr>
      <w:r>
        <w:rPr>
          <w:rFonts w:ascii="David" w:hAnsi="David" w:cs="David"/>
          <w:sz w:val="24"/>
          <w:szCs w:val="24"/>
          <w:rtl/>
        </w:rPr>
        <w:t>אני</w:t>
      </w:r>
      <w:r w:rsidR="004B4F24" w:rsidRPr="00050B3A">
        <w:rPr>
          <w:rFonts w:ascii="David" w:hAnsi="David" w:cs="David"/>
          <w:color w:val="000000"/>
          <w:sz w:val="24"/>
          <w:szCs w:val="24"/>
          <w:rtl/>
        </w:rPr>
        <w:t xml:space="preserve"> הח"מ __________________ (להלן: "</w:t>
      </w:r>
      <w:r w:rsidR="004B4F24" w:rsidRPr="00F428AD">
        <w:rPr>
          <w:rFonts w:ascii="David" w:hAnsi="David" w:cs="David"/>
          <w:b/>
          <w:bCs/>
          <w:color w:val="000000"/>
          <w:sz w:val="24"/>
          <w:szCs w:val="24"/>
          <w:rtl/>
        </w:rPr>
        <w:t>המציע</w:t>
      </w:r>
      <w:r w:rsidR="004B4F24" w:rsidRPr="00F428AD">
        <w:rPr>
          <w:rFonts w:ascii="David" w:hAnsi="David" w:cs="David"/>
          <w:color w:val="000000"/>
          <w:sz w:val="24"/>
          <w:szCs w:val="24"/>
          <w:rtl/>
        </w:rPr>
        <w:t>")</w:t>
      </w:r>
      <w:r>
        <w:rPr>
          <w:rFonts w:ascii="David" w:hAnsi="David" w:cs="David" w:hint="cs"/>
          <w:color w:val="000000"/>
          <w:sz w:val="24"/>
          <w:szCs w:val="24"/>
          <w:rtl/>
        </w:rPr>
        <w:t xml:space="preserve"> במסגרת מכרז </w:t>
      </w:r>
      <w:r w:rsidRPr="00F428AD">
        <w:rPr>
          <w:rFonts w:cs="David" w:hint="cs"/>
          <w:sz w:val="24"/>
          <w:szCs w:val="24"/>
          <w:rtl/>
        </w:rPr>
        <w:t xml:space="preserve">מס' </w:t>
      </w:r>
      <w:r w:rsidR="008730D3">
        <w:rPr>
          <w:rFonts w:cs="David" w:hint="cs"/>
          <w:b/>
          <w:bCs/>
          <w:sz w:val="24"/>
          <w:szCs w:val="24"/>
          <w:u w:val="single"/>
          <w:rtl/>
        </w:rPr>
        <w:t>34/18</w:t>
      </w:r>
      <w:r w:rsidR="008730D3" w:rsidRPr="00F428AD">
        <w:rPr>
          <w:rFonts w:cs="David" w:hint="cs"/>
          <w:sz w:val="24"/>
          <w:szCs w:val="24"/>
          <w:rtl/>
        </w:rPr>
        <w:t xml:space="preserve"> </w:t>
      </w:r>
      <w:r w:rsidRPr="00F428AD">
        <w:rPr>
          <w:rFonts w:cs="David" w:hint="cs"/>
          <w:sz w:val="24"/>
          <w:szCs w:val="24"/>
          <w:rtl/>
        </w:rPr>
        <w:t xml:space="preserve"> </w:t>
      </w:r>
      <w:r w:rsidRPr="00F428AD">
        <w:rPr>
          <w:rFonts w:cs="David" w:hint="eastAsia"/>
          <w:sz w:val="24"/>
          <w:szCs w:val="24"/>
          <w:rtl/>
        </w:rPr>
        <w:t>לתכנון</w:t>
      </w:r>
      <w:r w:rsidRPr="00F428AD">
        <w:rPr>
          <w:rFonts w:cs="David"/>
          <w:sz w:val="24"/>
          <w:szCs w:val="24"/>
          <w:rtl/>
        </w:rPr>
        <w:t xml:space="preserve"> </w:t>
      </w:r>
      <w:r w:rsidRPr="00F428AD">
        <w:rPr>
          <w:rFonts w:cs="David" w:hint="eastAsia"/>
          <w:sz w:val="24"/>
          <w:szCs w:val="24"/>
          <w:rtl/>
        </w:rPr>
        <w:t>כולל</w:t>
      </w:r>
      <w:r w:rsidRPr="00F428AD">
        <w:rPr>
          <w:rFonts w:cs="David"/>
          <w:sz w:val="24"/>
          <w:szCs w:val="24"/>
          <w:rtl/>
        </w:rPr>
        <w:t xml:space="preserve"> </w:t>
      </w:r>
      <w:r w:rsidRPr="00F428AD">
        <w:rPr>
          <w:rFonts w:cs="David" w:hint="eastAsia"/>
          <w:sz w:val="24"/>
          <w:szCs w:val="24"/>
          <w:rtl/>
        </w:rPr>
        <w:t>ופיקוח</w:t>
      </w:r>
      <w:r w:rsidRPr="00F428AD">
        <w:rPr>
          <w:rFonts w:cs="David"/>
          <w:sz w:val="24"/>
          <w:szCs w:val="24"/>
          <w:rtl/>
        </w:rPr>
        <w:t xml:space="preserve"> </w:t>
      </w:r>
      <w:r w:rsidRPr="00F428AD">
        <w:rPr>
          <w:rFonts w:cs="David" w:hint="eastAsia"/>
          <w:sz w:val="24"/>
          <w:szCs w:val="24"/>
          <w:rtl/>
        </w:rPr>
        <w:t>עליון</w:t>
      </w:r>
      <w:r w:rsidRPr="00F428AD">
        <w:rPr>
          <w:rFonts w:cs="David"/>
          <w:sz w:val="24"/>
          <w:szCs w:val="24"/>
          <w:rtl/>
        </w:rPr>
        <w:t xml:space="preserve"> </w:t>
      </w:r>
      <w:r w:rsidRPr="00F428AD">
        <w:rPr>
          <w:rFonts w:cs="David" w:hint="eastAsia"/>
          <w:sz w:val="24"/>
          <w:szCs w:val="24"/>
          <w:rtl/>
        </w:rPr>
        <w:t>על</w:t>
      </w:r>
      <w:r w:rsidRPr="00F428AD">
        <w:rPr>
          <w:rFonts w:cs="David"/>
          <w:sz w:val="24"/>
          <w:szCs w:val="24"/>
          <w:rtl/>
        </w:rPr>
        <w:t xml:space="preserve"> </w:t>
      </w:r>
      <w:r w:rsidRPr="00F428AD">
        <w:rPr>
          <w:rFonts w:cs="David" w:hint="eastAsia"/>
          <w:sz w:val="24"/>
          <w:szCs w:val="24"/>
          <w:rtl/>
        </w:rPr>
        <w:t>פרויקט</w:t>
      </w:r>
      <w:r w:rsidRPr="00F428AD">
        <w:rPr>
          <w:rFonts w:cs="David" w:hint="cs"/>
          <w:sz w:val="24"/>
          <w:szCs w:val="24"/>
          <w:rtl/>
        </w:rPr>
        <w:t xml:space="preserve"> </w:t>
      </w:r>
      <w:r w:rsidRPr="00F428AD">
        <w:rPr>
          <w:rFonts w:cs="David" w:hint="eastAsia"/>
          <w:sz w:val="24"/>
          <w:szCs w:val="24"/>
          <w:rtl/>
        </w:rPr>
        <w:t>מתחם</w:t>
      </w:r>
      <w:r w:rsidRPr="00F428AD">
        <w:rPr>
          <w:rFonts w:cs="David"/>
          <w:sz w:val="24"/>
          <w:szCs w:val="24"/>
          <w:rtl/>
        </w:rPr>
        <w:t xml:space="preserve"> </w:t>
      </w:r>
      <w:r w:rsidRPr="00F428AD">
        <w:rPr>
          <w:rFonts w:cs="David" w:hint="eastAsia"/>
          <w:sz w:val="24"/>
          <w:szCs w:val="24"/>
          <w:rtl/>
        </w:rPr>
        <w:t>חניה</w:t>
      </w:r>
      <w:r w:rsidRPr="00F428AD">
        <w:rPr>
          <w:rFonts w:cs="David"/>
          <w:sz w:val="24"/>
          <w:szCs w:val="24"/>
          <w:rtl/>
        </w:rPr>
        <w:t xml:space="preserve"> </w:t>
      </w:r>
      <w:r w:rsidRPr="00F428AD">
        <w:rPr>
          <w:rFonts w:cs="David" w:hint="eastAsia"/>
          <w:sz w:val="24"/>
          <w:szCs w:val="24"/>
          <w:rtl/>
        </w:rPr>
        <w:t>והסדרת</w:t>
      </w:r>
      <w:r w:rsidRPr="00F428AD">
        <w:rPr>
          <w:rFonts w:cs="David"/>
          <w:sz w:val="24"/>
          <w:szCs w:val="24"/>
          <w:rtl/>
        </w:rPr>
        <w:t xml:space="preserve"> </w:t>
      </w:r>
      <w:r w:rsidRPr="00F428AD">
        <w:rPr>
          <w:rFonts w:cs="David" w:hint="eastAsia"/>
          <w:sz w:val="24"/>
          <w:szCs w:val="24"/>
          <w:rtl/>
        </w:rPr>
        <w:t>כניסה</w:t>
      </w:r>
      <w:r w:rsidRPr="00F428AD">
        <w:rPr>
          <w:rFonts w:cs="David"/>
          <w:sz w:val="24"/>
          <w:szCs w:val="24"/>
          <w:rtl/>
        </w:rPr>
        <w:t xml:space="preserve"> למסוף אלנבי בגזרת 128</w:t>
      </w:r>
      <w:r w:rsidRPr="00F428AD">
        <w:rPr>
          <w:rFonts w:cs="David" w:hint="cs"/>
          <w:sz w:val="24"/>
          <w:szCs w:val="24"/>
          <w:rtl/>
        </w:rPr>
        <w:t>, עבור המנהל האזרחי לאזור יהודה ושומרון</w:t>
      </w:r>
      <w:r w:rsidRPr="00F428AD">
        <w:rPr>
          <w:rFonts w:ascii="David" w:hAnsi="David" w:cs="David"/>
          <w:sz w:val="24"/>
          <w:szCs w:val="24"/>
          <w:rtl/>
        </w:rPr>
        <w:t xml:space="preserve"> </w:t>
      </w:r>
      <w:r w:rsidR="004B4F24" w:rsidRPr="00F428AD">
        <w:rPr>
          <w:rFonts w:ascii="David" w:hAnsi="David" w:cs="David"/>
          <w:sz w:val="24"/>
          <w:szCs w:val="24"/>
          <w:rtl/>
        </w:rPr>
        <w:t>(להלן: "</w:t>
      </w:r>
      <w:r w:rsidR="004B4F24" w:rsidRPr="00F428AD">
        <w:rPr>
          <w:rFonts w:ascii="David" w:hAnsi="David" w:cs="David"/>
          <w:b/>
          <w:bCs/>
          <w:sz w:val="24"/>
          <w:szCs w:val="24"/>
          <w:rtl/>
        </w:rPr>
        <w:t>השירותים</w:t>
      </w:r>
      <w:r w:rsidR="004B4F24" w:rsidRPr="00F428AD">
        <w:rPr>
          <w:rFonts w:ascii="David" w:hAnsi="David" w:cs="David"/>
          <w:sz w:val="24"/>
          <w:szCs w:val="24"/>
          <w:rtl/>
        </w:rPr>
        <w:t>")</w:t>
      </w:r>
      <w:r w:rsidR="004B4F24" w:rsidRPr="00F428AD">
        <w:rPr>
          <w:rFonts w:ascii="David" w:hAnsi="David" w:cs="David" w:hint="cs"/>
          <w:sz w:val="24"/>
          <w:szCs w:val="24"/>
          <w:rtl/>
        </w:rPr>
        <w:t>,</w:t>
      </w:r>
      <w:r w:rsidR="004B4F24" w:rsidRPr="00F428AD">
        <w:rPr>
          <w:rFonts w:ascii="David" w:hAnsi="David" w:cs="David"/>
          <w:sz w:val="24"/>
          <w:szCs w:val="24"/>
          <w:rtl/>
        </w:rPr>
        <w:t xml:space="preserve"> מצהיר בזאת כי לאחר שהוסבר</w:t>
      </w:r>
      <w:r w:rsidR="004B4F24" w:rsidRPr="00050B3A">
        <w:rPr>
          <w:rFonts w:ascii="David" w:hAnsi="David" w:cs="David"/>
          <w:sz w:val="24"/>
          <w:szCs w:val="24"/>
          <w:rtl/>
        </w:rPr>
        <w:t xml:space="preserve"> לי כי במהלך עיסוקי בעבודה ו/או בקשר אליה יתכן כי אעסוק ו/או אקבל </w:t>
      </w:r>
      <w:proofErr w:type="spellStart"/>
      <w:r w:rsidR="004B4F24" w:rsidRPr="00050B3A">
        <w:rPr>
          <w:rFonts w:ascii="David" w:hAnsi="David" w:cs="David"/>
          <w:sz w:val="24"/>
          <w:szCs w:val="24"/>
          <w:rtl/>
        </w:rPr>
        <w:t>לחזקתי</w:t>
      </w:r>
      <w:proofErr w:type="spellEnd"/>
      <w:r w:rsidR="004B4F24" w:rsidRPr="00050B3A">
        <w:rPr>
          <w:rFonts w:ascii="David" w:hAnsi="David" w:cs="David"/>
          <w:sz w:val="24"/>
          <w:szCs w:val="24"/>
          <w:rtl/>
        </w:rPr>
        <w:t xml:space="preserve"> ו/או יבוא לידיעתי מידע רגיש מסוגים שונים (להלן: "</w:t>
      </w:r>
      <w:r w:rsidR="004B4F24" w:rsidRPr="00050B3A">
        <w:rPr>
          <w:rFonts w:ascii="David" w:hAnsi="David" w:cs="David"/>
          <w:b/>
          <w:bCs/>
          <w:sz w:val="24"/>
          <w:szCs w:val="24"/>
          <w:rtl/>
        </w:rPr>
        <w:t>המידע</w:t>
      </w:r>
      <w:r w:rsidR="004B4F24" w:rsidRPr="00050B3A">
        <w:rPr>
          <w:rFonts w:ascii="David" w:hAnsi="David" w:cs="David"/>
          <w:sz w:val="24"/>
          <w:szCs w:val="24"/>
          <w:rtl/>
        </w:rPr>
        <w:t>"), בין בעל פה ובין בכתב ובין על גבי כל מדיה שהיא, בין ישיר ובין עקיף, ובכלל זה מידע השייך</w:t>
      </w:r>
      <w:r w:rsidR="004B4F24" w:rsidRPr="00050B3A">
        <w:rPr>
          <w:rFonts w:ascii="David" w:hAnsi="David" w:cs="David" w:hint="cs"/>
          <w:sz w:val="24"/>
          <w:szCs w:val="24"/>
          <w:rtl/>
        </w:rPr>
        <w:t xml:space="preserve"> ו/או הנוגע לפעילותיהם של</w:t>
      </w:r>
      <w:r w:rsidR="004B4F24" w:rsidRPr="00050B3A">
        <w:rPr>
          <w:rFonts w:ascii="David" w:hAnsi="David" w:cs="David"/>
          <w:sz w:val="24"/>
          <w:szCs w:val="24"/>
          <w:rtl/>
        </w:rPr>
        <w:t xml:space="preserve"> </w:t>
      </w:r>
      <w:r w:rsidR="004B4F24" w:rsidRPr="00050B3A">
        <w:rPr>
          <w:rFonts w:ascii="David" w:hAnsi="David" w:cs="David" w:hint="cs"/>
          <w:sz w:val="24"/>
          <w:szCs w:val="24"/>
          <w:rtl/>
        </w:rPr>
        <w:t xml:space="preserve">המנהל האזרחי, צבא ההגנה לישראל, </w:t>
      </w:r>
      <w:r w:rsidR="004B4F24" w:rsidRPr="00050B3A">
        <w:rPr>
          <w:rFonts w:ascii="David" w:hAnsi="David" w:cs="David"/>
          <w:sz w:val="24"/>
          <w:szCs w:val="24"/>
          <w:rtl/>
        </w:rPr>
        <w:t>משרד ממשלת</w:t>
      </w:r>
      <w:r w:rsidR="004B4F24" w:rsidRPr="00050B3A">
        <w:rPr>
          <w:rFonts w:ascii="David" w:hAnsi="David" w:cs="David" w:hint="cs"/>
          <w:sz w:val="24"/>
          <w:szCs w:val="24"/>
          <w:rtl/>
        </w:rPr>
        <w:t xml:space="preserve">י </w:t>
      </w:r>
      <w:r w:rsidR="004B4F24" w:rsidRPr="00050B3A">
        <w:rPr>
          <w:rFonts w:ascii="David" w:hAnsi="David" w:cs="David"/>
          <w:sz w:val="24"/>
          <w:szCs w:val="24"/>
          <w:rtl/>
        </w:rPr>
        <w:t>מ</w:t>
      </w:r>
      <w:r w:rsidR="004B4F24" w:rsidRPr="00050B3A">
        <w:rPr>
          <w:rFonts w:ascii="David" w:hAnsi="David" w:cs="David" w:hint="cs"/>
          <w:sz w:val="24"/>
          <w:szCs w:val="24"/>
          <w:rtl/>
        </w:rPr>
        <w:t>מ</w:t>
      </w:r>
      <w:r w:rsidR="004B4F24" w:rsidRPr="00050B3A">
        <w:rPr>
          <w:rFonts w:ascii="David" w:hAnsi="David" w:cs="David"/>
          <w:sz w:val="24"/>
          <w:szCs w:val="24"/>
          <w:rtl/>
        </w:rPr>
        <w:t>משלת ישראל</w:t>
      </w:r>
      <w:r w:rsidR="004B4F24" w:rsidRPr="00050B3A">
        <w:rPr>
          <w:rFonts w:ascii="David" w:hAnsi="David" w:cs="David" w:hint="cs"/>
          <w:sz w:val="24"/>
          <w:szCs w:val="24"/>
          <w:rtl/>
        </w:rPr>
        <w:t>, ו/או מידע מסחרי השייך לחברות הפועלות באזור</w:t>
      </w:r>
      <w:r w:rsidR="004B4F24" w:rsidRPr="00050B3A">
        <w:rPr>
          <w:rFonts w:ascii="David" w:hAnsi="David" w:cs="David"/>
          <w:sz w:val="24"/>
          <w:szCs w:val="24"/>
          <w:rtl/>
        </w:rPr>
        <w:t xml:space="preserve">, לרבות אך מבלי לגרוע מכלליות האמור, פרטים אישיים, נתונים שונים על אזרחים וחברות </w:t>
      </w:r>
      <w:r w:rsidR="004B4F24" w:rsidRPr="00050B3A">
        <w:rPr>
          <w:rFonts w:ascii="David" w:hAnsi="David" w:cs="David" w:hint="cs"/>
          <w:sz w:val="24"/>
          <w:szCs w:val="24"/>
          <w:rtl/>
        </w:rPr>
        <w:t xml:space="preserve">באזור יהודה ושומרון </w:t>
      </w:r>
      <w:r w:rsidR="004B4F24" w:rsidRPr="00050B3A">
        <w:rPr>
          <w:rFonts w:ascii="David" w:hAnsi="David" w:cs="David"/>
          <w:sz w:val="24"/>
          <w:szCs w:val="24"/>
          <w:rtl/>
        </w:rPr>
        <w:t>(בין אם נתונים אישיים ובין אם נתונים פיננסיים</w:t>
      </w:r>
      <w:r w:rsidR="004B4F24" w:rsidRPr="00050B3A">
        <w:rPr>
          <w:rFonts w:ascii="David" w:hAnsi="David" w:cs="David" w:hint="cs"/>
          <w:sz w:val="24"/>
          <w:szCs w:val="24"/>
          <w:rtl/>
        </w:rPr>
        <w:t xml:space="preserve"> או מסחריים</w:t>
      </w:r>
      <w:r w:rsidR="004B4F24" w:rsidRPr="00050B3A">
        <w:rPr>
          <w:rFonts w:ascii="David" w:hAnsi="David" w:cs="David"/>
          <w:sz w:val="24"/>
          <w:szCs w:val="24"/>
          <w:rtl/>
        </w:rPr>
        <w:t>), מסמכים, ממצאים, תכתובות ודו"חות ו/או כל מידע בקשר לביצוע השירותים, הנני מתחייב בזאת לא לעשות שימוש כלשהו</w:t>
      </w:r>
      <w:r w:rsidR="004B4F24" w:rsidRPr="00050B3A">
        <w:rPr>
          <w:rFonts w:ascii="David" w:hAnsi="David" w:cs="David" w:hint="cs"/>
          <w:sz w:val="24"/>
          <w:szCs w:val="24"/>
          <w:rtl/>
        </w:rPr>
        <w:t>,</w:t>
      </w:r>
      <w:r w:rsidR="004B4F24" w:rsidRPr="00050B3A">
        <w:rPr>
          <w:rFonts w:ascii="David" w:hAnsi="David" w:cs="David"/>
          <w:sz w:val="24"/>
          <w:szCs w:val="24"/>
          <w:rtl/>
        </w:rPr>
        <w:t xml:space="preserve"> לרבות לא לעשות כל שימוש לצורך </w:t>
      </w:r>
      <w:r w:rsidR="004B4F24" w:rsidRPr="00050B3A">
        <w:rPr>
          <w:rFonts w:ascii="David" w:hAnsi="David" w:cs="David" w:hint="cs"/>
          <w:sz w:val="24"/>
          <w:szCs w:val="24"/>
          <w:rtl/>
        </w:rPr>
        <w:t>מתן ייעוץ</w:t>
      </w:r>
      <w:r w:rsidR="004B4F24" w:rsidRPr="00050B3A">
        <w:rPr>
          <w:rFonts w:ascii="David" w:hAnsi="David" w:cs="David"/>
          <w:sz w:val="24"/>
          <w:szCs w:val="24"/>
          <w:rtl/>
        </w:rPr>
        <w:t>, לשמור בסוד ולא להעביר, לא להודיע, לא למסור ו/או לא</w:t>
      </w:r>
      <w:r w:rsidR="004B4F24" w:rsidRPr="00050B3A">
        <w:rPr>
          <w:rFonts w:asciiTheme="minorHAnsi" w:hAnsiTheme="minorHAnsi" w:cs="David" w:hint="cs"/>
          <w:sz w:val="24"/>
          <w:szCs w:val="24"/>
          <w:rtl/>
          <w:lang w:eastAsia="he-IL"/>
        </w:rPr>
        <w:t xml:space="preserve"> </w:t>
      </w:r>
      <w:r w:rsidR="004B4F24" w:rsidRPr="00050B3A">
        <w:rPr>
          <w:rFonts w:ascii="David" w:hAnsi="David" w:cs="David"/>
          <w:sz w:val="24"/>
          <w:szCs w:val="24"/>
          <w:rtl/>
        </w:rPr>
        <w:t>להביא לידיעת כל אדם לרבות לא לגורמים</w:t>
      </w:r>
      <w:r w:rsidR="004B4F24" w:rsidRPr="00050B3A">
        <w:rPr>
          <w:rFonts w:asciiTheme="minorHAnsi" w:hAnsiTheme="minorHAnsi" w:cs="David" w:hint="cs"/>
          <w:sz w:val="24"/>
          <w:szCs w:val="24"/>
          <w:rtl/>
          <w:lang w:eastAsia="he-IL"/>
        </w:rPr>
        <w:t xml:space="preserve"> </w:t>
      </w:r>
      <w:r w:rsidR="004B4F24" w:rsidRPr="00050B3A">
        <w:rPr>
          <w:rFonts w:ascii="David" w:hAnsi="David" w:cs="David"/>
          <w:sz w:val="24"/>
          <w:szCs w:val="24"/>
          <w:rtl/>
        </w:rPr>
        <w:t>אחרים העוסקים או הקשורים ב</w:t>
      </w:r>
      <w:r w:rsidR="004B4F24" w:rsidRPr="00050B3A">
        <w:rPr>
          <w:rFonts w:ascii="David" w:hAnsi="David" w:cs="David" w:hint="cs"/>
          <w:sz w:val="24"/>
          <w:szCs w:val="24"/>
          <w:rtl/>
        </w:rPr>
        <w:t>ייעוץ בנושאי השירותים</w:t>
      </w:r>
      <w:r w:rsidR="004B4F24" w:rsidRPr="00050B3A">
        <w:rPr>
          <w:rFonts w:ascii="David" w:hAnsi="David" w:cs="David"/>
          <w:sz w:val="24"/>
          <w:szCs w:val="24"/>
          <w:rtl/>
        </w:rPr>
        <w:t>,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w:t>
      </w:r>
      <w:r w:rsidR="004B4F24" w:rsidRPr="00050B3A">
        <w:rPr>
          <w:rFonts w:ascii="David" w:hAnsi="David" w:cs="David" w:hint="cs"/>
          <w:sz w:val="24"/>
          <w:szCs w:val="24"/>
          <w:rtl/>
        </w:rPr>
        <w:t xml:space="preserve">. </w:t>
      </w:r>
    </w:p>
    <w:p w14:paraId="73A9BAAA" w14:textId="77777777" w:rsidR="004B4F24" w:rsidRPr="00050B3A" w:rsidRDefault="004B4F24" w:rsidP="00FB5A9C">
      <w:pPr>
        <w:spacing w:after="0" w:line="360" w:lineRule="auto"/>
        <w:jc w:val="both"/>
        <w:rPr>
          <w:rFonts w:ascii="David" w:hAnsi="David" w:cs="David"/>
          <w:sz w:val="24"/>
          <w:szCs w:val="24"/>
          <w:rtl/>
        </w:rPr>
      </w:pPr>
      <w:r w:rsidRPr="00050B3A">
        <w:rPr>
          <w:rFonts w:ascii="David" w:hAnsi="David" w:cs="David"/>
          <w:sz w:val="24"/>
          <w:szCs w:val="24"/>
          <w:rtl/>
        </w:rPr>
        <w:t>הנני מתחייב להחתים את כל העובדים מטעמי ואת כל קבלני המשנה לרבות הגורמים המקצועיים מטעמי על ההצהרה דומה כי ישמרו על סודיות המידע, כאמור בהצהרה זו</w:t>
      </w:r>
      <w:r w:rsidRPr="00050B3A">
        <w:rPr>
          <w:rFonts w:ascii="David" w:hAnsi="David" w:cs="David" w:hint="cs"/>
          <w:sz w:val="24"/>
          <w:szCs w:val="24"/>
          <w:rtl/>
        </w:rPr>
        <w:t>.</w:t>
      </w:r>
    </w:p>
    <w:p w14:paraId="516AFBDA" w14:textId="77777777" w:rsidR="004B4F24" w:rsidRPr="00050B3A" w:rsidRDefault="004B4F24" w:rsidP="00FB5A9C">
      <w:pPr>
        <w:spacing w:after="0" w:line="360" w:lineRule="auto"/>
        <w:jc w:val="both"/>
        <w:rPr>
          <w:rFonts w:asciiTheme="minorHAnsi" w:hAnsiTheme="minorHAnsi" w:cs="David"/>
          <w:sz w:val="24"/>
          <w:szCs w:val="24"/>
          <w:rtl/>
          <w:lang w:eastAsia="he-IL"/>
        </w:rPr>
      </w:pPr>
      <w:r w:rsidRPr="00050B3A">
        <w:rPr>
          <w:rFonts w:ascii="David" w:hAnsi="David" w:cs="David"/>
          <w:sz w:val="24"/>
          <w:szCs w:val="24"/>
          <w:rtl/>
        </w:rPr>
        <w:t>התחייבותי זו חלה לגבי כל סוגי המידע, בין אם יגיעו לידיעתי בתוקף עבודתי כאמור ובין אם יגיעו לידיעתי בכל דרך אחרת</w:t>
      </w:r>
      <w:r w:rsidRPr="00050B3A">
        <w:rPr>
          <w:rFonts w:ascii="David" w:hAnsi="David" w:cs="David" w:hint="cs"/>
          <w:sz w:val="24"/>
          <w:szCs w:val="24"/>
          <w:rtl/>
        </w:rPr>
        <w:t>.</w:t>
      </w:r>
    </w:p>
    <w:p w14:paraId="104CC0ED" w14:textId="77777777" w:rsidR="004B4F24" w:rsidRPr="00050B3A" w:rsidRDefault="004B4F24" w:rsidP="00FB5A9C">
      <w:pPr>
        <w:spacing w:after="0" w:line="360" w:lineRule="auto"/>
        <w:jc w:val="both"/>
        <w:rPr>
          <w:rFonts w:asciiTheme="minorHAnsi" w:hAnsiTheme="minorHAnsi" w:cs="David"/>
          <w:sz w:val="24"/>
          <w:szCs w:val="24"/>
          <w:rtl/>
          <w:lang w:eastAsia="he-IL"/>
        </w:rPr>
      </w:pPr>
    </w:p>
    <w:p w14:paraId="6B91F8B2" w14:textId="77777777" w:rsidR="004B4F24" w:rsidRPr="00050B3A" w:rsidRDefault="004B4F24" w:rsidP="00FB5A9C">
      <w:pPr>
        <w:spacing w:after="0" w:line="360" w:lineRule="auto"/>
        <w:jc w:val="both"/>
        <w:rPr>
          <w:rFonts w:asciiTheme="minorHAnsi" w:hAnsiTheme="minorHAnsi" w:cs="David"/>
          <w:sz w:val="24"/>
          <w:szCs w:val="24"/>
          <w:rtl/>
          <w:lang w:eastAsia="he-IL"/>
        </w:rPr>
      </w:pPr>
      <w:r w:rsidRPr="00050B3A">
        <w:rPr>
          <w:rFonts w:ascii="David" w:hAnsi="David" w:cs="David"/>
          <w:b/>
          <w:bCs/>
          <w:sz w:val="24"/>
          <w:szCs w:val="24"/>
          <w:rtl/>
        </w:rPr>
        <w:t xml:space="preserve">עם השלמת ביצוע השירותים על פי  ההסכם, הנני מתחייב/ת כי אעביר </w:t>
      </w:r>
      <w:r w:rsidRPr="00050B3A">
        <w:rPr>
          <w:rFonts w:ascii="David" w:hAnsi="David" w:cs="David" w:hint="cs"/>
          <w:b/>
          <w:bCs/>
          <w:sz w:val="24"/>
          <w:szCs w:val="24"/>
          <w:rtl/>
        </w:rPr>
        <w:t>למקשר</w:t>
      </w:r>
      <w:r w:rsidRPr="00050B3A">
        <w:rPr>
          <w:rFonts w:ascii="David" w:hAnsi="David" w:cs="David"/>
          <w:b/>
          <w:bCs/>
          <w:sz w:val="24"/>
          <w:szCs w:val="24"/>
          <w:rtl/>
        </w:rPr>
        <w:t xml:space="preserve"> </w:t>
      </w:r>
      <w:proofErr w:type="spellStart"/>
      <w:r w:rsidRPr="00050B3A">
        <w:rPr>
          <w:rFonts w:ascii="David" w:hAnsi="David" w:cs="David" w:hint="cs"/>
          <w:b/>
          <w:bCs/>
          <w:sz w:val="24"/>
          <w:szCs w:val="24"/>
          <w:rtl/>
        </w:rPr>
        <w:t>ולמינהל</w:t>
      </w:r>
      <w:proofErr w:type="spellEnd"/>
      <w:r w:rsidRPr="00050B3A">
        <w:rPr>
          <w:rFonts w:ascii="David" w:hAnsi="David" w:cs="David"/>
          <w:b/>
          <w:bCs/>
          <w:sz w:val="24"/>
          <w:szCs w:val="24"/>
          <w:rtl/>
        </w:rPr>
        <w:t xml:space="preserve">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w:t>
      </w:r>
      <w:r w:rsidRPr="00050B3A">
        <w:rPr>
          <w:rFonts w:asciiTheme="minorHAnsi" w:hAnsiTheme="minorHAnsi" w:cs="David" w:hint="cs"/>
          <w:sz w:val="24"/>
          <w:szCs w:val="24"/>
          <w:rtl/>
          <w:lang w:eastAsia="he-IL"/>
        </w:rPr>
        <w:t>.</w:t>
      </w:r>
    </w:p>
    <w:p w14:paraId="59FEB222" w14:textId="77777777" w:rsidR="004B4F24" w:rsidRPr="00050B3A" w:rsidRDefault="004B4F24" w:rsidP="00FB5A9C">
      <w:pPr>
        <w:spacing w:after="0" w:line="360" w:lineRule="auto"/>
        <w:jc w:val="both"/>
        <w:rPr>
          <w:rFonts w:asciiTheme="minorHAnsi" w:hAnsiTheme="minorHAnsi" w:cs="David"/>
          <w:sz w:val="24"/>
          <w:szCs w:val="24"/>
          <w:rtl/>
          <w:lang w:eastAsia="he-IL"/>
        </w:rPr>
      </w:pPr>
    </w:p>
    <w:p w14:paraId="1B04AABB" w14:textId="77777777" w:rsidR="004B4F24" w:rsidRPr="00050B3A" w:rsidRDefault="004B4F24" w:rsidP="00FB5A9C">
      <w:pPr>
        <w:spacing w:after="0" w:line="360" w:lineRule="auto"/>
        <w:jc w:val="both"/>
        <w:rPr>
          <w:rFonts w:asciiTheme="minorHAnsi" w:hAnsiTheme="minorHAnsi" w:cs="David"/>
          <w:sz w:val="24"/>
          <w:szCs w:val="24"/>
          <w:rtl/>
          <w:lang w:eastAsia="he-IL"/>
        </w:rPr>
      </w:pPr>
      <w:r w:rsidRPr="00050B3A">
        <w:rPr>
          <w:rFonts w:ascii="David" w:hAnsi="David" w:cs="David"/>
          <w:b/>
          <w:bCs/>
          <w:sz w:val="24"/>
          <w:szCs w:val="24"/>
          <w:rtl/>
        </w:rPr>
        <w:t>אני מצהיר בזה שידוע לי, כי אי מילוי התחייבויותיי הנ"ל מהווה עבירה לפי הוראות הסעיפים בפרק ז', סימן ה, לחוק עונשין, התשל"ז</w:t>
      </w:r>
      <w:r w:rsidRPr="00050B3A">
        <w:rPr>
          <w:rFonts w:ascii="David" w:hAnsi="David" w:cs="David" w:hint="cs"/>
          <w:b/>
          <w:bCs/>
          <w:sz w:val="24"/>
          <w:szCs w:val="24"/>
          <w:rtl/>
        </w:rPr>
        <w:t>-</w:t>
      </w:r>
      <w:r w:rsidRPr="00050B3A">
        <w:rPr>
          <w:rFonts w:ascii="David" w:hAnsi="David" w:cs="David"/>
          <w:b/>
          <w:bCs/>
          <w:sz w:val="24"/>
          <w:szCs w:val="24"/>
          <w:rtl/>
        </w:rPr>
        <w:t>1977 וחוק הגנת הפרטיות התשמ"א-1981 וכי היה צפוי לעונשים הקבועים בחוק בגין אי מילוי ההתחייבויות</w:t>
      </w:r>
      <w:r w:rsidRPr="00050B3A">
        <w:rPr>
          <w:rFonts w:asciiTheme="minorHAnsi" w:hAnsiTheme="minorHAnsi" w:cs="David" w:hint="cs"/>
          <w:sz w:val="24"/>
          <w:szCs w:val="24"/>
          <w:rtl/>
          <w:lang w:eastAsia="he-IL"/>
        </w:rPr>
        <w:t>.</w:t>
      </w:r>
    </w:p>
    <w:p w14:paraId="1D167C63" w14:textId="77777777" w:rsidR="00467739" w:rsidRPr="00050B3A" w:rsidRDefault="00467739" w:rsidP="00FB5A9C">
      <w:pPr>
        <w:tabs>
          <w:tab w:val="left" w:pos="2954"/>
        </w:tabs>
        <w:spacing w:after="0" w:line="360" w:lineRule="auto"/>
        <w:rPr>
          <w:rFonts w:ascii="David" w:hAnsi="David" w:cs="David"/>
          <w:sz w:val="24"/>
          <w:szCs w:val="24"/>
          <w:rtl/>
        </w:rPr>
      </w:pPr>
    </w:p>
    <w:p w14:paraId="02AE9B24" w14:textId="77777777" w:rsidR="00467739" w:rsidRPr="00050B3A" w:rsidRDefault="00467739" w:rsidP="00FB5A9C">
      <w:pPr>
        <w:tabs>
          <w:tab w:val="left" w:pos="2954"/>
        </w:tabs>
        <w:spacing w:after="0" w:line="360" w:lineRule="auto"/>
        <w:rPr>
          <w:rFonts w:ascii="David" w:hAnsi="David" w:cs="David"/>
          <w:rtl/>
        </w:rPr>
      </w:pPr>
    </w:p>
    <w:p w14:paraId="7F8257E4" w14:textId="77777777" w:rsidR="00467739" w:rsidRPr="00050B3A" w:rsidRDefault="00467739" w:rsidP="00FB5A9C">
      <w:pPr>
        <w:tabs>
          <w:tab w:val="left" w:pos="2954"/>
        </w:tabs>
        <w:spacing w:after="0" w:line="360" w:lineRule="auto"/>
        <w:rPr>
          <w:rFonts w:ascii="David" w:hAnsi="David" w:cs="David"/>
          <w:rtl/>
        </w:rPr>
      </w:pPr>
    </w:p>
    <w:p w14:paraId="4672BF4A" w14:textId="77777777" w:rsidR="00467739" w:rsidRPr="00050B3A" w:rsidRDefault="00467739" w:rsidP="00FB5A9C">
      <w:pPr>
        <w:tabs>
          <w:tab w:val="left" w:pos="2954"/>
        </w:tabs>
        <w:spacing w:after="0" w:line="360" w:lineRule="auto"/>
        <w:rPr>
          <w:rFonts w:ascii="David" w:hAnsi="David" w:cs="David"/>
          <w:rtl/>
        </w:rPr>
      </w:pPr>
    </w:p>
    <w:p w14:paraId="3B215539" w14:textId="77777777" w:rsidR="00467739" w:rsidRPr="00050B3A" w:rsidRDefault="00467739" w:rsidP="00FB5A9C">
      <w:pPr>
        <w:tabs>
          <w:tab w:val="left" w:pos="2954"/>
        </w:tabs>
        <w:spacing w:after="0" w:line="360" w:lineRule="auto"/>
        <w:rPr>
          <w:rFonts w:ascii="David" w:hAnsi="David" w:cs="David"/>
          <w:rtl/>
        </w:rPr>
      </w:pPr>
    </w:p>
    <w:p w14:paraId="08CF2F4C" w14:textId="77777777" w:rsidR="00467739" w:rsidRPr="00050B3A" w:rsidRDefault="00467739" w:rsidP="00FB5A9C">
      <w:pPr>
        <w:tabs>
          <w:tab w:val="left" w:pos="2954"/>
        </w:tabs>
        <w:spacing w:after="0" w:line="360" w:lineRule="auto"/>
        <w:rPr>
          <w:rFonts w:ascii="David" w:hAnsi="David" w:cs="David"/>
          <w:rtl/>
        </w:rPr>
      </w:pPr>
    </w:p>
    <w:p w14:paraId="0F5623F2" w14:textId="77777777" w:rsidR="00467739" w:rsidRPr="00050B3A" w:rsidRDefault="00467739" w:rsidP="00FB5A9C">
      <w:pPr>
        <w:tabs>
          <w:tab w:val="left" w:pos="2954"/>
        </w:tabs>
        <w:spacing w:after="0" w:line="360" w:lineRule="auto"/>
        <w:rPr>
          <w:rFonts w:ascii="David" w:hAnsi="David" w:cs="David"/>
          <w:rtl/>
        </w:rPr>
      </w:pPr>
    </w:p>
    <w:p w14:paraId="76ADAA44" w14:textId="77777777" w:rsidR="00467739" w:rsidRPr="00050B3A" w:rsidRDefault="00467739" w:rsidP="00FB5A9C">
      <w:pPr>
        <w:tabs>
          <w:tab w:val="left" w:pos="2954"/>
        </w:tabs>
        <w:spacing w:after="0" w:line="360" w:lineRule="auto"/>
        <w:rPr>
          <w:rFonts w:ascii="David" w:hAnsi="David" w:cs="David"/>
          <w:rtl/>
        </w:rPr>
      </w:pPr>
    </w:p>
    <w:p w14:paraId="7F69EB1C" w14:textId="77777777" w:rsidR="004B4F24" w:rsidRPr="00050B3A" w:rsidRDefault="004B4F24" w:rsidP="00FB5A9C">
      <w:pPr>
        <w:tabs>
          <w:tab w:val="left" w:pos="2954"/>
        </w:tabs>
        <w:spacing w:after="0" w:line="360" w:lineRule="auto"/>
        <w:rPr>
          <w:rFonts w:ascii="David" w:hAnsi="David" w:cs="David"/>
          <w:rtl/>
        </w:rPr>
      </w:pPr>
      <w:r w:rsidRPr="00050B3A">
        <w:rPr>
          <w:rFonts w:ascii="David" w:hAnsi="David" w:cs="David"/>
          <w:rtl/>
        </w:rPr>
        <w:lastRenderedPageBreak/>
        <w:t>ולראיה באתי על החתום:</w:t>
      </w:r>
      <w:r w:rsidRPr="00050B3A">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4B4F24" w:rsidRPr="00050B3A" w14:paraId="17CA31D3" w14:textId="77777777" w:rsidTr="00DE7514">
        <w:trPr>
          <w:trHeight w:val="496"/>
        </w:trPr>
        <w:tc>
          <w:tcPr>
            <w:tcW w:w="1928" w:type="dxa"/>
          </w:tcPr>
          <w:p w14:paraId="1D6D8D7B" w14:textId="77777777" w:rsidR="004B4F24" w:rsidRPr="00050B3A" w:rsidRDefault="004B4F24" w:rsidP="00FB5A9C">
            <w:pPr>
              <w:spacing w:after="0" w:line="360" w:lineRule="auto"/>
              <w:rPr>
                <w:rFonts w:ascii="David" w:hAnsi="David" w:cs="David"/>
              </w:rPr>
            </w:pPr>
          </w:p>
        </w:tc>
        <w:tc>
          <w:tcPr>
            <w:tcW w:w="3469" w:type="dxa"/>
          </w:tcPr>
          <w:p w14:paraId="0ED9685A" w14:textId="77777777" w:rsidR="004B4F24" w:rsidRPr="00050B3A" w:rsidRDefault="004B4F24" w:rsidP="00FB5A9C">
            <w:pPr>
              <w:spacing w:after="0" w:line="360" w:lineRule="auto"/>
              <w:rPr>
                <w:rFonts w:ascii="David" w:hAnsi="David" w:cs="David"/>
              </w:rPr>
            </w:pPr>
          </w:p>
        </w:tc>
        <w:tc>
          <w:tcPr>
            <w:tcW w:w="3125" w:type="dxa"/>
          </w:tcPr>
          <w:p w14:paraId="4584EECE" w14:textId="77777777" w:rsidR="004B4F24" w:rsidRPr="00050B3A" w:rsidRDefault="004B4F24" w:rsidP="00FB5A9C">
            <w:pPr>
              <w:spacing w:after="0" w:line="360" w:lineRule="auto"/>
              <w:rPr>
                <w:rFonts w:ascii="David" w:hAnsi="David" w:cs="David"/>
              </w:rPr>
            </w:pPr>
          </w:p>
        </w:tc>
      </w:tr>
      <w:tr w:rsidR="004B4F24" w:rsidRPr="00050B3A" w14:paraId="5FAF5A6F" w14:textId="77777777" w:rsidTr="00DE7514">
        <w:tc>
          <w:tcPr>
            <w:tcW w:w="1928" w:type="dxa"/>
            <w:shd w:val="pct5" w:color="auto" w:fill="auto"/>
          </w:tcPr>
          <w:p w14:paraId="42E62F17" w14:textId="77777777" w:rsidR="004B4F24" w:rsidRPr="00050B3A" w:rsidRDefault="004B4F24" w:rsidP="00FB5A9C">
            <w:pPr>
              <w:spacing w:after="0" w:line="360" w:lineRule="auto"/>
              <w:jc w:val="center"/>
              <w:rPr>
                <w:rFonts w:ascii="David" w:hAnsi="David" w:cs="David"/>
              </w:rPr>
            </w:pPr>
            <w:r w:rsidRPr="00050B3A">
              <w:rPr>
                <w:rFonts w:ascii="David" w:hAnsi="David" w:cs="David"/>
                <w:rtl/>
              </w:rPr>
              <w:t>תאריך</w:t>
            </w:r>
          </w:p>
        </w:tc>
        <w:tc>
          <w:tcPr>
            <w:tcW w:w="3469" w:type="dxa"/>
            <w:shd w:val="pct5" w:color="auto" w:fill="auto"/>
          </w:tcPr>
          <w:p w14:paraId="13A94B1E" w14:textId="77777777" w:rsidR="004B4F24" w:rsidRPr="00050B3A" w:rsidRDefault="004B4F24" w:rsidP="00FB5A9C">
            <w:pPr>
              <w:spacing w:after="0" w:line="360" w:lineRule="auto"/>
              <w:jc w:val="center"/>
              <w:rPr>
                <w:rFonts w:ascii="David" w:hAnsi="David" w:cs="David"/>
              </w:rPr>
            </w:pPr>
            <w:r w:rsidRPr="00050B3A">
              <w:rPr>
                <w:rFonts w:ascii="David" w:hAnsi="David" w:cs="David"/>
                <w:rtl/>
              </w:rPr>
              <w:t>שם מלא של החותם/ים בשם המציע</w:t>
            </w:r>
          </w:p>
        </w:tc>
        <w:tc>
          <w:tcPr>
            <w:tcW w:w="3125" w:type="dxa"/>
            <w:shd w:val="pct5" w:color="auto" w:fill="auto"/>
          </w:tcPr>
          <w:p w14:paraId="60B3757E" w14:textId="77777777" w:rsidR="004B4F24" w:rsidRPr="00050B3A" w:rsidRDefault="004B4F24" w:rsidP="00FB5A9C">
            <w:pPr>
              <w:spacing w:after="0" w:line="360" w:lineRule="auto"/>
              <w:jc w:val="center"/>
              <w:rPr>
                <w:rFonts w:ascii="David" w:hAnsi="David" w:cs="David"/>
              </w:rPr>
            </w:pPr>
            <w:r w:rsidRPr="00050B3A">
              <w:rPr>
                <w:rFonts w:ascii="David" w:hAnsi="David" w:cs="David"/>
                <w:rtl/>
              </w:rPr>
              <w:t>חתימה/</w:t>
            </w:r>
            <w:proofErr w:type="spellStart"/>
            <w:r w:rsidRPr="00050B3A">
              <w:rPr>
                <w:rFonts w:ascii="David" w:hAnsi="David" w:cs="David"/>
                <w:rtl/>
              </w:rPr>
              <w:t>ות</w:t>
            </w:r>
            <w:proofErr w:type="spellEnd"/>
            <w:r w:rsidRPr="00050B3A">
              <w:rPr>
                <w:rFonts w:ascii="David" w:hAnsi="David" w:cs="David"/>
                <w:rtl/>
              </w:rPr>
              <w:t xml:space="preserve"> וחותמת המציע</w:t>
            </w:r>
          </w:p>
        </w:tc>
      </w:tr>
    </w:tbl>
    <w:p w14:paraId="652D313C" w14:textId="77777777" w:rsidR="00467739" w:rsidRPr="00050B3A" w:rsidRDefault="00467739" w:rsidP="00FB5A9C">
      <w:pPr>
        <w:pStyle w:val="10"/>
        <w:keepNext/>
        <w:spacing w:after="0" w:line="360" w:lineRule="auto"/>
        <w:ind w:left="0"/>
        <w:jc w:val="both"/>
        <w:rPr>
          <w:rFonts w:ascii="David" w:hAnsi="David"/>
          <w:u w:val="single"/>
          <w:rtl/>
          <w:lang w:eastAsia="he-IL"/>
        </w:rPr>
      </w:pPr>
    </w:p>
    <w:p w14:paraId="11C6ADA1" w14:textId="77777777" w:rsidR="004B4F24" w:rsidRPr="00050B3A" w:rsidRDefault="004B4F24" w:rsidP="00FB5A9C">
      <w:pPr>
        <w:pStyle w:val="10"/>
        <w:keepNext/>
        <w:spacing w:after="0" w:line="360" w:lineRule="auto"/>
        <w:ind w:left="-58"/>
        <w:jc w:val="both"/>
        <w:rPr>
          <w:rFonts w:ascii="David" w:hAnsi="David" w:cs="David"/>
          <w:sz w:val="24"/>
          <w:szCs w:val="24"/>
          <w:u w:val="single"/>
          <w:rtl/>
          <w:lang w:eastAsia="he-IL"/>
        </w:rPr>
      </w:pPr>
      <w:r w:rsidRPr="00050B3A">
        <w:rPr>
          <w:rFonts w:ascii="David" w:hAnsi="David" w:cs="David"/>
          <w:sz w:val="24"/>
          <w:szCs w:val="24"/>
          <w:u w:val="single"/>
          <w:rtl/>
          <w:lang w:eastAsia="he-IL"/>
        </w:rPr>
        <w:t>אישור עו"ד</w:t>
      </w:r>
    </w:p>
    <w:p w14:paraId="0DFFC35F" w14:textId="77777777" w:rsidR="004B4F24" w:rsidRPr="00050B3A" w:rsidRDefault="004B4F24" w:rsidP="00FB5A9C">
      <w:pPr>
        <w:pStyle w:val="10"/>
        <w:keepNext/>
        <w:spacing w:after="0" w:line="360" w:lineRule="auto"/>
        <w:ind w:left="-58"/>
        <w:jc w:val="both"/>
        <w:rPr>
          <w:rFonts w:ascii="David" w:hAnsi="David" w:cs="David"/>
          <w:sz w:val="24"/>
          <w:szCs w:val="24"/>
          <w:rtl/>
          <w:lang w:eastAsia="he-IL"/>
        </w:rPr>
      </w:pPr>
    </w:p>
    <w:p w14:paraId="27F6CABC" w14:textId="77777777" w:rsidR="004B4F24" w:rsidRPr="00050B3A" w:rsidRDefault="004B4F24" w:rsidP="00FB5A9C">
      <w:pPr>
        <w:pStyle w:val="10"/>
        <w:keepNext/>
        <w:spacing w:after="0" w:line="360" w:lineRule="auto"/>
        <w:ind w:left="-58"/>
        <w:jc w:val="both"/>
        <w:rPr>
          <w:rFonts w:ascii="David" w:hAnsi="David" w:cs="David"/>
          <w:sz w:val="24"/>
          <w:szCs w:val="24"/>
          <w:rtl/>
          <w:lang w:eastAsia="he-IL"/>
        </w:rPr>
      </w:pPr>
      <w:r w:rsidRPr="00050B3A">
        <w:rPr>
          <w:rFonts w:ascii="David" w:hAnsi="David" w:cs="David"/>
          <w:sz w:val="24"/>
          <w:szCs w:val="24"/>
          <w:rtl/>
          <w:lang w:eastAsia="he-IL"/>
        </w:rPr>
        <w:t xml:space="preserve">אני הח"מ, _________, עו"ד, מאשר בזה כי ביום ______ הופיע בפני ב________ מר/גב' _________, אשר </w:t>
      </w:r>
      <w:proofErr w:type="spellStart"/>
      <w:r w:rsidRPr="00050B3A">
        <w:rPr>
          <w:rFonts w:ascii="David" w:hAnsi="David" w:cs="David"/>
          <w:sz w:val="24"/>
          <w:szCs w:val="24"/>
          <w:rtl/>
          <w:lang w:eastAsia="he-IL"/>
        </w:rPr>
        <w:t>זיהיתיו</w:t>
      </w:r>
      <w:proofErr w:type="spellEnd"/>
      <w:r w:rsidRPr="00050B3A">
        <w:rPr>
          <w:rFonts w:ascii="David" w:hAnsi="David" w:cs="David"/>
          <w:sz w:val="24"/>
          <w:szCs w:val="24"/>
          <w:rtl/>
          <w:lang w:eastAsia="he-IL"/>
        </w:rPr>
        <w:t>/ה באמצעות ת.ז. מס'</w:t>
      </w:r>
      <w:r w:rsidRPr="00050B3A">
        <w:rPr>
          <w:rFonts w:ascii="David" w:hAnsi="David" w:cs="David"/>
          <w:sz w:val="24"/>
          <w:szCs w:val="24"/>
          <w:lang w:eastAsia="he-IL"/>
        </w:rPr>
        <w:t xml:space="preserve"> </w:t>
      </w:r>
      <w:r w:rsidRPr="00050B3A">
        <w:rPr>
          <w:rFonts w:ascii="David" w:hAnsi="David" w:cs="David"/>
          <w:sz w:val="24"/>
          <w:szCs w:val="24"/>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41CC631E" w14:textId="77777777" w:rsidR="004B4F24" w:rsidRPr="00050B3A" w:rsidRDefault="004B4F24" w:rsidP="00FB5A9C">
      <w:pPr>
        <w:pStyle w:val="10"/>
        <w:keepNext/>
        <w:spacing w:after="0" w:line="360" w:lineRule="auto"/>
        <w:ind w:left="-58"/>
        <w:jc w:val="both"/>
        <w:rPr>
          <w:rFonts w:ascii="David" w:hAnsi="David" w:cs="David"/>
          <w:sz w:val="24"/>
          <w:szCs w:val="24"/>
          <w:rtl/>
          <w:lang w:eastAsia="he-IL"/>
        </w:rPr>
      </w:pPr>
    </w:p>
    <w:p w14:paraId="5903410D" w14:textId="77777777" w:rsidR="004B4F24" w:rsidRPr="00050B3A" w:rsidRDefault="004B4F24" w:rsidP="00FB5A9C">
      <w:pPr>
        <w:pStyle w:val="10"/>
        <w:keepNext/>
        <w:spacing w:after="0" w:line="360" w:lineRule="auto"/>
        <w:ind w:left="-58"/>
        <w:jc w:val="both"/>
        <w:rPr>
          <w:rFonts w:ascii="David" w:hAnsi="David" w:cs="David"/>
          <w:sz w:val="24"/>
          <w:szCs w:val="24"/>
          <w:rtl/>
          <w:lang w:eastAsia="he-IL"/>
        </w:rPr>
      </w:pP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t>___________</w:t>
      </w:r>
    </w:p>
    <w:p w14:paraId="6CE370AD" w14:textId="77777777" w:rsidR="004B4F24" w:rsidRPr="00050B3A" w:rsidRDefault="004B4F24" w:rsidP="00FB5A9C">
      <w:pPr>
        <w:pStyle w:val="10"/>
        <w:keepNext/>
        <w:spacing w:after="0" w:line="360" w:lineRule="auto"/>
        <w:ind w:left="-58"/>
        <w:jc w:val="both"/>
        <w:rPr>
          <w:rFonts w:ascii="David" w:hAnsi="David" w:cs="David"/>
          <w:sz w:val="24"/>
          <w:szCs w:val="24"/>
          <w:rtl/>
          <w:lang w:eastAsia="he-IL"/>
        </w:rPr>
      </w:pP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r>
      <w:r w:rsidRPr="00050B3A">
        <w:rPr>
          <w:rFonts w:ascii="David" w:hAnsi="David" w:cs="David"/>
          <w:sz w:val="24"/>
          <w:szCs w:val="24"/>
          <w:rtl/>
          <w:lang w:eastAsia="he-IL"/>
        </w:rPr>
        <w:tab/>
        <w:t xml:space="preserve">(חתימה + </w:t>
      </w:r>
      <w:proofErr w:type="spellStart"/>
      <w:r w:rsidRPr="00050B3A">
        <w:rPr>
          <w:rFonts w:ascii="David" w:hAnsi="David" w:cs="David"/>
          <w:sz w:val="24"/>
          <w:szCs w:val="24"/>
          <w:rtl/>
          <w:lang w:eastAsia="he-IL"/>
        </w:rPr>
        <w:t>חותמת+תאריך</w:t>
      </w:r>
      <w:proofErr w:type="spellEnd"/>
      <w:r w:rsidRPr="00050B3A">
        <w:rPr>
          <w:rFonts w:ascii="David" w:hAnsi="David" w:cs="David"/>
          <w:sz w:val="24"/>
          <w:szCs w:val="24"/>
          <w:rtl/>
          <w:lang w:eastAsia="he-IL"/>
        </w:rPr>
        <w:t>)</w:t>
      </w:r>
    </w:p>
    <w:p w14:paraId="6C669EB2" w14:textId="77777777" w:rsidR="004B4F24" w:rsidRPr="00050B3A" w:rsidRDefault="004B4F24" w:rsidP="00FB5A9C">
      <w:pPr>
        <w:pStyle w:val="10"/>
        <w:keepNext/>
        <w:spacing w:after="0" w:line="360" w:lineRule="auto"/>
        <w:rPr>
          <w:rFonts w:ascii="David" w:hAnsi="David"/>
          <w:rtl/>
          <w:lang w:eastAsia="he-IL"/>
        </w:rPr>
      </w:pPr>
    </w:p>
    <w:p w14:paraId="37E30AA0" w14:textId="77777777" w:rsidR="00A602C4" w:rsidRPr="00050B3A" w:rsidRDefault="00A602C4" w:rsidP="00FB5A9C">
      <w:pPr>
        <w:spacing w:after="0" w:line="360" w:lineRule="auto"/>
        <w:ind w:left="41"/>
        <w:jc w:val="both"/>
        <w:rPr>
          <w:rFonts w:cs="David"/>
          <w:b/>
          <w:bCs/>
          <w:rtl/>
        </w:rPr>
      </w:pPr>
    </w:p>
    <w:p w14:paraId="1C1B6EA0" w14:textId="77777777" w:rsidR="00A602C4" w:rsidRPr="00050B3A" w:rsidRDefault="00A602C4" w:rsidP="00FB5A9C">
      <w:pPr>
        <w:spacing w:after="0" w:line="360" w:lineRule="auto"/>
        <w:ind w:left="41"/>
        <w:jc w:val="both"/>
        <w:rPr>
          <w:rFonts w:cs="David"/>
          <w:b/>
          <w:bCs/>
          <w:rtl/>
        </w:rPr>
      </w:pPr>
    </w:p>
    <w:p w14:paraId="636FA313" w14:textId="77777777" w:rsidR="00A602C4" w:rsidRPr="00050B3A" w:rsidRDefault="00A602C4" w:rsidP="00FB5A9C">
      <w:pPr>
        <w:spacing w:after="0" w:line="360" w:lineRule="auto"/>
        <w:ind w:left="41"/>
        <w:jc w:val="both"/>
        <w:rPr>
          <w:rFonts w:cs="David"/>
          <w:b/>
          <w:bCs/>
          <w:rtl/>
        </w:rPr>
      </w:pPr>
    </w:p>
    <w:p w14:paraId="4CCFFD86" w14:textId="77777777" w:rsidR="00A602C4" w:rsidRPr="00050B3A" w:rsidRDefault="00A602C4" w:rsidP="00FB5A9C">
      <w:pPr>
        <w:spacing w:after="0" w:line="360" w:lineRule="auto"/>
        <w:ind w:left="41"/>
        <w:jc w:val="both"/>
        <w:rPr>
          <w:rFonts w:cs="David"/>
          <w:b/>
          <w:bCs/>
          <w:rtl/>
        </w:rPr>
      </w:pPr>
    </w:p>
    <w:p w14:paraId="623DCD8D" w14:textId="77777777" w:rsidR="00A602C4" w:rsidRPr="00050B3A" w:rsidRDefault="00A602C4" w:rsidP="00FB5A9C">
      <w:pPr>
        <w:spacing w:after="0" w:line="360" w:lineRule="auto"/>
        <w:ind w:left="41"/>
        <w:jc w:val="both"/>
        <w:rPr>
          <w:rFonts w:cs="David"/>
          <w:b/>
          <w:bCs/>
          <w:rtl/>
        </w:rPr>
      </w:pPr>
    </w:p>
    <w:p w14:paraId="78038C2F" w14:textId="77777777" w:rsidR="00A602C4" w:rsidRPr="00050B3A" w:rsidRDefault="00A602C4" w:rsidP="00FB5A9C">
      <w:pPr>
        <w:spacing w:after="0" w:line="360" w:lineRule="auto"/>
        <w:ind w:left="41"/>
        <w:jc w:val="both"/>
        <w:rPr>
          <w:rFonts w:cs="David"/>
          <w:b/>
          <w:bCs/>
          <w:rtl/>
        </w:rPr>
      </w:pPr>
    </w:p>
    <w:p w14:paraId="3B25F1D8" w14:textId="77777777" w:rsidR="00A602C4" w:rsidRPr="00050B3A" w:rsidRDefault="00A602C4" w:rsidP="00FB5A9C">
      <w:pPr>
        <w:spacing w:after="0" w:line="360" w:lineRule="auto"/>
        <w:ind w:left="41"/>
        <w:jc w:val="both"/>
        <w:rPr>
          <w:rFonts w:cs="David"/>
          <w:b/>
          <w:bCs/>
          <w:rtl/>
        </w:rPr>
      </w:pPr>
    </w:p>
    <w:p w14:paraId="39BBAE3B" w14:textId="77777777" w:rsidR="00A602C4" w:rsidRPr="00050B3A" w:rsidRDefault="00A602C4" w:rsidP="00FB5A9C">
      <w:pPr>
        <w:spacing w:after="0" w:line="360" w:lineRule="auto"/>
        <w:ind w:left="41"/>
        <w:jc w:val="both"/>
        <w:rPr>
          <w:rFonts w:cs="David"/>
          <w:b/>
          <w:bCs/>
          <w:rtl/>
        </w:rPr>
      </w:pPr>
    </w:p>
    <w:p w14:paraId="7017E133" w14:textId="77777777" w:rsidR="00A602C4" w:rsidRPr="00050B3A" w:rsidRDefault="00A602C4" w:rsidP="00FB5A9C">
      <w:pPr>
        <w:spacing w:after="0" w:line="360" w:lineRule="auto"/>
        <w:ind w:left="41"/>
        <w:jc w:val="both"/>
        <w:rPr>
          <w:rFonts w:cs="David"/>
          <w:b/>
          <w:bCs/>
          <w:rtl/>
        </w:rPr>
      </w:pPr>
    </w:p>
    <w:p w14:paraId="5F276493" w14:textId="77777777" w:rsidR="00A602C4" w:rsidRPr="00050B3A" w:rsidRDefault="00A602C4" w:rsidP="00FB5A9C">
      <w:pPr>
        <w:spacing w:after="0" w:line="360" w:lineRule="auto"/>
        <w:ind w:left="41"/>
        <w:jc w:val="both"/>
        <w:rPr>
          <w:rFonts w:cs="David"/>
          <w:b/>
          <w:bCs/>
          <w:rtl/>
        </w:rPr>
      </w:pPr>
    </w:p>
    <w:p w14:paraId="054A4FC5" w14:textId="77777777" w:rsidR="00A602C4" w:rsidRPr="00050B3A" w:rsidRDefault="00A602C4" w:rsidP="00FB5A9C">
      <w:pPr>
        <w:spacing w:after="0" w:line="360" w:lineRule="auto"/>
        <w:ind w:left="41"/>
        <w:jc w:val="both"/>
        <w:rPr>
          <w:rFonts w:cs="David"/>
          <w:b/>
          <w:bCs/>
          <w:rtl/>
        </w:rPr>
      </w:pPr>
    </w:p>
    <w:p w14:paraId="0EE2EF6B" w14:textId="77777777" w:rsidR="00A602C4" w:rsidRPr="00050B3A" w:rsidRDefault="00A602C4" w:rsidP="00FB5A9C">
      <w:pPr>
        <w:spacing w:after="0" w:line="360" w:lineRule="auto"/>
        <w:ind w:left="41"/>
        <w:jc w:val="both"/>
        <w:rPr>
          <w:rFonts w:cs="David"/>
          <w:b/>
          <w:bCs/>
          <w:rtl/>
        </w:rPr>
      </w:pPr>
    </w:p>
    <w:p w14:paraId="33078DD9" w14:textId="77777777" w:rsidR="00A602C4" w:rsidRPr="00050B3A" w:rsidRDefault="00A602C4" w:rsidP="00FB5A9C">
      <w:pPr>
        <w:spacing w:after="0" w:line="360" w:lineRule="auto"/>
        <w:ind w:left="41"/>
        <w:jc w:val="both"/>
        <w:rPr>
          <w:rFonts w:cs="David"/>
          <w:b/>
          <w:bCs/>
          <w:rtl/>
        </w:rPr>
      </w:pPr>
    </w:p>
    <w:p w14:paraId="43D99D97" w14:textId="77777777" w:rsidR="00A602C4" w:rsidRPr="00050B3A" w:rsidRDefault="00A602C4" w:rsidP="00FB5A9C">
      <w:pPr>
        <w:spacing w:after="0" w:line="360" w:lineRule="auto"/>
        <w:ind w:left="41"/>
        <w:jc w:val="both"/>
        <w:rPr>
          <w:rFonts w:cs="David"/>
          <w:b/>
          <w:bCs/>
          <w:rtl/>
        </w:rPr>
      </w:pPr>
    </w:p>
    <w:p w14:paraId="0E7F88F1" w14:textId="77777777" w:rsidR="00A602C4" w:rsidRPr="00050B3A" w:rsidRDefault="00A602C4" w:rsidP="00FB5A9C">
      <w:pPr>
        <w:spacing w:after="0" w:line="360" w:lineRule="auto"/>
        <w:ind w:left="41"/>
        <w:jc w:val="both"/>
        <w:rPr>
          <w:rFonts w:cs="David"/>
          <w:b/>
          <w:bCs/>
          <w:rtl/>
        </w:rPr>
      </w:pPr>
    </w:p>
    <w:p w14:paraId="4DB54C48" w14:textId="77777777" w:rsidR="00A602C4" w:rsidRPr="00050B3A" w:rsidRDefault="00A602C4" w:rsidP="00FB5A9C">
      <w:pPr>
        <w:spacing w:after="0" w:line="360" w:lineRule="auto"/>
        <w:jc w:val="both"/>
        <w:rPr>
          <w:rFonts w:cs="David"/>
          <w:b/>
          <w:bCs/>
          <w:rtl/>
        </w:rPr>
      </w:pPr>
    </w:p>
    <w:p w14:paraId="3F3C51FA" w14:textId="77777777" w:rsidR="00050B3A" w:rsidRPr="00B016EB" w:rsidRDefault="00050B3A" w:rsidP="00FB5A9C">
      <w:pPr>
        <w:spacing w:after="0" w:line="360" w:lineRule="auto"/>
        <w:jc w:val="center"/>
        <w:rPr>
          <w:rFonts w:cs="David"/>
          <w:bCs/>
          <w:i/>
          <w:sz w:val="36"/>
          <w:szCs w:val="36"/>
          <w:rtl/>
        </w:rPr>
      </w:pPr>
    </w:p>
    <w:p w14:paraId="0821CC46" w14:textId="77777777" w:rsidR="00B65B6D" w:rsidRDefault="00B65B6D">
      <w:pPr>
        <w:bidi w:val="0"/>
        <w:spacing w:after="0" w:line="240" w:lineRule="auto"/>
        <w:rPr>
          <w:rFonts w:cs="David"/>
          <w:bCs/>
          <w:i/>
          <w:sz w:val="36"/>
          <w:szCs w:val="36"/>
        </w:rPr>
      </w:pPr>
      <w:r>
        <w:rPr>
          <w:rFonts w:cs="David"/>
          <w:bCs/>
          <w:i/>
          <w:sz w:val="36"/>
          <w:szCs w:val="36"/>
          <w:rtl/>
        </w:rPr>
        <w:br w:type="page"/>
      </w:r>
    </w:p>
    <w:p w14:paraId="13A654DA" w14:textId="445B4DF4" w:rsidR="00B65B6D" w:rsidRDefault="00A602C4" w:rsidP="00FB5A9C">
      <w:pPr>
        <w:spacing w:after="0" w:line="360" w:lineRule="auto"/>
        <w:jc w:val="center"/>
        <w:rPr>
          <w:rFonts w:cs="David"/>
          <w:bCs/>
          <w:i/>
          <w:sz w:val="36"/>
          <w:szCs w:val="36"/>
          <w:rtl/>
        </w:rPr>
      </w:pPr>
      <w:r w:rsidRPr="00B016EB">
        <w:rPr>
          <w:rFonts w:cs="David" w:hint="cs"/>
          <w:bCs/>
          <w:i/>
          <w:sz w:val="36"/>
          <w:szCs w:val="36"/>
          <w:rtl/>
        </w:rPr>
        <w:lastRenderedPageBreak/>
        <w:t xml:space="preserve">נספח </w:t>
      </w:r>
      <w:r w:rsidR="0027156D" w:rsidRPr="00B65B6D">
        <w:rPr>
          <w:rFonts w:cs="David" w:hint="eastAsia"/>
          <w:bCs/>
          <w:i/>
          <w:sz w:val="36"/>
          <w:szCs w:val="36"/>
          <w:rtl/>
        </w:rPr>
        <w:t>ה</w:t>
      </w:r>
      <w:r w:rsidR="0027156D" w:rsidRPr="00B65B6D">
        <w:rPr>
          <w:rFonts w:cs="David"/>
          <w:bCs/>
          <w:i/>
          <w:sz w:val="36"/>
          <w:szCs w:val="36"/>
          <w:rtl/>
        </w:rPr>
        <w:t>'</w:t>
      </w:r>
      <w:r w:rsidR="003E759B">
        <w:rPr>
          <w:rFonts w:cs="David" w:hint="cs"/>
          <w:bCs/>
          <w:i/>
          <w:sz w:val="36"/>
          <w:szCs w:val="36"/>
          <w:rtl/>
        </w:rPr>
        <w:t>1</w:t>
      </w:r>
      <w:r w:rsidR="0027156D" w:rsidRPr="00B016EB">
        <w:rPr>
          <w:rFonts w:cs="David" w:hint="cs"/>
          <w:bCs/>
          <w:i/>
          <w:sz w:val="36"/>
          <w:szCs w:val="36"/>
          <w:rtl/>
        </w:rPr>
        <w:t xml:space="preserve"> </w:t>
      </w:r>
      <w:r w:rsidR="00B65B6D">
        <w:rPr>
          <w:rFonts w:cs="David"/>
          <w:bCs/>
          <w:i/>
          <w:sz w:val="36"/>
          <w:szCs w:val="36"/>
          <w:rtl/>
        </w:rPr>
        <w:t>–</w:t>
      </w:r>
      <w:r w:rsidRPr="00B016EB">
        <w:rPr>
          <w:rFonts w:cs="David" w:hint="cs"/>
          <w:bCs/>
          <w:i/>
          <w:sz w:val="36"/>
          <w:szCs w:val="36"/>
          <w:rtl/>
        </w:rPr>
        <w:t xml:space="preserve"> </w:t>
      </w:r>
    </w:p>
    <w:p w14:paraId="6F11E43E" w14:textId="77777777" w:rsidR="00A602C4" w:rsidRPr="00B02478" w:rsidRDefault="00B65B6D" w:rsidP="00FB5A9C">
      <w:pPr>
        <w:spacing w:after="0" w:line="360" w:lineRule="auto"/>
        <w:jc w:val="center"/>
        <w:rPr>
          <w:rFonts w:cs="David"/>
          <w:b/>
          <w:i/>
          <w:sz w:val="28"/>
          <w:szCs w:val="28"/>
          <w:rtl/>
        </w:rPr>
      </w:pPr>
      <w:r w:rsidRPr="00B02478">
        <w:rPr>
          <w:rFonts w:cs="David" w:hint="cs"/>
          <w:b/>
          <w:i/>
          <w:sz w:val="28"/>
          <w:szCs w:val="28"/>
          <w:rtl/>
        </w:rPr>
        <w:t>תצהיר למציע ישראלי, המאומת ע"י עורך דין, בדבר היעדר הרשעות בעברות לפי חוק עובדים זרים, תשנ"א-1991 ולפי חוק שכר מינימום, תשמ"ז-1987</w:t>
      </w:r>
    </w:p>
    <w:p w14:paraId="1C6E0F71" w14:textId="77777777" w:rsidR="00A602C4" w:rsidRPr="00050B3A" w:rsidRDefault="00A602C4" w:rsidP="00FB5A9C">
      <w:pPr>
        <w:spacing w:after="0" w:line="360" w:lineRule="auto"/>
        <w:jc w:val="both"/>
        <w:rPr>
          <w:rFonts w:ascii="Arial" w:hAnsi="Arial" w:cs="David"/>
        </w:rPr>
      </w:pPr>
      <w:r w:rsidRPr="00050B3A">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14:paraId="455331B3" w14:textId="77777777" w:rsidR="00A602C4" w:rsidRPr="00050B3A" w:rsidRDefault="00A602C4" w:rsidP="00FB5A9C">
      <w:pPr>
        <w:spacing w:after="0" w:line="360" w:lineRule="auto"/>
        <w:jc w:val="both"/>
        <w:rPr>
          <w:rFonts w:ascii="Arial" w:hAnsi="Arial" w:cs="David"/>
          <w:rtl/>
        </w:rPr>
      </w:pPr>
    </w:p>
    <w:p w14:paraId="23A67D17" w14:textId="3C90386A" w:rsidR="00A602C4" w:rsidRPr="00050B3A" w:rsidRDefault="00A602C4" w:rsidP="008730D3">
      <w:pPr>
        <w:spacing w:after="0" w:line="360" w:lineRule="auto"/>
        <w:jc w:val="both"/>
        <w:rPr>
          <w:rFonts w:ascii="Arial" w:hAnsi="Arial" w:cs="David"/>
          <w:rtl/>
        </w:rPr>
      </w:pPr>
      <w:r w:rsidRPr="00050B3A">
        <w:rPr>
          <w:rFonts w:ascii="Arial" w:hAnsi="Arial" w:cs="David"/>
          <w:rtl/>
        </w:rPr>
        <w:t>הנני נותן תצהיר זה בשם ___________________ שהוא המציע (להלן:  "</w:t>
      </w:r>
      <w:r w:rsidRPr="00050B3A">
        <w:rPr>
          <w:rFonts w:ascii="Arial" w:hAnsi="Arial" w:cs="David"/>
          <w:b/>
          <w:bCs/>
          <w:rtl/>
        </w:rPr>
        <w:t>המציע</w:t>
      </w:r>
      <w:r w:rsidRPr="00050B3A">
        <w:rPr>
          <w:rFonts w:ascii="Arial" w:hAnsi="Arial" w:cs="David"/>
          <w:rtl/>
        </w:rPr>
        <w:t xml:space="preserve">") המבקש להתקשר עם עורך התקשרות </w:t>
      </w:r>
      <w:r w:rsidR="00B02478" w:rsidRPr="00B65B6D">
        <w:rPr>
          <w:rFonts w:cs="David" w:hint="cs"/>
          <w:rtl/>
        </w:rPr>
        <w:t xml:space="preserve">מס' </w:t>
      </w:r>
      <w:r w:rsidR="008730D3">
        <w:rPr>
          <w:rFonts w:cs="David" w:hint="cs"/>
          <w:b/>
          <w:bCs/>
          <w:sz w:val="24"/>
          <w:szCs w:val="24"/>
          <w:u w:val="single"/>
          <w:rtl/>
        </w:rPr>
        <w:t>34/18</w:t>
      </w:r>
      <w:r w:rsidR="008730D3" w:rsidRPr="00F428AD">
        <w:rPr>
          <w:rFonts w:cs="David" w:hint="cs"/>
          <w:sz w:val="24"/>
          <w:szCs w:val="24"/>
          <w:rtl/>
        </w:rPr>
        <w:t xml:space="preserve"> </w:t>
      </w:r>
      <w:r w:rsidR="00B02478" w:rsidRPr="00B65B6D">
        <w:rPr>
          <w:rFonts w:cs="David" w:hint="cs"/>
          <w:rtl/>
        </w:rPr>
        <w:t xml:space="preserve"> </w:t>
      </w:r>
      <w:r w:rsidR="00B02478" w:rsidRPr="00B65B6D">
        <w:rPr>
          <w:rFonts w:cs="David" w:hint="eastAsia"/>
          <w:rtl/>
        </w:rPr>
        <w:t>לתכנון</w:t>
      </w:r>
      <w:r w:rsidR="00B02478" w:rsidRPr="00B65B6D">
        <w:rPr>
          <w:rFonts w:cs="David"/>
          <w:rtl/>
        </w:rPr>
        <w:t xml:space="preserve"> </w:t>
      </w:r>
      <w:r w:rsidR="00B02478" w:rsidRPr="00B65B6D">
        <w:rPr>
          <w:rFonts w:cs="David" w:hint="eastAsia"/>
          <w:rtl/>
        </w:rPr>
        <w:t>כולל</w:t>
      </w:r>
      <w:r w:rsidR="00B02478" w:rsidRPr="00B65B6D">
        <w:rPr>
          <w:rFonts w:cs="David"/>
          <w:rtl/>
        </w:rPr>
        <w:t xml:space="preserve"> </w:t>
      </w:r>
      <w:r w:rsidR="00B02478" w:rsidRPr="00B65B6D">
        <w:rPr>
          <w:rFonts w:cs="David" w:hint="eastAsia"/>
          <w:rtl/>
        </w:rPr>
        <w:t>ופיקוח</w:t>
      </w:r>
      <w:r w:rsidR="00B02478" w:rsidRPr="00B65B6D">
        <w:rPr>
          <w:rFonts w:cs="David"/>
          <w:rtl/>
        </w:rPr>
        <w:t xml:space="preserve"> </w:t>
      </w:r>
      <w:r w:rsidR="00B02478" w:rsidRPr="00B65B6D">
        <w:rPr>
          <w:rFonts w:cs="David" w:hint="eastAsia"/>
          <w:rtl/>
        </w:rPr>
        <w:t>עליון</w:t>
      </w:r>
      <w:r w:rsidR="00B02478" w:rsidRPr="00B65B6D">
        <w:rPr>
          <w:rFonts w:cs="David"/>
          <w:rtl/>
        </w:rPr>
        <w:t xml:space="preserve"> </w:t>
      </w:r>
      <w:r w:rsidR="00B02478" w:rsidRPr="00B65B6D">
        <w:rPr>
          <w:rFonts w:cs="David" w:hint="eastAsia"/>
          <w:rtl/>
        </w:rPr>
        <w:t>על</w:t>
      </w:r>
      <w:r w:rsidR="00B02478" w:rsidRPr="00B65B6D">
        <w:rPr>
          <w:rFonts w:cs="David"/>
          <w:rtl/>
        </w:rPr>
        <w:t xml:space="preserve"> </w:t>
      </w:r>
      <w:r w:rsidR="00B02478" w:rsidRPr="00B65B6D">
        <w:rPr>
          <w:rFonts w:cs="David" w:hint="eastAsia"/>
          <w:rtl/>
        </w:rPr>
        <w:t>פרויקט</w:t>
      </w:r>
      <w:r w:rsidR="00B02478" w:rsidRPr="00B65B6D">
        <w:rPr>
          <w:rFonts w:cs="David" w:hint="cs"/>
          <w:rtl/>
        </w:rPr>
        <w:t xml:space="preserve"> </w:t>
      </w:r>
      <w:r w:rsidR="00B02478" w:rsidRPr="00B65B6D">
        <w:rPr>
          <w:rFonts w:cs="David" w:hint="eastAsia"/>
          <w:rtl/>
        </w:rPr>
        <w:t>מתחם</w:t>
      </w:r>
      <w:r w:rsidR="00B02478" w:rsidRPr="00B65B6D">
        <w:rPr>
          <w:rFonts w:cs="David"/>
          <w:rtl/>
        </w:rPr>
        <w:t xml:space="preserve"> </w:t>
      </w:r>
      <w:r w:rsidR="00B02478" w:rsidRPr="00B65B6D">
        <w:rPr>
          <w:rFonts w:cs="David" w:hint="eastAsia"/>
          <w:rtl/>
        </w:rPr>
        <w:t>חניה</w:t>
      </w:r>
      <w:r w:rsidR="00B02478" w:rsidRPr="00B65B6D">
        <w:rPr>
          <w:rFonts w:cs="David"/>
          <w:rtl/>
        </w:rPr>
        <w:t xml:space="preserve"> </w:t>
      </w:r>
      <w:r w:rsidR="00B02478" w:rsidRPr="00B65B6D">
        <w:rPr>
          <w:rFonts w:cs="David" w:hint="eastAsia"/>
          <w:rtl/>
        </w:rPr>
        <w:t>והסדרת</w:t>
      </w:r>
      <w:r w:rsidR="00B02478" w:rsidRPr="00B65B6D">
        <w:rPr>
          <w:rFonts w:cs="David"/>
          <w:rtl/>
        </w:rPr>
        <w:t xml:space="preserve"> </w:t>
      </w:r>
      <w:r w:rsidR="00B02478" w:rsidRPr="00B65B6D">
        <w:rPr>
          <w:rFonts w:cs="David" w:hint="eastAsia"/>
          <w:rtl/>
        </w:rPr>
        <w:t>כניסה</w:t>
      </w:r>
      <w:r w:rsidR="00B02478" w:rsidRPr="00B65B6D">
        <w:rPr>
          <w:rFonts w:cs="David"/>
          <w:rtl/>
        </w:rPr>
        <w:t xml:space="preserve"> למסוף אלנבי בגזרת 128</w:t>
      </w:r>
      <w:r w:rsidR="00B02478" w:rsidRPr="00B65B6D">
        <w:rPr>
          <w:rFonts w:cs="David" w:hint="cs"/>
          <w:rtl/>
        </w:rPr>
        <w:t>, עבור המנהל האזרחי לאזור יהודה ושומרון</w:t>
      </w:r>
      <w:r w:rsidRPr="00050B3A">
        <w:rPr>
          <w:rFonts w:ascii="Arial" w:hAnsi="Arial" w:cs="David"/>
          <w:rtl/>
        </w:rPr>
        <w:t xml:space="preserve">. אני מצהיר/ה כי הנני מוסמך/ת לתת תצהיר זה בשם המציע. </w:t>
      </w:r>
    </w:p>
    <w:p w14:paraId="4519A5C2" w14:textId="77777777" w:rsidR="00A602C4" w:rsidRPr="00050B3A" w:rsidRDefault="00A602C4" w:rsidP="00FB5A9C">
      <w:pPr>
        <w:spacing w:after="0" w:line="360" w:lineRule="auto"/>
        <w:jc w:val="both"/>
        <w:rPr>
          <w:rFonts w:ascii="Arial" w:hAnsi="Arial" w:cs="David"/>
          <w:rtl/>
        </w:rPr>
      </w:pPr>
    </w:p>
    <w:p w14:paraId="03F8EB7B" w14:textId="77777777" w:rsidR="00A602C4" w:rsidRPr="00050B3A" w:rsidRDefault="00A602C4" w:rsidP="00FB5A9C">
      <w:pPr>
        <w:spacing w:after="0" w:line="360" w:lineRule="auto"/>
        <w:jc w:val="both"/>
        <w:rPr>
          <w:rFonts w:ascii="Arial" w:hAnsi="Arial" w:cs="David"/>
          <w:rtl/>
        </w:rPr>
      </w:pPr>
      <w:r w:rsidRPr="00050B3A">
        <w:rPr>
          <w:rFonts w:ascii="Arial" w:hAnsi="Arial" w:cs="David"/>
          <w:rtl/>
        </w:rPr>
        <w:t>בתצהירי זה, משמעותו של המונח "</w:t>
      </w:r>
      <w:r w:rsidRPr="00050B3A">
        <w:rPr>
          <w:rFonts w:ascii="Arial" w:hAnsi="Arial" w:cs="David"/>
          <w:b/>
          <w:bCs/>
          <w:rtl/>
        </w:rPr>
        <w:t>בעל זיקה</w:t>
      </w:r>
      <w:r w:rsidRPr="00050B3A">
        <w:rPr>
          <w:rFonts w:ascii="Arial" w:hAnsi="Arial" w:cs="David"/>
          <w:rtl/>
        </w:rPr>
        <w:t>" כהגדרתו בחוק עסקאות גופים ציבוריים התשל"ו-1976 (להלן:  "</w:t>
      </w:r>
      <w:r w:rsidRPr="00050B3A">
        <w:rPr>
          <w:rFonts w:ascii="Arial" w:hAnsi="Arial" w:cs="David"/>
          <w:b/>
          <w:bCs/>
          <w:rtl/>
        </w:rPr>
        <w:t>חוק עסקאות גופים ציבוריים</w:t>
      </w:r>
      <w:r w:rsidRPr="00050B3A">
        <w:rPr>
          <w:rFonts w:ascii="Arial" w:hAnsi="Arial" w:cs="David"/>
          <w:rtl/>
        </w:rPr>
        <w:t xml:space="preserve">"). אני מאשר/ת כי הוסברה לי משמעותו של מונח זה וכי אני מבין/ה אותו. </w:t>
      </w:r>
    </w:p>
    <w:p w14:paraId="7F6E85A7" w14:textId="77777777" w:rsidR="00A602C4" w:rsidRPr="00050B3A" w:rsidRDefault="00A602C4" w:rsidP="00FB5A9C">
      <w:pPr>
        <w:spacing w:after="0" w:line="360" w:lineRule="auto"/>
        <w:jc w:val="both"/>
        <w:rPr>
          <w:rFonts w:ascii="Arial" w:hAnsi="Arial" w:cs="David"/>
          <w:rtl/>
        </w:rPr>
      </w:pPr>
      <w:r w:rsidRPr="00050B3A">
        <w:rPr>
          <w:rFonts w:ascii="Arial" w:hAnsi="Arial" w:cs="David"/>
          <w:rtl/>
        </w:rPr>
        <w:t xml:space="preserve">משמעותו של המונח </w:t>
      </w:r>
      <w:r w:rsidRPr="00050B3A">
        <w:rPr>
          <w:rFonts w:ascii="Arial" w:hAnsi="Arial" w:cs="David"/>
          <w:b/>
          <w:bCs/>
          <w:rtl/>
        </w:rPr>
        <w:t>"עבירה"</w:t>
      </w:r>
      <w:r w:rsidRPr="00050B3A">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E0A4BCE" w14:textId="77777777" w:rsidR="00A602C4" w:rsidRPr="00050B3A" w:rsidRDefault="00A602C4" w:rsidP="00FB5A9C">
      <w:pPr>
        <w:spacing w:after="0" w:line="360" w:lineRule="auto"/>
        <w:jc w:val="both"/>
        <w:rPr>
          <w:rFonts w:ascii="Arial" w:hAnsi="Arial" w:cs="David"/>
          <w:rtl/>
        </w:rPr>
      </w:pPr>
      <w:r w:rsidRPr="00050B3A">
        <w:rPr>
          <w:rFonts w:ascii="Arial" w:hAnsi="Arial" w:cs="David"/>
          <w:rtl/>
        </w:rPr>
        <w:t>המציע הינו תאגיד הרשום בישראל.</w:t>
      </w:r>
    </w:p>
    <w:p w14:paraId="7C0B0CA7" w14:textId="77777777" w:rsidR="00A602C4" w:rsidRPr="00050B3A" w:rsidRDefault="00A602C4" w:rsidP="00FB5A9C">
      <w:pPr>
        <w:spacing w:after="0" w:line="360" w:lineRule="auto"/>
        <w:jc w:val="both"/>
        <w:rPr>
          <w:rFonts w:ascii="Arial" w:hAnsi="Arial" w:cs="David"/>
          <w:rtl/>
        </w:rPr>
      </w:pPr>
    </w:p>
    <w:p w14:paraId="4EF1554F" w14:textId="77777777" w:rsidR="00A602C4" w:rsidRPr="00050B3A" w:rsidRDefault="00A602C4" w:rsidP="00FB5A9C">
      <w:pPr>
        <w:spacing w:after="0" w:line="360" w:lineRule="auto"/>
        <w:jc w:val="both"/>
        <w:rPr>
          <w:rFonts w:ascii="Arial" w:hAnsi="Arial" w:cs="David"/>
          <w:rtl/>
        </w:rPr>
      </w:pPr>
      <w:r w:rsidRPr="00050B3A">
        <w:rPr>
          <w:rFonts w:ascii="Arial" w:hAnsi="Arial" w:cs="David"/>
          <w:rtl/>
        </w:rPr>
        <w:t xml:space="preserve">(סמן </w:t>
      </w:r>
      <w:r w:rsidRPr="00050B3A">
        <w:rPr>
          <w:rFonts w:ascii="Arial" w:hAnsi="Arial" w:cs="David"/>
        </w:rPr>
        <w:t>X</w:t>
      </w:r>
      <w:r w:rsidRPr="00050B3A">
        <w:rPr>
          <w:rFonts w:ascii="Arial" w:hAnsi="Arial" w:cs="David"/>
          <w:rtl/>
        </w:rPr>
        <w:t xml:space="preserve"> במשבצת המתאימה)</w:t>
      </w:r>
    </w:p>
    <w:p w14:paraId="1B628E3E" w14:textId="41EB8333" w:rsidR="00A602C4" w:rsidRPr="00050B3A" w:rsidRDefault="00A602C4" w:rsidP="008730D3">
      <w:pPr>
        <w:numPr>
          <w:ilvl w:val="0"/>
          <w:numId w:val="9"/>
        </w:numPr>
        <w:spacing w:after="0" w:line="360" w:lineRule="auto"/>
        <w:ind w:left="0" w:right="360" w:firstLine="0"/>
        <w:jc w:val="both"/>
        <w:rPr>
          <w:rFonts w:ascii="Arial" w:hAnsi="Arial" w:cs="David"/>
          <w:rtl/>
        </w:rPr>
      </w:pPr>
      <w:r w:rsidRPr="00050B3A">
        <w:rPr>
          <w:rFonts w:ascii="Arial" w:hAnsi="Arial" w:cs="David"/>
          <w:rtl/>
        </w:rPr>
        <w:t xml:space="preserve">המציע ובעל זיקה אליו </w:t>
      </w:r>
      <w:r w:rsidRPr="00050B3A">
        <w:rPr>
          <w:rFonts w:ascii="Arial" w:hAnsi="Arial" w:cs="David"/>
          <w:b/>
          <w:bCs/>
          <w:u w:val="single"/>
          <w:rtl/>
        </w:rPr>
        <w:t>לא הורשעו</w:t>
      </w:r>
      <w:r w:rsidRPr="00050B3A">
        <w:rPr>
          <w:rFonts w:ascii="Arial" w:hAnsi="Arial" w:cs="David"/>
          <w:rtl/>
        </w:rPr>
        <w:t xml:space="preserve"> ביותר משתי עבירות עד למועד האחרון להגשת ההצעות </w:t>
      </w:r>
      <w:r w:rsidR="009C6C85">
        <w:rPr>
          <w:rFonts w:ascii="Arial" w:hAnsi="Arial" w:cs="David" w:hint="cs"/>
          <w:rtl/>
        </w:rPr>
        <w:t xml:space="preserve"> </w:t>
      </w:r>
      <w:r w:rsidRPr="00050B3A">
        <w:rPr>
          <w:rFonts w:ascii="Arial" w:hAnsi="Arial" w:cs="David"/>
          <w:rtl/>
        </w:rPr>
        <w:t>להלן: "</w:t>
      </w:r>
      <w:r w:rsidRPr="00050B3A">
        <w:rPr>
          <w:rFonts w:ascii="Arial" w:hAnsi="Arial" w:cs="David"/>
          <w:b/>
          <w:bCs/>
          <w:rtl/>
        </w:rPr>
        <w:t>מועד להגשה</w:t>
      </w:r>
      <w:r w:rsidRPr="00050B3A">
        <w:rPr>
          <w:rFonts w:ascii="Arial" w:hAnsi="Arial" w:cs="David"/>
          <w:rtl/>
        </w:rPr>
        <w:t xml:space="preserve">") מטעם המציע בהתקשרות </w:t>
      </w:r>
      <w:r w:rsidR="00B02478" w:rsidRPr="00B65B6D">
        <w:rPr>
          <w:rFonts w:cs="David" w:hint="cs"/>
          <w:rtl/>
        </w:rPr>
        <w:t xml:space="preserve">מס' </w:t>
      </w:r>
      <w:r w:rsidR="008730D3">
        <w:rPr>
          <w:rFonts w:cs="David" w:hint="cs"/>
          <w:b/>
          <w:bCs/>
          <w:sz w:val="24"/>
          <w:szCs w:val="24"/>
          <w:u w:val="single"/>
          <w:rtl/>
        </w:rPr>
        <w:t>34/18</w:t>
      </w:r>
      <w:r w:rsidR="008730D3" w:rsidRPr="00F428AD">
        <w:rPr>
          <w:rFonts w:cs="David" w:hint="cs"/>
          <w:sz w:val="24"/>
          <w:szCs w:val="24"/>
          <w:rtl/>
        </w:rPr>
        <w:t xml:space="preserve"> </w:t>
      </w:r>
      <w:r w:rsidR="00B02478" w:rsidRPr="00B65B6D">
        <w:rPr>
          <w:rFonts w:cs="David" w:hint="cs"/>
          <w:rtl/>
        </w:rPr>
        <w:t xml:space="preserve"> </w:t>
      </w:r>
      <w:r w:rsidR="00B02478" w:rsidRPr="00B65B6D">
        <w:rPr>
          <w:rFonts w:cs="David" w:hint="eastAsia"/>
          <w:rtl/>
        </w:rPr>
        <w:t>לתכנון</w:t>
      </w:r>
      <w:r w:rsidR="00B02478" w:rsidRPr="00B65B6D">
        <w:rPr>
          <w:rFonts w:cs="David"/>
          <w:rtl/>
        </w:rPr>
        <w:t xml:space="preserve"> </w:t>
      </w:r>
      <w:r w:rsidR="00B02478" w:rsidRPr="00B65B6D">
        <w:rPr>
          <w:rFonts w:cs="David" w:hint="eastAsia"/>
          <w:rtl/>
        </w:rPr>
        <w:t>כולל</w:t>
      </w:r>
      <w:r w:rsidR="00B02478" w:rsidRPr="00B65B6D">
        <w:rPr>
          <w:rFonts w:cs="David"/>
          <w:rtl/>
        </w:rPr>
        <w:t xml:space="preserve"> </w:t>
      </w:r>
      <w:r w:rsidR="00B02478" w:rsidRPr="00B65B6D">
        <w:rPr>
          <w:rFonts w:cs="David" w:hint="eastAsia"/>
          <w:rtl/>
        </w:rPr>
        <w:t>ופיקוח</w:t>
      </w:r>
      <w:r w:rsidR="00B02478" w:rsidRPr="00B65B6D">
        <w:rPr>
          <w:rFonts w:cs="David"/>
          <w:rtl/>
        </w:rPr>
        <w:t xml:space="preserve"> </w:t>
      </w:r>
      <w:r w:rsidR="00B02478" w:rsidRPr="00B65B6D">
        <w:rPr>
          <w:rFonts w:cs="David" w:hint="eastAsia"/>
          <w:rtl/>
        </w:rPr>
        <w:t>עליון</w:t>
      </w:r>
      <w:r w:rsidR="00B02478" w:rsidRPr="00B65B6D">
        <w:rPr>
          <w:rFonts w:cs="David"/>
          <w:rtl/>
        </w:rPr>
        <w:t xml:space="preserve"> </w:t>
      </w:r>
      <w:r w:rsidR="00B02478" w:rsidRPr="00B65B6D">
        <w:rPr>
          <w:rFonts w:cs="David" w:hint="eastAsia"/>
          <w:rtl/>
        </w:rPr>
        <w:t>על</w:t>
      </w:r>
      <w:r w:rsidR="00B02478" w:rsidRPr="00B65B6D">
        <w:rPr>
          <w:rFonts w:cs="David"/>
          <w:rtl/>
        </w:rPr>
        <w:t xml:space="preserve"> </w:t>
      </w:r>
      <w:r w:rsidR="00B02478" w:rsidRPr="00B65B6D">
        <w:rPr>
          <w:rFonts w:cs="David" w:hint="eastAsia"/>
          <w:rtl/>
        </w:rPr>
        <w:t>פרויקט</w:t>
      </w:r>
      <w:r w:rsidR="00B02478" w:rsidRPr="00B65B6D">
        <w:rPr>
          <w:rFonts w:cs="David" w:hint="cs"/>
          <w:rtl/>
        </w:rPr>
        <w:t xml:space="preserve"> </w:t>
      </w:r>
      <w:r w:rsidR="00B02478" w:rsidRPr="00B65B6D">
        <w:rPr>
          <w:rFonts w:cs="David" w:hint="eastAsia"/>
          <w:rtl/>
        </w:rPr>
        <w:t>מתחם</w:t>
      </w:r>
      <w:r w:rsidR="00B02478" w:rsidRPr="00B65B6D">
        <w:rPr>
          <w:rFonts w:cs="David"/>
          <w:rtl/>
        </w:rPr>
        <w:t xml:space="preserve"> </w:t>
      </w:r>
      <w:r w:rsidR="00B02478" w:rsidRPr="00B65B6D">
        <w:rPr>
          <w:rFonts w:cs="David" w:hint="eastAsia"/>
          <w:rtl/>
        </w:rPr>
        <w:t>חניה</w:t>
      </w:r>
      <w:r w:rsidR="00B02478" w:rsidRPr="00B65B6D">
        <w:rPr>
          <w:rFonts w:cs="David"/>
          <w:rtl/>
        </w:rPr>
        <w:t xml:space="preserve"> </w:t>
      </w:r>
      <w:r w:rsidR="00B02478" w:rsidRPr="00B65B6D">
        <w:rPr>
          <w:rFonts w:cs="David" w:hint="eastAsia"/>
          <w:rtl/>
        </w:rPr>
        <w:t>והסדרת</w:t>
      </w:r>
      <w:r w:rsidR="00B02478" w:rsidRPr="00B65B6D">
        <w:rPr>
          <w:rFonts w:cs="David"/>
          <w:rtl/>
        </w:rPr>
        <w:t xml:space="preserve"> </w:t>
      </w:r>
      <w:r w:rsidR="00B02478" w:rsidRPr="00B65B6D">
        <w:rPr>
          <w:rFonts w:cs="David" w:hint="eastAsia"/>
          <w:rtl/>
        </w:rPr>
        <w:t>כניסה</w:t>
      </w:r>
      <w:r w:rsidR="00B02478" w:rsidRPr="00B65B6D">
        <w:rPr>
          <w:rFonts w:cs="David"/>
          <w:rtl/>
        </w:rPr>
        <w:t xml:space="preserve"> למסוף אלנבי בגזרת 128</w:t>
      </w:r>
      <w:r w:rsidR="00B02478" w:rsidRPr="00B65B6D">
        <w:rPr>
          <w:rFonts w:cs="David" w:hint="cs"/>
          <w:rtl/>
        </w:rPr>
        <w:t>, עבור המנהל האזרחי לאזור יהודה ושומרון</w:t>
      </w:r>
      <w:r w:rsidRPr="00050B3A">
        <w:rPr>
          <w:rFonts w:ascii="Arial" w:hAnsi="Arial" w:cs="David"/>
          <w:rtl/>
        </w:rPr>
        <w:t>.</w:t>
      </w:r>
    </w:p>
    <w:p w14:paraId="2EF7B27F" w14:textId="77777777" w:rsidR="00A602C4" w:rsidRPr="00050B3A" w:rsidRDefault="00A602C4" w:rsidP="00291727">
      <w:pPr>
        <w:numPr>
          <w:ilvl w:val="0"/>
          <w:numId w:val="9"/>
        </w:numPr>
        <w:spacing w:after="0" w:line="360" w:lineRule="auto"/>
        <w:ind w:left="0" w:right="360" w:firstLine="0"/>
        <w:jc w:val="both"/>
        <w:rPr>
          <w:rFonts w:ascii="Arial" w:hAnsi="Arial" w:cs="David"/>
        </w:rPr>
      </w:pPr>
      <w:r w:rsidRPr="00050B3A">
        <w:rPr>
          <w:rFonts w:ascii="Arial" w:hAnsi="Arial" w:cs="David"/>
          <w:rtl/>
        </w:rPr>
        <w:t xml:space="preserve">המציע או בעל זיקה אליו </w:t>
      </w:r>
      <w:r w:rsidRPr="00050B3A">
        <w:rPr>
          <w:rFonts w:ascii="Arial" w:hAnsi="Arial" w:cs="David"/>
          <w:b/>
          <w:bCs/>
          <w:u w:val="single"/>
          <w:rtl/>
        </w:rPr>
        <w:t>הורשעו</w:t>
      </w:r>
      <w:r w:rsidRPr="00050B3A">
        <w:rPr>
          <w:rFonts w:ascii="Arial" w:hAnsi="Arial" w:cs="David"/>
          <w:rtl/>
        </w:rPr>
        <w:t xml:space="preserve"> בפסק דין  ביותר משתי עבירות </w:t>
      </w:r>
      <w:r w:rsidRPr="00050B3A">
        <w:rPr>
          <w:rFonts w:ascii="Arial" w:hAnsi="Arial" w:cs="David"/>
          <w:b/>
          <w:bCs/>
          <w:u w:val="single"/>
          <w:rtl/>
        </w:rPr>
        <w:t>וחלפה שנה אחת</w:t>
      </w:r>
      <w:r w:rsidRPr="00050B3A">
        <w:rPr>
          <w:rFonts w:ascii="Arial" w:hAnsi="Arial" w:cs="David"/>
          <w:rtl/>
        </w:rPr>
        <w:t xml:space="preserve"> לפחות ממועד ההרשעה האחרונה ועד למועד ההגשה. </w:t>
      </w:r>
    </w:p>
    <w:p w14:paraId="6F878109" w14:textId="77777777" w:rsidR="00A602C4" w:rsidRPr="00050B3A" w:rsidRDefault="00A602C4" w:rsidP="00291727">
      <w:pPr>
        <w:numPr>
          <w:ilvl w:val="0"/>
          <w:numId w:val="9"/>
        </w:numPr>
        <w:spacing w:after="0" w:line="360" w:lineRule="auto"/>
        <w:ind w:left="0" w:right="360" w:firstLine="0"/>
        <w:jc w:val="both"/>
        <w:rPr>
          <w:rFonts w:ascii="Arial" w:hAnsi="Arial" w:cs="David"/>
        </w:rPr>
      </w:pPr>
      <w:r w:rsidRPr="00050B3A">
        <w:rPr>
          <w:rFonts w:ascii="Arial" w:hAnsi="Arial" w:cs="David"/>
          <w:rtl/>
        </w:rPr>
        <w:t xml:space="preserve">המציע או בעל זיקה אליו </w:t>
      </w:r>
      <w:r w:rsidRPr="00050B3A">
        <w:rPr>
          <w:rFonts w:ascii="Arial" w:hAnsi="Arial" w:cs="David"/>
          <w:b/>
          <w:bCs/>
          <w:u w:val="single"/>
          <w:rtl/>
        </w:rPr>
        <w:t>הורשעו</w:t>
      </w:r>
      <w:r w:rsidRPr="00050B3A">
        <w:rPr>
          <w:rFonts w:ascii="Arial" w:hAnsi="Arial" w:cs="David"/>
          <w:rtl/>
        </w:rPr>
        <w:t xml:space="preserve"> בפסק דין  ביותר משתי עבירות </w:t>
      </w:r>
      <w:r w:rsidRPr="00050B3A">
        <w:rPr>
          <w:rFonts w:ascii="Arial" w:hAnsi="Arial" w:cs="David"/>
          <w:b/>
          <w:bCs/>
          <w:u w:val="single"/>
          <w:rtl/>
        </w:rPr>
        <w:t>ולא חלפה שנה אחת</w:t>
      </w:r>
      <w:r w:rsidRPr="00050B3A">
        <w:rPr>
          <w:rFonts w:ascii="Arial" w:hAnsi="Arial" w:cs="David"/>
          <w:rtl/>
        </w:rPr>
        <w:t xml:space="preserve"> לפחות ממועד ההרשעה האחרונה ועד למועד ההגשה. </w:t>
      </w:r>
    </w:p>
    <w:p w14:paraId="66F6A220" w14:textId="77777777" w:rsidR="00A602C4" w:rsidRPr="00050B3A" w:rsidRDefault="00A602C4" w:rsidP="00FB5A9C">
      <w:pPr>
        <w:spacing w:after="0" w:line="360" w:lineRule="auto"/>
        <w:jc w:val="both"/>
        <w:rPr>
          <w:rFonts w:ascii="Arial" w:hAnsi="Arial" w:cs="David"/>
          <w:rtl/>
        </w:rPr>
      </w:pPr>
      <w:r w:rsidRPr="00050B3A">
        <w:rPr>
          <w:rFonts w:ascii="Arial" w:hAnsi="Arial" w:cs="David"/>
          <w:rtl/>
        </w:rPr>
        <w:t xml:space="preserve">זה שמי, להלן חתימתי ותוכן תצהירי דלעיל אמת. </w:t>
      </w:r>
    </w:p>
    <w:p w14:paraId="1EB689E2" w14:textId="77777777" w:rsidR="00A602C4" w:rsidRPr="00050B3A" w:rsidRDefault="00A602C4" w:rsidP="00FB5A9C">
      <w:pPr>
        <w:spacing w:after="0" w:line="360" w:lineRule="auto"/>
        <w:rPr>
          <w:rFonts w:ascii="Arial" w:hAnsi="Arial" w:cs="David"/>
          <w:rtl/>
        </w:rPr>
      </w:pPr>
      <w:r w:rsidRPr="00050B3A">
        <w:rPr>
          <w:rFonts w:ascii="Arial" w:hAnsi="Arial" w:cs="David"/>
          <w:rtl/>
        </w:rPr>
        <w:t>____________________</w:t>
      </w:r>
      <w:r w:rsidRPr="00050B3A">
        <w:rPr>
          <w:rFonts w:ascii="Arial" w:hAnsi="Arial" w:cs="David"/>
          <w:rtl/>
        </w:rPr>
        <w:tab/>
        <w:t xml:space="preserve">      ____________________</w:t>
      </w:r>
      <w:r w:rsidRPr="00050B3A">
        <w:rPr>
          <w:rFonts w:ascii="Arial" w:hAnsi="Arial" w:cs="David"/>
          <w:rtl/>
        </w:rPr>
        <w:tab/>
        <w:t xml:space="preserve">        _________________</w:t>
      </w:r>
    </w:p>
    <w:p w14:paraId="5BD457ED" w14:textId="77777777" w:rsidR="00A602C4" w:rsidRPr="00050B3A" w:rsidRDefault="00A602C4" w:rsidP="00FB5A9C">
      <w:pPr>
        <w:spacing w:after="0" w:line="360" w:lineRule="auto"/>
        <w:ind w:firstLine="720"/>
        <w:rPr>
          <w:rFonts w:ascii="Arial" w:hAnsi="Arial" w:cs="David"/>
          <w:rtl/>
        </w:rPr>
      </w:pPr>
      <w:r w:rsidRPr="00050B3A">
        <w:rPr>
          <w:rFonts w:ascii="Arial" w:hAnsi="Arial" w:cs="David"/>
          <w:rtl/>
        </w:rPr>
        <w:t xml:space="preserve">    תאריך</w:t>
      </w:r>
      <w:r w:rsidRPr="00050B3A">
        <w:rPr>
          <w:rFonts w:ascii="Arial" w:hAnsi="Arial" w:cs="David"/>
          <w:rtl/>
        </w:rPr>
        <w:tab/>
      </w:r>
      <w:r w:rsidRPr="00050B3A">
        <w:rPr>
          <w:rFonts w:ascii="Arial" w:hAnsi="Arial" w:cs="David"/>
          <w:rtl/>
        </w:rPr>
        <w:tab/>
      </w:r>
      <w:r w:rsidRPr="00050B3A">
        <w:rPr>
          <w:rFonts w:ascii="Arial" w:hAnsi="Arial" w:cs="David" w:hint="cs"/>
          <w:rtl/>
        </w:rPr>
        <w:t xml:space="preserve">     </w:t>
      </w:r>
      <w:r w:rsidRPr="00050B3A">
        <w:rPr>
          <w:rFonts w:ascii="Arial" w:hAnsi="Arial" w:cs="David"/>
          <w:rtl/>
        </w:rPr>
        <w:t xml:space="preserve">  </w:t>
      </w:r>
      <w:r w:rsidRPr="00050B3A">
        <w:rPr>
          <w:rFonts w:ascii="Arial" w:hAnsi="Arial" w:cs="David"/>
          <w:rtl/>
        </w:rPr>
        <w:tab/>
      </w:r>
      <w:r w:rsidRPr="00050B3A">
        <w:rPr>
          <w:rFonts w:ascii="Arial" w:hAnsi="Arial" w:cs="David"/>
          <w:rtl/>
        </w:rPr>
        <w:tab/>
      </w:r>
      <w:r w:rsidRPr="00050B3A">
        <w:rPr>
          <w:rFonts w:ascii="Arial" w:hAnsi="Arial" w:cs="David" w:hint="cs"/>
          <w:rtl/>
        </w:rPr>
        <w:t>שם</w:t>
      </w:r>
      <w:r w:rsidRPr="00050B3A">
        <w:rPr>
          <w:rFonts w:ascii="Arial" w:hAnsi="Arial" w:cs="David" w:hint="cs"/>
          <w:rtl/>
        </w:rPr>
        <w:tab/>
      </w:r>
      <w:r w:rsidRPr="00050B3A">
        <w:rPr>
          <w:rFonts w:ascii="Arial" w:hAnsi="Arial" w:cs="David"/>
          <w:rtl/>
        </w:rPr>
        <w:t xml:space="preserve">                         חתימה וחותמת</w:t>
      </w:r>
    </w:p>
    <w:p w14:paraId="70D73D1B" w14:textId="77777777" w:rsidR="00A602C4" w:rsidRPr="00050B3A" w:rsidRDefault="00A602C4" w:rsidP="00FB5A9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hAnsi="Arial" w:cs="David"/>
          <w:u w:val="single"/>
          <w:rtl/>
        </w:rPr>
      </w:pPr>
      <w:bookmarkStart w:id="4" w:name="_Toc78123024"/>
      <w:r w:rsidRPr="00050B3A">
        <w:rPr>
          <w:rFonts w:ascii="Arial" w:hAnsi="Arial" w:cs="David"/>
          <w:u w:val="single"/>
          <w:rtl/>
        </w:rPr>
        <w:t>אישור עורך הדין</w:t>
      </w:r>
    </w:p>
    <w:p w14:paraId="0C503038" w14:textId="77777777" w:rsidR="00A602C4" w:rsidRPr="00050B3A" w:rsidRDefault="00A602C4" w:rsidP="00FB5A9C">
      <w:pPr>
        <w:spacing w:after="0" w:line="360" w:lineRule="auto"/>
        <w:jc w:val="both"/>
        <w:rPr>
          <w:rFonts w:ascii="Arial" w:hAnsi="Arial" w:cs="David"/>
          <w:rtl/>
        </w:rPr>
      </w:pPr>
      <w:r w:rsidRPr="00050B3A">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568E1C" w14:textId="77777777" w:rsidR="00A602C4" w:rsidRPr="00050B3A" w:rsidRDefault="00A602C4" w:rsidP="00FB5A9C">
      <w:pPr>
        <w:spacing w:after="0" w:line="360" w:lineRule="auto"/>
        <w:jc w:val="both"/>
        <w:rPr>
          <w:rFonts w:ascii="Arial" w:hAnsi="Arial" w:cs="David"/>
          <w:rtl/>
        </w:rPr>
      </w:pPr>
    </w:p>
    <w:p w14:paraId="4296CA19" w14:textId="77777777" w:rsidR="00A602C4" w:rsidRPr="00050B3A" w:rsidRDefault="00A602C4" w:rsidP="00FB5A9C">
      <w:pPr>
        <w:spacing w:after="0" w:line="360" w:lineRule="auto"/>
        <w:rPr>
          <w:rFonts w:ascii="Arial" w:hAnsi="Arial" w:cs="David"/>
          <w:rtl/>
        </w:rPr>
      </w:pPr>
      <w:r w:rsidRPr="00050B3A">
        <w:rPr>
          <w:rFonts w:ascii="Arial" w:hAnsi="Arial" w:cs="David"/>
          <w:rtl/>
        </w:rPr>
        <w:t>_________________</w:t>
      </w:r>
      <w:r w:rsidRPr="00050B3A">
        <w:rPr>
          <w:rFonts w:ascii="Arial" w:hAnsi="Arial" w:cs="David"/>
          <w:rtl/>
        </w:rPr>
        <w:tab/>
        <w:t xml:space="preserve">          ___________________</w:t>
      </w:r>
      <w:r w:rsidRPr="00050B3A">
        <w:rPr>
          <w:rFonts w:ascii="Arial" w:hAnsi="Arial" w:cs="David"/>
          <w:rtl/>
        </w:rPr>
        <w:tab/>
        <w:t xml:space="preserve">              ___________________</w:t>
      </w:r>
    </w:p>
    <w:p w14:paraId="2DD3F9B9" w14:textId="77777777" w:rsidR="00A602C4" w:rsidRPr="00B016EB" w:rsidRDefault="00A602C4" w:rsidP="00B02478">
      <w:pPr>
        <w:spacing w:after="0" w:line="360" w:lineRule="auto"/>
        <w:rPr>
          <w:rFonts w:cs="David"/>
          <w:b/>
          <w:bCs/>
          <w:sz w:val="36"/>
          <w:szCs w:val="36"/>
          <w:rtl/>
        </w:rPr>
      </w:pPr>
      <w:r w:rsidRPr="00050B3A">
        <w:rPr>
          <w:rFonts w:ascii="Arial" w:hAnsi="Arial" w:cs="David"/>
          <w:rtl/>
        </w:rPr>
        <w:t xml:space="preserve">            תאריך</w:t>
      </w:r>
      <w:r w:rsidRPr="00050B3A">
        <w:rPr>
          <w:rFonts w:ascii="Arial" w:hAnsi="Arial" w:cs="David"/>
          <w:rtl/>
        </w:rPr>
        <w:tab/>
        <w:t xml:space="preserve">                        מספר רישיון</w:t>
      </w:r>
      <w:r w:rsidRPr="00050B3A">
        <w:rPr>
          <w:rFonts w:ascii="Arial" w:hAnsi="Arial" w:cs="David"/>
          <w:rtl/>
        </w:rPr>
        <w:tab/>
      </w:r>
      <w:r w:rsidRPr="00050B3A">
        <w:rPr>
          <w:rFonts w:ascii="Arial" w:hAnsi="Arial" w:cs="David"/>
          <w:rtl/>
        </w:rPr>
        <w:tab/>
        <w:t xml:space="preserve">                              חתימה וחותמת</w:t>
      </w:r>
      <w:bookmarkEnd w:id="4"/>
    </w:p>
    <w:p w14:paraId="3820037A" w14:textId="77777777" w:rsidR="00A602C4" w:rsidRPr="00B02478" w:rsidRDefault="00A602C4" w:rsidP="003E759B">
      <w:pPr>
        <w:spacing w:after="0" w:line="360" w:lineRule="auto"/>
        <w:jc w:val="center"/>
        <w:rPr>
          <w:rFonts w:cs="David"/>
          <w:b/>
          <w:spacing w:val="6"/>
          <w:sz w:val="18"/>
          <w:szCs w:val="18"/>
          <w:rtl/>
        </w:rPr>
      </w:pPr>
      <w:r w:rsidRPr="00B02478">
        <w:rPr>
          <w:rFonts w:cs="David" w:hint="cs"/>
          <w:b/>
          <w:i/>
          <w:sz w:val="28"/>
          <w:szCs w:val="28"/>
          <w:rtl/>
        </w:rPr>
        <w:lastRenderedPageBreak/>
        <w:t>תצהיר</w:t>
      </w:r>
      <w:r w:rsidR="00B65B6D" w:rsidRPr="00B02478">
        <w:rPr>
          <w:rFonts w:cs="David" w:hint="cs"/>
          <w:b/>
          <w:i/>
          <w:sz w:val="28"/>
          <w:szCs w:val="28"/>
          <w:rtl/>
        </w:rPr>
        <w:t xml:space="preserve"> למציע ישראלי, המאומת ע"י עו"ד,</w:t>
      </w:r>
      <w:r w:rsidRPr="00B02478">
        <w:rPr>
          <w:rFonts w:cs="David" w:hint="cs"/>
          <w:b/>
          <w:i/>
          <w:sz w:val="28"/>
          <w:szCs w:val="28"/>
          <w:rtl/>
        </w:rPr>
        <w:t xml:space="preserve"> בדבר</w:t>
      </w:r>
      <w:r w:rsidRPr="00B02478">
        <w:rPr>
          <w:rFonts w:cs="David"/>
          <w:b/>
          <w:i/>
          <w:sz w:val="28"/>
          <w:szCs w:val="28"/>
          <w:rtl/>
        </w:rPr>
        <w:t xml:space="preserve"> </w:t>
      </w:r>
      <w:r w:rsidR="00B65B6D" w:rsidRPr="00B02478">
        <w:rPr>
          <w:rFonts w:cs="David" w:hint="cs"/>
          <w:b/>
          <w:i/>
          <w:sz w:val="28"/>
          <w:szCs w:val="28"/>
          <w:rtl/>
        </w:rPr>
        <w:t>ת</w:t>
      </w:r>
      <w:r w:rsidR="00B65B6D" w:rsidRPr="00B02478">
        <w:rPr>
          <w:rFonts w:cs="David" w:hint="eastAsia"/>
          <w:b/>
          <w:i/>
          <w:sz w:val="28"/>
          <w:szCs w:val="28"/>
          <w:rtl/>
        </w:rPr>
        <w:t>שלום</w:t>
      </w:r>
      <w:r w:rsidR="00B65B6D" w:rsidRPr="00B02478">
        <w:rPr>
          <w:rFonts w:cs="David"/>
          <w:b/>
          <w:i/>
          <w:sz w:val="28"/>
          <w:szCs w:val="28"/>
          <w:rtl/>
        </w:rPr>
        <w:t xml:space="preserve"> </w:t>
      </w:r>
      <w:r w:rsidR="00B65B6D" w:rsidRPr="00B02478">
        <w:rPr>
          <w:rFonts w:cs="David" w:hint="eastAsia"/>
          <w:b/>
          <w:i/>
          <w:sz w:val="28"/>
          <w:szCs w:val="28"/>
          <w:rtl/>
        </w:rPr>
        <w:t>תנאים</w:t>
      </w:r>
      <w:r w:rsidR="00B65B6D" w:rsidRPr="00B02478">
        <w:rPr>
          <w:rFonts w:cs="David"/>
          <w:b/>
          <w:i/>
          <w:sz w:val="28"/>
          <w:szCs w:val="28"/>
          <w:rtl/>
        </w:rPr>
        <w:t xml:space="preserve"> </w:t>
      </w:r>
      <w:r w:rsidR="00B65B6D" w:rsidRPr="00B02478">
        <w:rPr>
          <w:rFonts w:cs="David" w:hint="eastAsia"/>
          <w:b/>
          <w:i/>
          <w:sz w:val="28"/>
          <w:szCs w:val="28"/>
          <w:rtl/>
        </w:rPr>
        <w:t>סוציאליים</w:t>
      </w:r>
      <w:r w:rsidR="00B65B6D" w:rsidRPr="00B02478">
        <w:rPr>
          <w:rFonts w:cs="David"/>
          <w:b/>
          <w:i/>
          <w:sz w:val="28"/>
          <w:szCs w:val="28"/>
          <w:rtl/>
        </w:rPr>
        <w:t xml:space="preserve"> </w:t>
      </w:r>
      <w:r w:rsidR="00B65B6D" w:rsidRPr="00B02478">
        <w:rPr>
          <w:rFonts w:cs="David" w:hint="eastAsia"/>
          <w:b/>
          <w:i/>
          <w:sz w:val="28"/>
          <w:szCs w:val="28"/>
          <w:rtl/>
        </w:rPr>
        <w:t>לעובדים</w:t>
      </w:r>
    </w:p>
    <w:p w14:paraId="3F322DEC" w14:textId="53850C3D" w:rsidR="00A602C4" w:rsidRPr="00B65B6D" w:rsidRDefault="00A602C4" w:rsidP="008730D3">
      <w:pPr>
        <w:numPr>
          <w:ilvl w:val="0"/>
          <w:numId w:val="10"/>
        </w:numPr>
        <w:tabs>
          <w:tab w:val="clear" w:pos="1440"/>
          <w:tab w:val="num" w:pos="746"/>
          <w:tab w:val="left" w:pos="8103"/>
        </w:tabs>
        <w:spacing w:after="0" w:line="360" w:lineRule="auto"/>
        <w:ind w:left="746" w:right="0" w:hanging="720"/>
        <w:jc w:val="both"/>
        <w:rPr>
          <w:rFonts w:cs="David"/>
        </w:rPr>
      </w:pPr>
      <w:r w:rsidRPr="00050B3A">
        <w:rPr>
          <w:rFonts w:cs="David" w:hint="cs"/>
          <w:rtl/>
        </w:rPr>
        <w:t>אני</w:t>
      </w:r>
      <w:r w:rsidRPr="00050B3A">
        <w:rPr>
          <w:rFonts w:cs="David"/>
          <w:rtl/>
        </w:rPr>
        <w:t xml:space="preserve"> </w:t>
      </w:r>
      <w:r w:rsidRPr="00050B3A">
        <w:rPr>
          <w:rFonts w:cs="David" w:hint="cs"/>
          <w:rtl/>
        </w:rPr>
        <w:t>הח</w:t>
      </w:r>
      <w:r w:rsidRPr="00050B3A">
        <w:rPr>
          <w:rFonts w:cs="David"/>
          <w:rtl/>
        </w:rPr>
        <w:t>"</w:t>
      </w:r>
      <w:r w:rsidRPr="00050B3A">
        <w:rPr>
          <w:rFonts w:cs="David" w:hint="cs"/>
          <w:rtl/>
        </w:rPr>
        <w:t>מ</w:t>
      </w:r>
      <w:r w:rsidRPr="00050B3A">
        <w:rPr>
          <w:rFonts w:cs="David"/>
          <w:rtl/>
        </w:rPr>
        <w:t xml:space="preserve">___________________ </w:t>
      </w:r>
      <w:r w:rsidRPr="00050B3A">
        <w:rPr>
          <w:rFonts w:cs="David" w:hint="cs"/>
          <w:rtl/>
        </w:rPr>
        <w:t>ת</w:t>
      </w:r>
      <w:r w:rsidRPr="00050B3A">
        <w:rPr>
          <w:rFonts w:cs="David"/>
          <w:rtl/>
        </w:rPr>
        <w:t>.</w:t>
      </w:r>
      <w:r w:rsidRPr="00050B3A">
        <w:rPr>
          <w:rFonts w:cs="David" w:hint="cs"/>
          <w:rtl/>
        </w:rPr>
        <w:t>ז</w:t>
      </w:r>
      <w:r w:rsidRPr="00050B3A">
        <w:rPr>
          <w:rFonts w:cs="David"/>
          <w:rtl/>
        </w:rPr>
        <w:t xml:space="preserve"> _____________________</w:t>
      </w:r>
      <w:r w:rsidRPr="00050B3A">
        <w:rPr>
          <w:rFonts w:cs="David" w:hint="cs"/>
          <w:rtl/>
        </w:rPr>
        <w:t xml:space="preserve">המציע </w:t>
      </w:r>
      <w:r w:rsidRPr="00050B3A">
        <w:rPr>
          <w:rFonts w:cs="David"/>
          <w:rtl/>
        </w:rPr>
        <w:t>/</w:t>
      </w:r>
      <w:r w:rsidRPr="00050B3A">
        <w:rPr>
          <w:rFonts w:cs="David" w:hint="cs"/>
          <w:rtl/>
        </w:rPr>
        <w:t xml:space="preserve"> מוסמך</w:t>
      </w:r>
      <w:r w:rsidRPr="00050B3A">
        <w:rPr>
          <w:rFonts w:cs="David"/>
          <w:rtl/>
        </w:rPr>
        <w:t xml:space="preserve"> </w:t>
      </w:r>
      <w:r w:rsidRPr="00050B3A">
        <w:rPr>
          <w:rFonts w:cs="David" w:hint="cs"/>
          <w:rtl/>
        </w:rPr>
        <w:t>לחתום</w:t>
      </w:r>
      <w:r w:rsidRPr="00050B3A">
        <w:rPr>
          <w:rFonts w:cs="David"/>
          <w:rtl/>
        </w:rPr>
        <w:t xml:space="preserve"> </w:t>
      </w:r>
      <w:r w:rsidRPr="00B65B6D">
        <w:rPr>
          <w:rFonts w:cs="David" w:hint="cs"/>
          <w:rtl/>
        </w:rPr>
        <w:t>על</w:t>
      </w:r>
      <w:r w:rsidRPr="00B65B6D">
        <w:rPr>
          <w:rFonts w:cs="David"/>
          <w:rtl/>
        </w:rPr>
        <w:t xml:space="preserve"> </w:t>
      </w:r>
      <w:r w:rsidRPr="00B65B6D">
        <w:rPr>
          <w:rFonts w:cs="David" w:hint="cs"/>
          <w:rtl/>
        </w:rPr>
        <w:t>תצהיר</w:t>
      </w:r>
      <w:r w:rsidRPr="00B65B6D">
        <w:rPr>
          <w:rFonts w:cs="David"/>
          <w:rtl/>
        </w:rPr>
        <w:t xml:space="preserve"> </w:t>
      </w:r>
      <w:r w:rsidRPr="00B65B6D">
        <w:rPr>
          <w:rFonts w:cs="David" w:hint="cs"/>
          <w:rtl/>
        </w:rPr>
        <w:t>זה</w:t>
      </w:r>
      <w:r w:rsidRPr="00B65B6D">
        <w:rPr>
          <w:rFonts w:cs="David"/>
          <w:rtl/>
        </w:rPr>
        <w:t xml:space="preserve"> </w:t>
      </w:r>
      <w:r w:rsidRPr="00B65B6D">
        <w:rPr>
          <w:rFonts w:cs="David" w:hint="cs"/>
          <w:rtl/>
        </w:rPr>
        <w:t>בשם</w:t>
      </w:r>
      <w:r w:rsidRPr="00B65B6D">
        <w:rPr>
          <w:rFonts w:cs="David"/>
          <w:rtl/>
        </w:rPr>
        <w:t xml:space="preserve">  _____________________ (</w:t>
      </w:r>
      <w:r w:rsidRPr="00B65B6D">
        <w:rPr>
          <w:rFonts w:cs="David" w:hint="cs"/>
          <w:rtl/>
        </w:rPr>
        <w:t>להלן</w:t>
      </w:r>
      <w:r w:rsidRPr="00B65B6D">
        <w:rPr>
          <w:rFonts w:cs="David"/>
          <w:rtl/>
        </w:rPr>
        <w:t>: "</w:t>
      </w:r>
      <w:r w:rsidRPr="00B65B6D">
        <w:rPr>
          <w:rFonts w:cs="David" w:hint="cs"/>
          <w:b/>
          <w:bCs/>
          <w:rtl/>
        </w:rPr>
        <w:t>המציע</w:t>
      </w:r>
      <w:r w:rsidRPr="00B65B6D">
        <w:rPr>
          <w:rFonts w:cs="David"/>
          <w:rtl/>
        </w:rPr>
        <w:t>")</w:t>
      </w:r>
      <w:r w:rsidRPr="00B65B6D">
        <w:rPr>
          <w:rFonts w:cs="David" w:hint="cs"/>
          <w:rtl/>
        </w:rPr>
        <w:t>,</w:t>
      </w:r>
      <w:r w:rsidRPr="00B65B6D">
        <w:rPr>
          <w:rFonts w:cs="David"/>
          <w:rtl/>
        </w:rPr>
        <w:t xml:space="preserve">  </w:t>
      </w:r>
      <w:r w:rsidRPr="00B65B6D">
        <w:rPr>
          <w:rFonts w:cs="David" w:hint="cs"/>
          <w:rtl/>
        </w:rPr>
        <w:t>במכרז</w:t>
      </w:r>
      <w:r w:rsidRPr="00B65B6D">
        <w:rPr>
          <w:rFonts w:cs="David"/>
          <w:rtl/>
        </w:rPr>
        <w:t xml:space="preserve"> </w:t>
      </w:r>
      <w:r w:rsidR="005F3166" w:rsidRPr="00B65B6D">
        <w:rPr>
          <w:rFonts w:cs="David" w:hint="cs"/>
          <w:rtl/>
        </w:rPr>
        <w:t xml:space="preserve">מס' </w:t>
      </w:r>
      <w:r w:rsidR="008730D3">
        <w:rPr>
          <w:rFonts w:cs="David" w:hint="cs"/>
          <w:b/>
          <w:bCs/>
          <w:sz w:val="24"/>
          <w:szCs w:val="24"/>
          <w:u w:val="single"/>
          <w:rtl/>
        </w:rPr>
        <w:t>34/18</w:t>
      </w:r>
      <w:r w:rsidR="008730D3" w:rsidRPr="00F428AD">
        <w:rPr>
          <w:rFonts w:cs="David" w:hint="cs"/>
          <w:sz w:val="24"/>
          <w:szCs w:val="24"/>
          <w:rtl/>
        </w:rPr>
        <w:t xml:space="preserve"> </w:t>
      </w:r>
      <w:r w:rsidR="005F3166" w:rsidRPr="00B65B6D">
        <w:rPr>
          <w:rFonts w:cs="David" w:hint="cs"/>
          <w:rtl/>
        </w:rPr>
        <w:t xml:space="preserve"> </w:t>
      </w:r>
      <w:r w:rsidR="005F3166" w:rsidRPr="00B65B6D">
        <w:rPr>
          <w:rFonts w:cs="David" w:hint="eastAsia"/>
          <w:rtl/>
        </w:rPr>
        <w:t>לתכנון</w:t>
      </w:r>
      <w:r w:rsidR="005F3166" w:rsidRPr="00B65B6D">
        <w:rPr>
          <w:rFonts w:cs="David"/>
          <w:rtl/>
        </w:rPr>
        <w:t xml:space="preserve"> </w:t>
      </w:r>
      <w:r w:rsidR="005F3166" w:rsidRPr="00B65B6D">
        <w:rPr>
          <w:rFonts w:cs="David" w:hint="eastAsia"/>
          <w:rtl/>
        </w:rPr>
        <w:t>כולל</w:t>
      </w:r>
      <w:r w:rsidR="005F3166" w:rsidRPr="00B65B6D">
        <w:rPr>
          <w:rFonts w:cs="David"/>
          <w:rtl/>
        </w:rPr>
        <w:t xml:space="preserve"> </w:t>
      </w:r>
      <w:r w:rsidR="005F3166" w:rsidRPr="00B65B6D">
        <w:rPr>
          <w:rFonts w:cs="David" w:hint="eastAsia"/>
          <w:rtl/>
        </w:rPr>
        <w:t>ופיקוח</w:t>
      </w:r>
      <w:r w:rsidR="005F3166" w:rsidRPr="00B65B6D">
        <w:rPr>
          <w:rFonts w:cs="David"/>
          <w:rtl/>
        </w:rPr>
        <w:t xml:space="preserve"> </w:t>
      </w:r>
      <w:r w:rsidR="005F3166" w:rsidRPr="00B65B6D">
        <w:rPr>
          <w:rFonts w:cs="David" w:hint="eastAsia"/>
          <w:rtl/>
        </w:rPr>
        <w:t>עליון</w:t>
      </w:r>
      <w:r w:rsidR="005F3166" w:rsidRPr="00B65B6D">
        <w:rPr>
          <w:rFonts w:cs="David"/>
          <w:rtl/>
        </w:rPr>
        <w:t xml:space="preserve"> </w:t>
      </w:r>
      <w:r w:rsidR="005F3166" w:rsidRPr="00B65B6D">
        <w:rPr>
          <w:rFonts w:cs="David" w:hint="eastAsia"/>
          <w:rtl/>
        </w:rPr>
        <w:t>על</w:t>
      </w:r>
      <w:r w:rsidR="005F3166" w:rsidRPr="00B65B6D">
        <w:rPr>
          <w:rFonts w:cs="David"/>
          <w:rtl/>
        </w:rPr>
        <w:t xml:space="preserve"> </w:t>
      </w:r>
      <w:r w:rsidR="005F3166" w:rsidRPr="00B65B6D">
        <w:rPr>
          <w:rFonts w:cs="David" w:hint="eastAsia"/>
          <w:rtl/>
        </w:rPr>
        <w:t>פרויקט</w:t>
      </w:r>
      <w:r w:rsidR="005F3166" w:rsidRPr="00B65B6D">
        <w:rPr>
          <w:rFonts w:cs="David" w:hint="cs"/>
          <w:rtl/>
        </w:rPr>
        <w:t xml:space="preserve"> </w:t>
      </w:r>
      <w:r w:rsidR="005F3166" w:rsidRPr="00B65B6D">
        <w:rPr>
          <w:rFonts w:cs="David" w:hint="eastAsia"/>
          <w:rtl/>
        </w:rPr>
        <w:t>מתחם</w:t>
      </w:r>
      <w:r w:rsidR="005F3166" w:rsidRPr="00B65B6D">
        <w:rPr>
          <w:rFonts w:cs="David"/>
          <w:rtl/>
        </w:rPr>
        <w:t xml:space="preserve"> </w:t>
      </w:r>
      <w:r w:rsidR="005F3166" w:rsidRPr="00B65B6D">
        <w:rPr>
          <w:rFonts w:cs="David" w:hint="eastAsia"/>
          <w:rtl/>
        </w:rPr>
        <w:t>חניה</w:t>
      </w:r>
      <w:r w:rsidR="005F3166" w:rsidRPr="00B65B6D">
        <w:rPr>
          <w:rFonts w:cs="David"/>
          <w:rtl/>
        </w:rPr>
        <w:t xml:space="preserve"> </w:t>
      </w:r>
      <w:r w:rsidR="005F3166" w:rsidRPr="00B65B6D">
        <w:rPr>
          <w:rFonts w:cs="David" w:hint="eastAsia"/>
          <w:rtl/>
        </w:rPr>
        <w:t>והסדרת</w:t>
      </w:r>
      <w:r w:rsidR="005F3166" w:rsidRPr="00B65B6D">
        <w:rPr>
          <w:rFonts w:cs="David"/>
          <w:rtl/>
        </w:rPr>
        <w:t xml:space="preserve"> </w:t>
      </w:r>
      <w:r w:rsidR="005F3166" w:rsidRPr="00B65B6D">
        <w:rPr>
          <w:rFonts w:cs="David" w:hint="eastAsia"/>
          <w:rtl/>
        </w:rPr>
        <w:t>כניסה</w:t>
      </w:r>
      <w:r w:rsidR="005F3166" w:rsidRPr="00B65B6D">
        <w:rPr>
          <w:rFonts w:cs="David"/>
          <w:rtl/>
        </w:rPr>
        <w:t xml:space="preserve"> למסוף אלנבי בגזרת 128</w:t>
      </w:r>
      <w:r w:rsidR="005F3166" w:rsidRPr="00B65B6D">
        <w:rPr>
          <w:rFonts w:cs="David" w:hint="cs"/>
          <w:rtl/>
        </w:rPr>
        <w:t>, עבור המנהל האזרחי לאזור יהודה ושומרון</w:t>
      </w:r>
      <w:r w:rsidRPr="00B65B6D">
        <w:rPr>
          <w:rFonts w:cs="David"/>
          <w:rtl/>
        </w:rPr>
        <w:t>.</w:t>
      </w:r>
    </w:p>
    <w:p w14:paraId="03187EF8" w14:textId="77777777" w:rsidR="00A602C4" w:rsidRPr="00050B3A" w:rsidRDefault="00A602C4" w:rsidP="00291727">
      <w:pPr>
        <w:numPr>
          <w:ilvl w:val="0"/>
          <w:numId w:val="10"/>
        </w:numPr>
        <w:tabs>
          <w:tab w:val="clear" w:pos="1440"/>
          <w:tab w:val="num" w:pos="746"/>
          <w:tab w:val="left" w:pos="8103"/>
        </w:tabs>
        <w:spacing w:after="0" w:line="360" w:lineRule="auto"/>
        <w:ind w:left="746" w:right="0" w:hanging="720"/>
        <w:jc w:val="both"/>
        <w:rPr>
          <w:rFonts w:cs="David"/>
        </w:rPr>
      </w:pPr>
      <w:r w:rsidRPr="00050B3A">
        <w:rPr>
          <w:rFonts w:cs="David" w:hint="cs"/>
          <w:rtl/>
        </w:rPr>
        <w:t>לאחר</w:t>
      </w:r>
      <w:r w:rsidRPr="00050B3A">
        <w:rPr>
          <w:rFonts w:cs="David"/>
          <w:rtl/>
        </w:rPr>
        <w:t xml:space="preserve"> </w:t>
      </w:r>
      <w:r w:rsidRPr="00050B3A">
        <w:rPr>
          <w:rFonts w:cs="David" w:hint="cs"/>
          <w:rtl/>
        </w:rPr>
        <w:t>שהוזהרתי</w:t>
      </w:r>
      <w:r w:rsidRPr="00050B3A">
        <w:rPr>
          <w:rFonts w:cs="David"/>
          <w:rtl/>
        </w:rPr>
        <w:t xml:space="preserve"> </w:t>
      </w:r>
      <w:r w:rsidRPr="00050B3A">
        <w:rPr>
          <w:rFonts w:cs="David" w:hint="cs"/>
          <w:rtl/>
        </w:rPr>
        <w:t>כי</w:t>
      </w:r>
      <w:r w:rsidRPr="00050B3A">
        <w:rPr>
          <w:rFonts w:cs="David"/>
          <w:rtl/>
        </w:rPr>
        <w:t xml:space="preserve"> </w:t>
      </w:r>
      <w:r w:rsidRPr="00050B3A">
        <w:rPr>
          <w:rFonts w:cs="David" w:hint="cs"/>
          <w:rtl/>
        </w:rPr>
        <w:t>עלי</w:t>
      </w:r>
      <w:r w:rsidRPr="00050B3A">
        <w:rPr>
          <w:rFonts w:cs="David"/>
          <w:rtl/>
        </w:rPr>
        <w:t xml:space="preserve"> </w:t>
      </w:r>
      <w:r w:rsidRPr="00050B3A">
        <w:rPr>
          <w:rFonts w:cs="David" w:hint="cs"/>
          <w:rtl/>
        </w:rPr>
        <w:t>לומר</w:t>
      </w:r>
      <w:r w:rsidRPr="00050B3A">
        <w:rPr>
          <w:rFonts w:cs="David"/>
          <w:rtl/>
        </w:rPr>
        <w:t xml:space="preserve"> </w:t>
      </w:r>
      <w:r w:rsidRPr="00050B3A">
        <w:rPr>
          <w:rFonts w:cs="David" w:hint="cs"/>
          <w:rtl/>
        </w:rPr>
        <w:t>את</w:t>
      </w:r>
      <w:r w:rsidRPr="00050B3A">
        <w:rPr>
          <w:rFonts w:cs="David"/>
          <w:rtl/>
        </w:rPr>
        <w:t xml:space="preserve"> </w:t>
      </w:r>
      <w:r w:rsidRPr="00050B3A">
        <w:rPr>
          <w:rFonts w:cs="David" w:hint="cs"/>
          <w:rtl/>
        </w:rPr>
        <w:t>האמת</w:t>
      </w:r>
      <w:r w:rsidRPr="00050B3A">
        <w:rPr>
          <w:rFonts w:cs="David"/>
          <w:rtl/>
        </w:rPr>
        <w:t xml:space="preserve"> </w:t>
      </w:r>
      <w:r w:rsidRPr="00050B3A">
        <w:rPr>
          <w:rFonts w:cs="David" w:hint="cs"/>
          <w:rtl/>
        </w:rPr>
        <w:t>וכי</w:t>
      </w:r>
      <w:r w:rsidRPr="00050B3A">
        <w:rPr>
          <w:rFonts w:cs="David"/>
          <w:rtl/>
        </w:rPr>
        <w:t xml:space="preserve"> </w:t>
      </w:r>
      <w:r w:rsidRPr="00050B3A">
        <w:rPr>
          <w:rFonts w:cs="David" w:hint="cs"/>
          <w:rtl/>
        </w:rPr>
        <w:t>אהיה</w:t>
      </w:r>
      <w:r w:rsidRPr="00050B3A">
        <w:rPr>
          <w:rFonts w:cs="David"/>
          <w:rtl/>
        </w:rPr>
        <w:t xml:space="preserve"> </w:t>
      </w:r>
      <w:r w:rsidRPr="00050B3A">
        <w:rPr>
          <w:rFonts w:cs="David" w:hint="cs"/>
          <w:rtl/>
        </w:rPr>
        <w:t>צפוי</w:t>
      </w:r>
      <w:r w:rsidRPr="00050B3A">
        <w:rPr>
          <w:rFonts w:cs="David"/>
          <w:rtl/>
        </w:rPr>
        <w:t xml:space="preserve"> </w:t>
      </w:r>
      <w:r w:rsidRPr="00050B3A">
        <w:rPr>
          <w:rFonts w:cs="David" w:hint="cs"/>
          <w:rtl/>
        </w:rPr>
        <w:t>לעונשים</w:t>
      </w:r>
      <w:r w:rsidRPr="00050B3A">
        <w:rPr>
          <w:rFonts w:cs="David"/>
          <w:rtl/>
        </w:rPr>
        <w:t xml:space="preserve"> </w:t>
      </w:r>
      <w:r w:rsidRPr="00050B3A">
        <w:rPr>
          <w:rFonts w:cs="David" w:hint="cs"/>
          <w:rtl/>
        </w:rPr>
        <w:t>הקבועים</w:t>
      </w:r>
      <w:r w:rsidRPr="00050B3A">
        <w:rPr>
          <w:rFonts w:cs="David"/>
          <w:rtl/>
        </w:rPr>
        <w:t xml:space="preserve"> </w:t>
      </w:r>
      <w:r w:rsidRPr="00050B3A">
        <w:rPr>
          <w:rFonts w:cs="David" w:hint="cs"/>
          <w:rtl/>
        </w:rPr>
        <w:t>בחוק</w:t>
      </w:r>
      <w:r w:rsidRPr="00050B3A">
        <w:rPr>
          <w:rFonts w:cs="David"/>
          <w:rtl/>
        </w:rPr>
        <w:t xml:space="preserve"> </w:t>
      </w:r>
      <w:r w:rsidRPr="00050B3A">
        <w:rPr>
          <w:rFonts w:cs="David" w:hint="cs"/>
          <w:rtl/>
        </w:rPr>
        <w:t>אם</w:t>
      </w:r>
      <w:r w:rsidRPr="00050B3A">
        <w:rPr>
          <w:rFonts w:cs="David"/>
          <w:rtl/>
        </w:rPr>
        <w:t xml:space="preserve"> </w:t>
      </w:r>
      <w:r w:rsidRPr="00050B3A">
        <w:rPr>
          <w:rFonts w:cs="David" w:hint="cs"/>
          <w:rtl/>
        </w:rPr>
        <w:t>לא</w:t>
      </w:r>
      <w:r w:rsidRPr="00050B3A">
        <w:rPr>
          <w:rFonts w:cs="David"/>
          <w:rtl/>
        </w:rPr>
        <w:t xml:space="preserve"> </w:t>
      </w:r>
      <w:r w:rsidRPr="00050B3A">
        <w:rPr>
          <w:rFonts w:cs="David" w:hint="cs"/>
          <w:rtl/>
        </w:rPr>
        <w:t>אעשה</w:t>
      </w:r>
      <w:r w:rsidRPr="00050B3A">
        <w:rPr>
          <w:rFonts w:cs="David"/>
          <w:rtl/>
        </w:rPr>
        <w:t xml:space="preserve"> </w:t>
      </w:r>
      <w:r w:rsidRPr="00050B3A">
        <w:rPr>
          <w:rFonts w:cs="David" w:hint="cs"/>
          <w:rtl/>
        </w:rPr>
        <w:t>כן</w:t>
      </w:r>
      <w:r w:rsidRPr="00050B3A">
        <w:rPr>
          <w:rFonts w:cs="David"/>
          <w:rtl/>
        </w:rPr>
        <w:t xml:space="preserve"> </w:t>
      </w:r>
      <w:r w:rsidRPr="00050B3A">
        <w:rPr>
          <w:rFonts w:cs="David" w:hint="cs"/>
          <w:rtl/>
        </w:rPr>
        <w:t>הריני</w:t>
      </w:r>
      <w:r w:rsidRPr="00050B3A">
        <w:rPr>
          <w:rFonts w:cs="David"/>
          <w:rtl/>
        </w:rPr>
        <w:t xml:space="preserve">  </w:t>
      </w:r>
      <w:r w:rsidRPr="00050B3A">
        <w:rPr>
          <w:rFonts w:cs="David" w:hint="cs"/>
          <w:rtl/>
        </w:rPr>
        <w:t>מצהיר</w:t>
      </w:r>
      <w:r w:rsidRPr="00050B3A">
        <w:rPr>
          <w:rFonts w:cs="David"/>
          <w:rtl/>
        </w:rPr>
        <w:t xml:space="preserve"> </w:t>
      </w:r>
      <w:r w:rsidRPr="00050B3A">
        <w:rPr>
          <w:rFonts w:cs="David" w:hint="cs"/>
          <w:rtl/>
        </w:rPr>
        <w:t>כי</w:t>
      </w:r>
      <w:r w:rsidRPr="00050B3A">
        <w:rPr>
          <w:rFonts w:cs="David"/>
          <w:rtl/>
        </w:rPr>
        <w:t xml:space="preserve"> </w:t>
      </w:r>
      <w:r w:rsidRPr="00050B3A">
        <w:rPr>
          <w:rFonts w:cs="David" w:hint="cs"/>
          <w:rtl/>
        </w:rPr>
        <w:t>המציע</w:t>
      </w:r>
      <w:r w:rsidRPr="00050B3A">
        <w:rPr>
          <w:rFonts w:cs="David"/>
          <w:rtl/>
        </w:rPr>
        <w:t xml:space="preserve"> ______________________  </w:t>
      </w:r>
      <w:r w:rsidRPr="00050B3A">
        <w:rPr>
          <w:rFonts w:cs="David" w:hint="cs"/>
          <w:rtl/>
        </w:rPr>
        <w:t>עומד</w:t>
      </w:r>
      <w:r w:rsidRPr="00050B3A">
        <w:rPr>
          <w:rFonts w:cs="David"/>
          <w:rtl/>
        </w:rPr>
        <w:t xml:space="preserve"> </w:t>
      </w:r>
      <w:r w:rsidRPr="00050B3A">
        <w:rPr>
          <w:rFonts w:cs="David" w:hint="cs"/>
          <w:rtl/>
        </w:rPr>
        <w:t>בדרישות</w:t>
      </w:r>
      <w:r w:rsidRPr="00050B3A">
        <w:rPr>
          <w:rFonts w:cs="David"/>
          <w:rtl/>
        </w:rPr>
        <w:t xml:space="preserve"> </w:t>
      </w:r>
      <w:r w:rsidRPr="00050B3A">
        <w:rPr>
          <w:rFonts w:cs="David" w:hint="cs"/>
          <w:rtl/>
        </w:rPr>
        <w:t>לתשלומים</w:t>
      </w:r>
      <w:r w:rsidRPr="00050B3A">
        <w:rPr>
          <w:rFonts w:cs="David"/>
          <w:rtl/>
        </w:rPr>
        <w:t xml:space="preserve"> </w:t>
      </w:r>
      <w:r w:rsidRPr="00050B3A">
        <w:rPr>
          <w:rFonts w:cs="David" w:hint="cs"/>
          <w:rtl/>
        </w:rPr>
        <w:t>סוציאליים</w:t>
      </w:r>
      <w:r w:rsidRPr="00050B3A">
        <w:rPr>
          <w:rFonts w:cs="David"/>
          <w:rtl/>
        </w:rPr>
        <w:t xml:space="preserve"> </w:t>
      </w:r>
      <w:r w:rsidRPr="00050B3A">
        <w:rPr>
          <w:rFonts w:cs="David" w:hint="cs"/>
          <w:rtl/>
        </w:rPr>
        <w:t>ושכר</w:t>
      </w:r>
      <w:r w:rsidRPr="00050B3A">
        <w:rPr>
          <w:rFonts w:cs="David"/>
          <w:rtl/>
        </w:rPr>
        <w:t xml:space="preserve"> </w:t>
      </w:r>
      <w:r w:rsidRPr="00050B3A">
        <w:rPr>
          <w:rFonts w:cs="David" w:hint="cs"/>
          <w:rtl/>
        </w:rPr>
        <w:t>מינימום</w:t>
      </w:r>
      <w:r w:rsidRPr="00050B3A">
        <w:rPr>
          <w:rFonts w:cs="David"/>
          <w:rtl/>
        </w:rPr>
        <w:t xml:space="preserve"> </w:t>
      </w:r>
      <w:r w:rsidRPr="00050B3A">
        <w:rPr>
          <w:rFonts w:cs="David" w:hint="cs"/>
          <w:rtl/>
        </w:rPr>
        <w:t>לעובדיו</w:t>
      </w:r>
      <w:r w:rsidRPr="00050B3A">
        <w:rPr>
          <w:rFonts w:cs="David"/>
          <w:rtl/>
        </w:rPr>
        <w:t>.</w:t>
      </w:r>
    </w:p>
    <w:p w14:paraId="5DCBA777" w14:textId="77777777" w:rsidR="00A602C4" w:rsidRPr="00050B3A" w:rsidRDefault="00A602C4" w:rsidP="00291727">
      <w:pPr>
        <w:numPr>
          <w:ilvl w:val="0"/>
          <w:numId w:val="10"/>
        </w:numPr>
        <w:tabs>
          <w:tab w:val="clear" w:pos="1440"/>
          <w:tab w:val="num" w:pos="746"/>
          <w:tab w:val="left" w:pos="8103"/>
        </w:tabs>
        <w:spacing w:after="0" w:line="360" w:lineRule="auto"/>
        <w:ind w:left="746" w:right="0" w:hanging="720"/>
        <w:jc w:val="both"/>
        <w:rPr>
          <w:rFonts w:cs="David"/>
        </w:rPr>
      </w:pPr>
      <w:r w:rsidRPr="00050B3A">
        <w:rPr>
          <w:rFonts w:cs="David" w:hint="cs"/>
          <w:rtl/>
        </w:rPr>
        <w:t>אני</w:t>
      </w:r>
      <w:r w:rsidRPr="00050B3A">
        <w:rPr>
          <w:rFonts w:cs="David"/>
          <w:rtl/>
        </w:rPr>
        <w:t xml:space="preserve"> </w:t>
      </w:r>
      <w:r w:rsidRPr="00050B3A">
        <w:rPr>
          <w:rFonts w:cs="David" w:hint="cs"/>
          <w:rtl/>
        </w:rPr>
        <w:t>הח</w:t>
      </w:r>
      <w:r w:rsidRPr="00050B3A">
        <w:rPr>
          <w:rFonts w:cs="David"/>
          <w:rtl/>
        </w:rPr>
        <w:t>"</w:t>
      </w:r>
      <w:r w:rsidRPr="00050B3A">
        <w:rPr>
          <w:rFonts w:cs="David" w:hint="cs"/>
          <w:rtl/>
        </w:rPr>
        <w:t>מ</w:t>
      </w:r>
      <w:r w:rsidRPr="00050B3A">
        <w:rPr>
          <w:rFonts w:cs="David"/>
          <w:rtl/>
        </w:rPr>
        <w:t xml:space="preserve">, </w:t>
      </w:r>
      <w:r w:rsidRPr="00050B3A">
        <w:rPr>
          <w:rFonts w:cs="David" w:hint="cs"/>
          <w:rtl/>
        </w:rPr>
        <w:t>מתחייב</w:t>
      </w:r>
      <w:r w:rsidRPr="00050B3A">
        <w:rPr>
          <w:rFonts w:cs="David"/>
          <w:rtl/>
        </w:rPr>
        <w:t xml:space="preserve"> </w:t>
      </w:r>
      <w:r w:rsidRPr="00050B3A">
        <w:rPr>
          <w:rFonts w:cs="David" w:hint="cs"/>
          <w:rtl/>
        </w:rPr>
        <w:t>לקיים</w:t>
      </w:r>
      <w:r w:rsidRPr="00050B3A">
        <w:rPr>
          <w:rFonts w:cs="David"/>
          <w:rtl/>
        </w:rPr>
        <w:t xml:space="preserve"> </w:t>
      </w:r>
      <w:r w:rsidRPr="00050B3A">
        <w:rPr>
          <w:rFonts w:cs="David" w:hint="cs"/>
          <w:rtl/>
        </w:rPr>
        <w:t>בכל</w:t>
      </w:r>
      <w:r w:rsidRPr="00050B3A">
        <w:rPr>
          <w:rFonts w:cs="David"/>
          <w:rtl/>
        </w:rPr>
        <w:t xml:space="preserve"> </w:t>
      </w:r>
      <w:r w:rsidRPr="00050B3A">
        <w:rPr>
          <w:rFonts w:cs="David" w:hint="cs"/>
          <w:rtl/>
        </w:rPr>
        <w:t>תקופת</w:t>
      </w:r>
      <w:r w:rsidRPr="00050B3A">
        <w:rPr>
          <w:rFonts w:cs="David"/>
          <w:rtl/>
        </w:rPr>
        <w:t xml:space="preserve"> </w:t>
      </w:r>
      <w:r w:rsidRPr="00050B3A">
        <w:rPr>
          <w:rFonts w:cs="David" w:hint="cs"/>
          <w:rtl/>
        </w:rPr>
        <w:t>החוזה</w:t>
      </w:r>
      <w:r w:rsidRPr="00050B3A">
        <w:rPr>
          <w:rFonts w:cs="David"/>
          <w:rtl/>
        </w:rPr>
        <w:t xml:space="preserve">, </w:t>
      </w:r>
      <w:r w:rsidRPr="00050B3A">
        <w:rPr>
          <w:rFonts w:cs="David" w:hint="cs"/>
          <w:rtl/>
        </w:rPr>
        <w:t>לגבי</w:t>
      </w:r>
      <w:r w:rsidRPr="00050B3A">
        <w:rPr>
          <w:rFonts w:cs="David"/>
          <w:rtl/>
        </w:rPr>
        <w:t xml:space="preserve"> </w:t>
      </w:r>
      <w:r w:rsidRPr="00050B3A">
        <w:rPr>
          <w:rFonts w:cs="David" w:hint="cs"/>
          <w:rtl/>
        </w:rPr>
        <w:t>העובדים</w:t>
      </w:r>
      <w:r w:rsidRPr="00050B3A">
        <w:rPr>
          <w:rFonts w:cs="David"/>
          <w:rtl/>
        </w:rPr>
        <w:t xml:space="preserve"> </w:t>
      </w:r>
      <w:r w:rsidRPr="00050B3A">
        <w:rPr>
          <w:rFonts w:cs="David" w:hint="cs"/>
          <w:rtl/>
        </w:rPr>
        <w:t>שיועסקו</w:t>
      </w:r>
      <w:r w:rsidRPr="00050B3A">
        <w:rPr>
          <w:rFonts w:cs="David"/>
          <w:rtl/>
        </w:rPr>
        <w:t xml:space="preserve"> </w:t>
      </w:r>
      <w:r w:rsidRPr="00050B3A">
        <w:rPr>
          <w:rFonts w:cs="David" w:hint="cs"/>
          <w:rtl/>
        </w:rPr>
        <w:t>על</w:t>
      </w:r>
      <w:r w:rsidRPr="00050B3A">
        <w:rPr>
          <w:rFonts w:cs="David"/>
          <w:rtl/>
        </w:rPr>
        <w:t xml:space="preserve"> </w:t>
      </w:r>
      <w:r w:rsidRPr="00050B3A">
        <w:rPr>
          <w:rFonts w:cs="David" w:hint="cs"/>
          <w:rtl/>
        </w:rPr>
        <w:t>ידי</w:t>
      </w:r>
      <w:r w:rsidRPr="00050B3A">
        <w:rPr>
          <w:rFonts w:cs="David"/>
          <w:rtl/>
        </w:rPr>
        <w:t xml:space="preserve"> </w:t>
      </w:r>
      <w:r w:rsidRPr="00050B3A">
        <w:rPr>
          <w:rFonts w:cs="David" w:hint="cs"/>
          <w:rtl/>
        </w:rPr>
        <w:t>ועל</w:t>
      </w:r>
      <w:r w:rsidRPr="00050B3A">
        <w:rPr>
          <w:rFonts w:cs="David"/>
          <w:rtl/>
        </w:rPr>
        <w:t xml:space="preserve"> </w:t>
      </w:r>
      <w:r w:rsidRPr="00050B3A">
        <w:rPr>
          <w:rFonts w:cs="David" w:hint="cs"/>
          <w:rtl/>
        </w:rPr>
        <w:t>מנת</w:t>
      </w:r>
      <w:r w:rsidRPr="00050B3A">
        <w:rPr>
          <w:rFonts w:cs="David"/>
          <w:rtl/>
        </w:rPr>
        <w:t xml:space="preserve"> </w:t>
      </w:r>
      <w:r w:rsidRPr="00050B3A">
        <w:rPr>
          <w:rFonts w:cs="David" w:hint="cs"/>
          <w:rtl/>
        </w:rPr>
        <w:t>לבצע</w:t>
      </w:r>
      <w:r w:rsidRPr="00050B3A">
        <w:rPr>
          <w:rFonts w:cs="David"/>
          <w:rtl/>
        </w:rPr>
        <w:t xml:space="preserve"> </w:t>
      </w:r>
      <w:r w:rsidRPr="00050B3A">
        <w:rPr>
          <w:rFonts w:cs="David" w:hint="cs"/>
          <w:rtl/>
        </w:rPr>
        <w:t>את</w:t>
      </w:r>
      <w:r w:rsidRPr="00050B3A">
        <w:rPr>
          <w:rFonts w:cs="David"/>
          <w:rtl/>
        </w:rPr>
        <w:t xml:space="preserve"> </w:t>
      </w:r>
      <w:r w:rsidRPr="00050B3A">
        <w:rPr>
          <w:rFonts w:cs="David" w:hint="cs"/>
          <w:rtl/>
        </w:rPr>
        <w:t>השירותים</w:t>
      </w:r>
      <w:r w:rsidRPr="00050B3A">
        <w:rPr>
          <w:rFonts w:cs="David"/>
          <w:rtl/>
        </w:rPr>
        <w:t xml:space="preserve"> </w:t>
      </w:r>
      <w:r w:rsidRPr="00050B3A">
        <w:rPr>
          <w:rFonts w:cs="David" w:hint="cs"/>
          <w:rtl/>
        </w:rPr>
        <w:t>לפי</w:t>
      </w:r>
      <w:r w:rsidRPr="00050B3A">
        <w:rPr>
          <w:rFonts w:cs="David"/>
          <w:rtl/>
        </w:rPr>
        <w:t xml:space="preserve"> </w:t>
      </w:r>
      <w:r w:rsidRPr="00050B3A">
        <w:rPr>
          <w:rFonts w:cs="David" w:hint="cs"/>
          <w:rtl/>
        </w:rPr>
        <w:t>חוזה</w:t>
      </w:r>
      <w:r w:rsidRPr="00050B3A">
        <w:rPr>
          <w:rFonts w:cs="David"/>
          <w:rtl/>
        </w:rPr>
        <w:t xml:space="preserve"> </w:t>
      </w:r>
      <w:r w:rsidRPr="00050B3A">
        <w:rPr>
          <w:rFonts w:cs="David" w:hint="cs"/>
          <w:rtl/>
        </w:rPr>
        <w:t>זה</w:t>
      </w:r>
      <w:r w:rsidRPr="00050B3A">
        <w:rPr>
          <w:rFonts w:cs="David"/>
          <w:rtl/>
        </w:rPr>
        <w:t xml:space="preserve">, </w:t>
      </w:r>
      <w:r w:rsidRPr="00050B3A">
        <w:rPr>
          <w:rFonts w:cs="David" w:hint="cs"/>
          <w:rtl/>
        </w:rPr>
        <w:t>את</w:t>
      </w:r>
      <w:r w:rsidRPr="00050B3A">
        <w:rPr>
          <w:rFonts w:cs="David"/>
          <w:rtl/>
        </w:rPr>
        <w:t xml:space="preserve"> </w:t>
      </w:r>
      <w:r w:rsidRPr="00050B3A">
        <w:rPr>
          <w:rFonts w:cs="David" w:hint="cs"/>
          <w:rtl/>
        </w:rPr>
        <w:t>האמור</w:t>
      </w:r>
      <w:r w:rsidRPr="00050B3A">
        <w:rPr>
          <w:rFonts w:cs="David"/>
          <w:rtl/>
        </w:rPr>
        <w:t xml:space="preserve"> </w:t>
      </w:r>
      <w:r w:rsidRPr="00050B3A">
        <w:rPr>
          <w:rFonts w:cs="David" w:hint="cs"/>
          <w:rtl/>
        </w:rPr>
        <w:t>בחוקי</w:t>
      </w:r>
      <w:r w:rsidRPr="00050B3A">
        <w:rPr>
          <w:rFonts w:cs="David"/>
          <w:rtl/>
        </w:rPr>
        <w:t xml:space="preserve"> </w:t>
      </w:r>
      <w:r w:rsidRPr="00050B3A">
        <w:rPr>
          <w:rFonts w:cs="David" w:hint="cs"/>
          <w:rtl/>
        </w:rPr>
        <w:t>העבודה</w:t>
      </w:r>
      <w:r w:rsidRPr="00050B3A">
        <w:rPr>
          <w:rFonts w:cs="David"/>
          <w:rtl/>
        </w:rPr>
        <w:t xml:space="preserve"> </w:t>
      </w:r>
      <w:r w:rsidRPr="00050B3A">
        <w:rPr>
          <w:rFonts w:cs="David" w:hint="cs"/>
          <w:rtl/>
        </w:rPr>
        <w:t>המפורטים</w:t>
      </w:r>
      <w:r w:rsidRPr="00050B3A">
        <w:rPr>
          <w:rFonts w:cs="David"/>
          <w:rtl/>
        </w:rPr>
        <w:t xml:space="preserve"> </w:t>
      </w:r>
      <w:r w:rsidRPr="00050B3A">
        <w:rPr>
          <w:rFonts w:cs="David" w:hint="cs"/>
          <w:rtl/>
        </w:rPr>
        <w:t>בתוספת</w:t>
      </w:r>
      <w:r w:rsidRPr="00050B3A">
        <w:rPr>
          <w:rFonts w:cs="David"/>
          <w:rtl/>
        </w:rPr>
        <w:t xml:space="preserve"> </w:t>
      </w:r>
      <w:r w:rsidRPr="00050B3A">
        <w:rPr>
          <w:rFonts w:cs="David" w:hint="cs"/>
          <w:rtl/>
        </w:rPr>
        <w:t>ובחוקי</w:t>
      </w:r>
      <w:r w:rsidRPr="00050B3A">
        <w:rPr>
          <w:rFonts w:cs="David"/>
          <w:rtl/>
        </w:rPr>
        <w:t xml:space="preserve"> </w:t>
      </w:r>
      <w:r w:rsidRPr="00050B3A">
        <w:rPr>
          <w:rFonts w:cs="David" w:hint="cs"/>
          <w:rtl/>
        </w:rPr>
        <w:t>העבודה</w:t>
      </w:r>
      <w:r w:rsidRPr="00050B3A">
        <w:rPr>
          <w:rFonts w:cs="David"/>
          <w:rtl/>
        </w:rPr>
        <w:t xml:space="preserve"> </w:t>
      </w:r>
      <w:r w:rsidRPr="00050B3A">
        <w:rPr>
          <w:rFonts w:cs="David" w:hint="cs"/>
          <w:rtl/>
        </w:rPr>
        <w:t>העתידיים</w:t>
      </w:r>
      <w:r w:rsidRPr="00050B3A">
        <w:rPr>
          <w:rFonts w:cs="David"/>
          <w:rtl/>
        </w:rPr>
        <w:t xml:space="preserve"> </w:t>
      </w:r>
      <w:r w:rsidRPr="00050B3A">
        <w:rPr>
          <w:rFonts w:cs="David" w:hint="cs"/>
          <w:rtl/>
        </w:rPr>
        <w:t>כפי</w:t>
      </w:r>
      <w:r w:rsidRPr="00050B3A">
        <w:rPr>
          <w:rFonts w:cs="David"/>
          <w:rtl/>
        </w:rPr>
        <w:t xml:space="preserve"> </w:t>
      </w:r>
      <w:r w:rsidRPr="00050B3A">
        <w:rPr>
          <w:rFonts w:cs="David" w:hint="cs"/>
          <w:rtl/>
        </w:rPr>
        <w:t>שיהיו</w:t>
      </w:r>
      <w:r w:rsidRPr="00050B3A">
        <w:rPr>
          <w:rFonts w:cs="David"/>
          <w:rtl/>
        </w:rPr>
        <w:t xml:space="preserve"> </w:t>
      </w:r>
      <w:r w:rsidRPr="00050B3A">
        <w:rPr>
          <w:rFonts w:cs="David" w:hint="cs"/>
          <w:rtl/>
        </w:rPr>
        <w:t>בתוקף</w:t>
      </w:r>
      <w:r w:rsidRPr="00050B3A">
        <w:rPr>
          <w:rFonts w:cs="David"/>
          <w:rtl/>
        </w:rPr>
        <w:t xml:space="preserve"> </w:t>
      </w:r>
      <w:r w:rsidRPr="00050B3A">
        <w:rPr>
          <w:rFonts w:cs="David" w:hint="cs"/>
          <w:rtl/>
        </w:rPr>
        <w:t>בכל</w:t>
      </w:r>
      <w:r w:rsidRPr="00050B3A">
        <w:rPr>
          <w:rFonts w:cs="David"/>
          <w:rtl/>
        </w:rPr>
        <w:t xml:space="preserve"> </w:t>
      </w:r>
      <w:r w:rsidRPr="00050B3A">
        <w:rPr>
          <w:rFonts w:cs="David" w:hint="cs"/>
          <w:rtl/>
        </w:rPr>
        <w:t>עת</w:t>
      </w:r>
      <w:r w:rsidRPr="00050B3A">
        <w:rPr>
          <w:rFonts w:cs="David"/>
          <w:rtl/>
        </w:rPr>
        <w:t xml:space="preserve">, </w:t>
      </w:r>
      <w:r w:rsidRPr="00050B3A">
        <w:rPr>
          <w:rFonts w:cs="David" w:hint="cs"/>
          <w:rtl/>
        </w:rPr>
        <w:t>וכן</w:t>
      </w:r>
      <w:r w:rsidRPr="00050B3A">
        <w:rPr>
          <w:rFonts w:cs="David"/>
          <w:rtl/>
        </w:rPr>
        <w:t xml:space="preserve"> </w:t>
      </w:r>
      <w:r w:rsidRPr="00050B3A">
        <w:rPr>
          <w:rFonts w:cs="David" w:hint="cs"/>
          <w:rtl/>
        </w:rPr>
        <w:t>את</w:t>
      </w:r>
      <w:r w:rsidRPr="00050B3A">
        <w:rPr>
          <w:rFonts w:cs="David"/>
          <w:rtl/>
        </w:rPr>
        <w:t xml:space="preserve"> </w:t>
      </w:r>
      <w:r w:rsidRPr="00050B3A">
        <w:rPr>
          <w:rFonts w:cs="David" w:hint="cs"/>
          <w:rtl/>
        </w:rPr>
        <w:t>האמור</w:t>
      </w:r>
      <w:r w:rsidRPr="00050B3A">
        <w:rPr>
          <w:rFonts w:cs="David"/>
          <w:rtl/>
        </w:rPr>
        <w:t xml:space="preserve"> </w:t>
      </w:r>
      <w:r w:rsidRPr="00050B3A">
        <w:rPr>
          <w:rFonts w:cs="David" w:hint="cs"/>
          <w:rtl/>
        </w:rPr>
        <w:t>בהוראות</w:t>
      </w:r>
      <w:r w:rsidRPr="00050B3A">
        <w:rPr>
          <w:rFonts w:cs="David"/>
          <w:rtl/>
        </w:rPr>
        <w:t xml:space="preserve"> </w:t>
      </w:r>
      <w:r w:rsidRPr="00050B3A">
        <w:rPr>
          <w:rFonts w:cs="David" w:hint="cs"/>
          <w:rtl/>
        </w:rPr>
        <w:t>ההסכמים</w:t>
      </w:r>
      <w:r w:rsidRPr="00050B3A">
        <w:rPr>
          <w:rFonts w:cs="David"/>
          <w:rtl/>
        </w:rPr>
        <w:t xml:space="preserve"> </w:t>
      </w:r>
      <w:r w:rsidRPr="00050B3A">
        <w:rPr>
          <w:rFonts w:cs="David" w:hint="cs"/>
          <w:rtl/>
        </w:rPr>
        <w:t>הקיבוציים</w:t>
      </w:r>
      <w:r w:rsidRPr="00050B3A">
        <w:rPr>
          <w:rFonts w:cs="David"/>
          <w:rtl/>
        </w:rPr>
        <w:t xml:space="preserve"> </w:t>
      </w:r>
      <w:r w:rsidRPr="00050B3A">
        <w:rPr>
          <w:rFonts w:cs="David" w:hint="cs"/>
          <w:rtl/>
        </w:rPr>
        <w:t>הכלליים</w:t>
      </w:r>
      <w:r w:rsidRPr="00050B3A">
        <w:rPr>
          <w:rFonts w:cs="David"/>
          <w:rtl/>
        </w:rPr>
        <w:t xml:space="preserve">, </w:t>
      </w:r>
      <w:r w:rsidRPr="00050B3A">
        <w:rPr>
          <w:rFonts w:cs="David" w:hint="cs"/>
          <w:rtl/>
        </w:rPr>
        <w:t>ו</w:t>
      </w:r>
      <w:r w:rsidRPr="00050B3A">
        <w:rPr>
          <w:rFonts w:cs="David"/>
          <w:rtl/>
        </w:rPr>
        <w:t>/</w:t>
      </w:r>
      <w:r w:rsidRPr="00050B3A">
        <w:rPr>
          <w:rFonts w:cs="David" w:hint="cs"/>
          <w:rtl/>
        </w:rPr>
        <w:t>או</w:t>
      </w:r>
      <w:r w:rsidRPr="00050B3A">
        <w:rPr>
          <w:rFonts w:cs="David"/>
          <w:rtl/>
        </w:rPr>
        <w:t xml:space="preserve"> </w:t>
      </w:r>
      <w:r w:rsidRPr="00050B3A">
        <w:rPr>
          <w:rFonts w:cs="David" w:hint="cs"/>
          <w:rtl/>
        </w:rPr>
        <w:t>כל</w:t>
      </w:r>
      <w:r w:rsidRPr="00050B3A">
        <w:rPr>
          <w:rFonts w:cs="David"/>
          <w:rtl/>
        </w:rPr>
        <w:t xml:space="preserve"> </w:t>
      </w:r>
      <w:r w:rsidRPr="00050B3A">
        <w:rPr>
          <w:rFonts w:cs="David" w:hint="cs"/>
          <w:rtl/>
        </w:rPr>
        <w:t>חוזה</w:t>
      </w:r>
      <w:r w:rsidRPr="00050B3A">
        <w:rPr>
          <w:rFonts w:cs="David"/>
          <w:rtl/>
        </w:rPr>
        <w:t xml:space="preserve"> </w:t>
      </w:r>
      <w:r w:rsidRPr="00050B3A">
        <w:rPr>
          <w:rFonts w:cs="David" w:hint="cs"/>
          <w:rtl/>
        </w:rPr>
        <w:t>קיבוצי</w:t>
      </w:r>
      <w:r w:rsidRPr="00050B3A">
        <w:rPr>
          <w:rFonts w:cs="David"/>
          <w:rtl/>
        </w:rPr>
        <w:t xml:space="preserve"> </w:t>
      </w:r>
      <w:r w:rsidRPr="00050B3A">
        <w:rPr>
          <w:rFonts w:cs="David" w:hint="cs"/>
          <w:rtl/>
        </w:rPr>
        <w:t>שנערך</w:t>
      </w:r>
      <w:r w:rsidRPr="00050B3A">
        <w:rPr>
          <w:rFonts w:cs="David"/>
          <w:rtl/>
        </w:rPr>
        <w:t xml:space="preserve"> </w:t>
      </w:r>
      <w:r w:rsidRPr="00050B3A">
        <w:rPr>
          <w:rFonts w:cs="David" w:hint="cs"/>
          <w:rtl/>
        </w:rPr>
        <w:t>והוא</w:t>
      </w:r>
      <w:r w:rsidRPr="00050B3A">
        <w:rPr>
          <w:rFonts w:cs="David"/>
          <w:rtl/>
        </w:rPr>
        <w:t xml:space="preserve"> </w:t>
      </w:r>
      <w:r w:rsidRPr="00050B3A">
        <w:rPr>
          <w:rFonts w:cs="David" w:hint="cs"/>
          <w:rtl/>
        </w:rPr>
        <w:t>בר</w:t>
      </w:r>
      <w:r w:rsidRPr="00050B3A">
        <w:rPr>
          <w:rFonts w:cs="David"/>
          <w:rtl/>
        </w:rPr>
        <w:t xml:space="preserve"> </w:t>
      </w:r>
      <w:r w:rsidRPr="00050B3A">
        <w:rPr>
          <w:rFonts w:cs="David" w:hint="cs"/>
          <w:rtl/>
        </w:rPr>
        <w:t>תוקף</w:t>
      </w:r>
      <w:r w:rsidRPr="00050B3A">
        <w:rPr>
          <w:rFonts w:cs="David"/>
          <w:rtl/>
        </w:rPr>
        <w:t xml:space="preserve"> </w:t>
      </w:r>
      <w:r w:rsidRPr="00050B3A">
        <w:rPr>
          <w:rFonts w:cs="David" w:hint="cs"/>
          <w:rtl/>
        </w:rPr>
        <w:t>בענף</w:t>
      </w:r>
      <w:r w:rsidRPr="00050B3A">
        <w:rPr>
          <w:rFonts w:cs="David"/>
          <w:rtl/>
        </w:rPr>
        <w:t xml:space="preserve"> </w:t>
      </w:r>
      <w:r w:rsidRPr="00050B3A">
        <w:rPr>
          <w:rFonts w:cs="David" w:hint="cs"/>
          <w:rtl/>
        </w:rPr>
        <w:t>המתאים</w:t>
      </w:r>
      <w:r w:rsidRPr="00050B3A">
        <w:rPr>
          <w:rFonts w:cs="David"/>
          <w:rtl/>
        </w:rPr>
        <w:t xml:space="preserve">, </w:t>
      </w:r>
      <w:r w:rsidRPr="00050B3A">
        <w:rPr>
          <w:rFonts w:cs="David" w:hint="cs"/>
          <w:rtl/>
        </w:rPr>
        <w:t>או</w:t>
      </w:r>
      <w:r w:rsidRPr="00050B3A">
        <w:rPr>
          <w:rFonts w:cs="David"/>
          <w:rtl/>
        </w:rPr>
        <w:t xml:space="preserve"> </w:t>
      </w:r>
      <w:r w:rsidRPr="00050B3A">
        <w:rPr>
          <w:rFonts w:cs="David" w:hint="cs"/>
          <w:rtl/>
        </w:rPr>
        <w:t>כפי</w:t>
      </w:r>
      <w:r w:rsidRPr="00050B3A">
        <w:rPr>
          <w:rFonts w:cs="David"/>
          <w:rtl/>
        </w:rPr>
        <w:t xml:space="preserve"> </w:t>
      </w:r>
      <w:r w:rsidRPr="00050B3A">
        <w:rPr>
          <w:rFonts w:cs="David" w:hint="cs"/>
          <w:rtl/>
        </w:rPr>
        <w:t>שהסכמים</w:t>
      </w:r>
      <w:r w:rsidRPr="00050B3A">
        <w:rPr>
          <w:rFonts w:cs="David"/>
          <w:rtl/>
        </w:rPr>
        <w:t xml:space="preserve"> </w:t>
      </w:r>
      <w:r w:rsidRPr="00050B3A">
        <w:rPr>
          <w:rFonts w:cs="David" w:hint="cs"/>
          <w:rtl/>
        </w:rPr>
        <w:t>אלה</w:t>
      </w:r>
      <w:r w:rsidRPr="00050B3A">
        <w:rPr>
          <w:rFonts w:cs="David"/>
          <w:rtl/>
        </w:rPr>
        <w:t xml:space="preserve"> </w:t>
      </w:r>
      <w:r w:rsidRPr="00050B3A">
        <w:rPr>
          <w:rFonts w:cs="David" w:hint="cs"/>
          <w:rtl/>
        </w:rPr>
        <w:t>יערכו</w:t>
      </w:r>
      <w:r w:rsidRPr="00050B3A">
        <w:rPr>
          <w:rFonts w:cs="David"/>
          <w:rtl/>
        </w:rPr>
        <w:t xml:space="preserve">, </w:t>
      </w:r>
      <w:r w:rsidRPr="00050B3A">
        <w:rPr>
          <w:rFonts w:cs="David" w:hint="cs"/>
          <w:rtl/>
        </w:rPr>
        <w:t>או</w:t>
      </w:r>
      <w:r w:rsidRPr="00050B3A">
        <w:rPr>
          <w:rFonts w:cs="David"/>
          <w:rtl/>
        </w:rPr>
        <w:t xml:space="preserve"> </w:t>
      </w:r>
      <w:r w:rsidRPr="00050B3A">
        <w:rPr>
          <w:rFonts w:cs="David" w:hint="cs"/>
          <w:rtl/>
        </w:rPr>
        <w:t>יתוקנו</w:t>
      </w:r>
      <w:r w:rsidRPr="00050B3A">
        <w:rPr>
          <w:rFonts w:cs="David"/>
          <w:rtl/>
        </w:rPr>
        <w:t xml:space="preserve"> </w:t>
      </w:r>
      <w:r w:rsidRPr="00050B3A">
        <w:rPr>
          <w:rFonts w:cs="David" w:hint="cs"/>
          <w:rtl/>
        </w:rPr>
        <w:t>בעתיד</w:t>
      </w:r>
      <w:r w:rsidRPr="00050B3A">
        <w:rPr>
          <w:rFonts w:cs="David"/>
          <w:rtl/>
        </w:rPr>
        <w:t xml:space="preserve"> </w:t>
      </w:r>
      <w:r w:rsidRPr="00050B3A">
        <w:rPr>
          <w:rFonts w:cs="David" w:hint="cs"/>
          <w:rtl/>
        </w:rPr>
        <w:t>לרבות</w:t>
      </w:r>
      <w:r w:rsidRPr="00050B3A">
        <w:rPr>
          <w:rFonts w:cs="David"/>
          <w:rtl/>
        </w:rPr>
        <w:t xml:space="preserve"> </w:t>
      </w:r>
      <w:r w:rsidRPr="00050B3A">
        <w:rPr>
          <w:rFonts w:cs="David" w:hint="cs"/>
          <w:rtl/>
        </w:rPr>
        <w:t>צווי</w:t>
      </w:r>
      <w:r w:rsidRPr="00050B3A">
        <w:rPr>
          <w:rFonts w:cs="David"/>
          <w:rtl/>
        </w:rPr>
        <w:t xml:space="preserve"> </w:t>
      </w:r>
      <w:r w:rsidRPr="00050B3A">
        <w:rPr>
          <w:rFonts w:cs="David" w:hint="cs"/>
          <w:rtl/>
        </w:rPr>
        <w:t>ההרחבה</w:t>
      </w:r>
      <w:r w:rsidRPr="00050B3A">
        <w:rPr>
          <w:rFonts w:cs="David"/>
          <w:rtl/>
        </w:rPr>
        <w:t xml:space="preserve"> </w:t>
      </w:r>
      <w:r w:rsidRPr="00050B3A">
        <w:rPr>
          <w:rFonts w:cs="David" w:hint="cs"/>
          <w:rtl/>
        </w:rPr>
        <w:t>שהוצאו</w:t>
      </w:r>
      <w:r w:rsidRPr="00050B3A">
        <w:rPr>
          <w:rFonts w:cs="David"/>
          <w:rtl/>
        </w:rPr>
        <w:t xml:space="preserve"> </w:t>
      </w:r>
      <w:r w:rsidRPr="00050B3A">
        <w:rPr>
          <w:rFonts w:cs="David" w:hint="cs"/>
          <w:rtl/>
        </w:rPr>
        <w:t>על</w:t>
      </w:r>
      <w:r w:rsidRPr="00050B3A">
        <w:rPr>
          <w:rFonts w:cs="David"/>
          <w:rtl/>
        </w:rPr>
        <w:t xml:space="preserve"> </w:t>
      </w:r>
      <w:r w:rsidRPr="00050B3A">
        <w:rPr>
          <w:rFonts w:cs="David" w:hint="cs"/>
          <w:rtl/>
        </w:rPr>
        <w:t>פי</w:t>
      </w:r>
      <w:r w:rsidRPr="00050B3A">
        <w:rPr>
          <w:rFonts w:cs="David"/>
          <w:rtl/>
        </w:rPr>
        <w:t xml:space="preserve"> </w:t>
      </w:r>
      <w:r w:rsidRPr="00050B3A">
        <w:rPr>
          <w:rFonts w:cs="David" w:hint="cs"/>
          <w:rtl/>
        </w:rPr>
        <w:t>הסכמים</w:t>
      </w:r>
      <w:r w:rsidRPr="00050B3A">
        <w:rPr>
          <w:rFonts w:cs="David"/>
          <w:rtl/>
        </w:rPr>
        <w:t xml:space="preserve"> </w:t>
      </w:r>
      <w:r w:rsidRPr="00050B3A">
        <w:rPr>
          <w:rFonts w:cs="David" w:hint="cs"/>
          <w:rtl/>
        </w:rPr>
        <w:t>אלה</w:t>
      </w:r>
      <w:r w:rsidRPr="00050B3A">
        <w:rPr>
          <w:rFonts w:cs="David"/>
          <w:rtl/>
        </w:rPr>
        <w:t xml:space="preserve">. </w:t>
      </w:r>
      <w:r w:rsidRPr="00050B3A">
        <w:rPr>
          <w:rFonts w:cs="David" w:hint="cs"/>
          <w:rtl/>
        </w:rPr>
        <w:t>ובכלל</w:t>
      </w:r>
      <w:r w:rsidRPr="00050B3A">
        <w:rPr>
          <w:rFonts w:cs="David"/>
          <w:rtl/>
        </w:rPr>
        <w:t xml:space="preserve"> </w:t>
      </w:r>
      <w:r w:rsidRPr="00050B3A">
        <w:rPr>
          <w:rFonts w:cs="David" w:hint="cs"/>
          <w:rtl/>
        </w:rPr>
        <w:t>זה</w:t>
      </w:r>
      <w:r w:rsidRPr="00050B3A">
        <w:rPr>
          <w:rFonts w:cs="David"/>
          <w:rtl/>
        </w:rPr>
        <w:t xml:space="preserve"> </w:t>
      </w:r>
      <w:r w:rsidRPr="00050B3A">
        <w:rPr>
          <w:rFonts w:cs="David" w:hint="cs"/>
          <w:rtl/>
        </w:rPr>
        <w:t>החוקים</w:t>
      </w:r>
      <w:r w:rsidRPr="00050B3A">
        <w:rPr>
          <w:rFonts w:cs="David"/>
          <w:rtl/>
        </w:rPr>
        <w:t xml:space="preserve"> </w:t>
      </w:r>
      <w:r w:rsidRPr="00050B3A">
        <w:rPr>
          <w:rFonts w:cs="David" w:hint="cs"/>
          <w:rtl/>
        </w:rPr>
        <w:t>הבאים</w:t>
      </w:r>
      <w:r w:rsidRPr="00050B3A">
        <w:rPr>
          <w:rFonts w:cs="David"/>
          <w:rtl/>
        </w:rPr>
        <w:t>:</w:t>
      </w:r>
    </w:p>
    <w:p w14:paraId="68E462FC" w14:textId="77777777" w:rsidR="00A602C4" w:rsidRPr="00050B3A" w:rsidRDefault="00A602C4" w:rsidP="00291727">
      <w:pPr>
        <w:widowControl w:val="0"/>
        <w:numPr>
          <w:ilvl w:val="0"/>
          <w:numId w:val="11"/>
        </w:numPr>
        <w:spacing w:after="0" w:line="360" w:lineRule="auto"/>
        <w:rPr>
          <w:rFonts w:cs="David"/>
        </w:rPr>
      </w:pPr>
      <w:r w:rsidRPr="00050B3A">
        <w:rPr>
          <w:rFonts w:cs="David" w:hint="cs"/>
          <w:rtl/>
        </w:rPr>
        <w:t>חוק</w:t>
      </w:r>
      <w:r w:rsidRPr="00050B3A">
        <w:rPr>
          <w:rFonts w:cs="David"/>
          <w:rtl/>
        </w:rPr>
        <w:t xml:space="preserve"> </w:t>
      </w:r>
      <w:r w:rsidRPr="00050B3A">
        <w:rPr>
          <w:rFonts w:cs="David" w:hint="cs"/>
          <w:rtl/>
        </w:rPr>
        <w:t>דמי</w:t>
      </w:r>
      <w:r w:rsidRPr="00050B3A">
        <w:rPr>
          <w:rFonts w:cs="David"/>
          <w:rtl/>
        </w:rPr>
        <w:t xml:space="preserve"> </w:t>
      </w:r>
      <w:r w:rsidRPr="00050B3A">
        <w:rPr>
          <w:rFonts w:cs="David" w:hint="cs"/>
          <w:rtl/>
        </w:rPr>
        <w:t>מחלה</w:t>
      </w:r>
      <w:r w:rsidRPr="00050B3A">
        <w:rPr>
          <w:rFonts w:cs="David"/>
          <w:rtl/>
        </w:rPr>
        <w:t xml:space="preserve">, </w:t>
      </w:r>
      <w:r w:rsidRPr="00050B3A">
        <w:rPr>
          <w:rFonts w:cs="David" w:hint="cs"/>
          <w:rtl/>
        </w:rPr>
        <w:t>תשל</w:t>
      </w:r>
      <w:r w:rsidRPr="00050B3A">
        <w:rPr>
          <w:rFonts w:cs="David"/>
          <w:rtl/>
        </w:rPr>
        <w:t>"</w:t>
      </w:r>
      <w:r w:rsidRPr="00050B3A">
        <w:rPr>
          <w:rFonts w:cs="David" w:hint="cs"/>
          <w:rtl/>
        </w:rPr>
        <w:t>ו</w:t>
      </w:r>
      <w:r w:rsidRPr="00050B3A">
        <w:rPr>
          <w:rFonts w:cs="David"/>
          <w:rtl/>
        </w:rPr>
        <w:t>-1976;</w:t>
      </w:r>
    </w:p>
    <w:p w14:paraId="1CB65DD4" w14:textId="77777777" w:rsidR="00A602C4" w:rsidRPr="00050B3A" w:rsidRDefault="00A602C4" w:rsidP="00291727">
      <w:pPr>
        <w:widowControl w:val="0"/>
        <w:numPr>
          <w:ilvl w:val="0"/>
          <w:numId w:val="11"/>
        </w:numPr>
        <w:spacing w:after="0" w:line="360" w:lineRule="auto"/>
        <w:rPr>
          <w:rFonts w:cs="David"/>
        </w:rPr>
      </w:pPr>
      <w:r w:rsidRPr="00050B3A">
        <w:rPr>
          <w:rFonts w:cs="David" w:hint="cs"/>
          <w:rtl/>
        </w:rPr>
        <w:t>חוק</w:t>
      </w:r>
      <w:r w:rsidRPr="00050B3A">
        <w:rPr>
          <w:rFonts w:cs="David"/>
          <w:rtl/>
        </w:rPr>
        <w:t xml:space="preserve"> </w:t>
      </w:r>
      <w:r w:rsidRPr="00050B3A">
        <w:rPr>
          <w:rFonts w:cs="David" w:hint="cs"/>
          <w:rtl/>
        </w:rPr>
        <w:t>שכר</w:t>
      </w:r>
      <w:r w:rsidRPr="00050B3A">
        <w:rPr>
          <w:rFonts w:cs="David"/>
          <w:rtl/>
        </w:rPr>
        <w:t xml:space="preserve"> </w:t>
      </w:r>
      <w:r w:rsidRPr="00050B3A">
        <w:rPr>
          <w:rFonts w:cs="David" w:hint="cs"/>
          <w:rtl/>
        </w:rPr>
        <w:t>שווה</w:t>
      </w:r>
      <w:r w:rsidRPr="00050B3A">
        <w:rPr>
          <w:rFonts w:cs="David"/>
          <w:rtl/>
        </w:rPr>
        <w:t xml:space="preserve"> </w:t>
      </w:r>
      <w:r w:rsidRPr="00050B3A">
        <w:rPr>
          <w:rFonts w:cs="David" w:hint="cs"/>
          <w:rtl/>
        </w:rPr>
        <w:t>לעובד</w:t>
      </w:r>
      <w:r w:rsidRPr="00050B3A">
        <w:rPr>
          <w:rFonts w:cs="David"/>
          <w:rtl/>
        </w:rPr>
        <w:t xml:space="preserve"> </w:t>
      </w:r>
      <w:r w:rsidRPr="00050B3A">
        <w:rPr>
          <w:rFonts w:cs="David" w:hint="cs"/>
          <w:rtl/>
        </w:rPr>
        <w:t>ולעובדת</w:t>
      </w:r>
      <w:r w:rsidRPr="00050B3A">
        <w:rPr>
          <w:rFonts w:cs="David"/>
          <w:rtl/>
        </w:rPr>
        <w:t xml:space="preserve">, </w:t>
      </w:r>
      <w:r w:rsidRPr="00050B3A">
        <w:rPr>
          <w:rFonts w:cs="David" w:hint="cs"/>
          <w:rtl/>
        </w:rPr>
        <w:t>תשכ</w:t>
      </w:r>
      <w:r w:rsidRPr="00050B3A">
        <w:rPr>
          <w:rFonts w:cs="David"/>
          <w:rtl/>
        </w:rPr>
        <w:t>"</w:t>
      </w:r>
      <w:r w:rsidRPr="00050B3A">
        <w:rPr>
          <w:rFonts w:cs="David" w:hint="cs"/>
          <w:rtl/>
        </w:rPr>
        <w:t>ו</w:t>
      </w:r>
      <w:r w:rsidRPr="00050B3A">
        <w:rPr>
          <w:rFonts w:cs="David"/>
          <w:rtl/>
        </w:rPr>
        <w:t>-1965;</w:t>
      </w:r>
    </w:p>
    <w:p w14:paraId="1B3A404C" w14:textId="77777777" w:rsidR="00A602C4" w:rsidRPr="00050B3A" w:rsidRDefault="00A602C4" w:rsidP="00291727">
      <w:pPr>
        <w:widowControl w:val="0"/>
        <w:numPr>
          <w:ilvl w:val="0"/>
          <w:numId w:val="11"/>
        </w:numPr>
        <w:spacing w:after="0" w:line="360" w:lineRule="auto"/>
        <w:rPr>
          <w:rFonts w:cs="David"/>
        </w:rPr>
      </w:pPr>
      <w:r w:rsidRPr="00050B3A">
        <w:rPr>
          <w:rFonts w:cs="David" w:hint="cs"/>
          <w:rtl/>
        </w:rPr>
        <w:t>חוק</w:t>
      </w:r>
      <w:r w:rsidRPr="00050B3A">
        <w:rPr>
          <w:rFonts w:cs="David"/>
          <w:rtl/>
        </w:rPr>
        <w:t xml:space="preserve"> </w:t>
      </w:r>
      <w:r w:rsidRPr="00050B3A">
        <w:rPr>
          <w:rFonts w:cs="David" w:hint="cs"/>
          <w:rtl/>
        </w:rPr>
        <w:t>פיצויי</w:t>
      </w:r>
      <w:r w:rsidRPr="00050B3A">
        <w:rPr>
          <w:rFonts w:cs="David"/>
          <w:rtl/>
        </w:rPr>
        <w:t xml:space="preserve"> </w:t>
      </w:r>
      <w:r w:rsidRPr="00050B3A">
        <w:rPr>
          <w:rFonts w:cs="David" w:hint="cs"/>
          <w:rtl/>
        </w:rPr>
        <w:t>פיטורין</w:t>
      </w:r>
      <w:r w:rsidRPr="00050B3A">
        <w:rPr>
          <w:rFonts w:cs="David"/>
          <w:rtl/>
        </w:rPr>
        <w:t xml:space="preserve">, </w:t>
      </w:r>
      <w:r w:rsidRPr="00050B3A">
        <w:rPr>
          <w:rFonts w:cs="David" w:hint="cs"/>
          <w:rtl/>
        </w:rPr>
        <w:t>תשכ</w:t>
      </w:r>
      <w:r w:rsidRPr="00050B3A">
        <w:rPr>
          <w:rFonts w:cs="David"/>
          <w:rtl/>
        </w:rPr>
        <w:t>"</w:t>
      </w:r>
      <w:r w:rsidRPr="00050B3A">
        <w:rPr>
          <w:rFonts w:cs="David" w:hint="cs"/>
          <w:rtl/>
        </w:rPr>
        <w:t>ג</w:t>
      </w:r>
      <w:r w:rsidRPr="00050B3A">
        <w:rPr>
          <w:rFonts w:cs="David"/>
          <w:rtl/>
        </w:rPr>
        <w:t>-1963;</w:t>
      </w:r>
    </w:p>
    <w:p w14:paraId="24C15284"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פקודת</w:t>
      </w:r>
      <w:r w:rsidRPr="00050B3A">
        <w:rPr>
          <w:rFonts w:cs="David"/>
          <w:rtl/>
        </w:rPr>
        <w:t xml:space="preserve"> </w:t>
      </w:r>
      <w:r w:rsidRPr="00050B3A">
        <w:rPr>
          <w:rFonts w:cs="David" w:hint="cs"/>
          <w:rtl/>
        </w:rPr>
        <w:t>תאונות</w:t>
      </w:r>
      <w:r w:rsidRPr="00050B3A">
        <w:rPr>
          <w:rFonts w:cs="David"/>
          <w:rtl/>
        </w:rPr>
        <w:t xml:space="preserve"> </w:t>
      </w:r>
      <w:r w:rsidRPr="00050B3A">
        <w:rPr>
          <w:rFonts w:cs="David" w:hint="cs"/>
          <w:rtl/>
        </w:rPr>
        <w:t>ומחלות</w:t>
      </w:r>
      <w:r w:rsidRPr="00050B3A">
        <w:rPr>
          <w:rFonts w:cs="David"/>
          <w:rtl/>
        </w:rPr>
        <w:t xml:space="preserve"> </w:t>
      </w:r>
      <w:r w:rsidRPr="00050B3A">
        <w:rPr>
          <w:rFonts w:cs="David" w:hint="cs"/>
          <w:rtl/>
        </w:rPr>
        <w:t>משלוח</w:t>
      </w:r>
      <w:r w:rsidRPr="00050B3A">
        <w:rPr>
          <w:rFonts w:cs="David"/>
          <w:rtl/>
        </w:rPr>
        <w:t xml:space="preserve"> </w:t>
      </w:r>
      <w:r w:rsidRPr="00050B3A">
        <w:rPr>
          <w:rFonts w:cs="David" w:hint="cs"/>
          <w:rtl/>
        </w:rPr>
        <w:t>יד</w:t>
      </w:r>
      <w:r w:rsidRPr="00050B3A">
        <w:rPr>
          <w:rFonts w:cs="David"/>
          <w:rtl/>
        </w:rPr>
        <w:t xml:space="preserve"> (</w:t>
      </w:r>
      <w:r w:rsidRPr="00050B3A">
        <w:rPr>
          <w:rFonts w:cs="David" w:hint="cs"/>
          <w:rtl/>
        </w:rPr>
        <w:t>הודעה</w:t>
      </w:r>
      <w:r w:rsidRPr="00050B3A">
        <w:rPr>
          <w:rFonts w:cs="David"/>
          <w:rtl/>
        </w:rPr>
        <w:t>), 1945</w:t>
      </w:r>
    </w:p>
    <w:p w14:paraId="2787608E"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פקודת</w:t>
      </w:r>
      <w:r w:rsidRPr="00050B3A">
        <w:rPr>
          <w:rFonts w:cs="David"/>
          <w:rtl/>
        </w:rPr>
        <w:t xml:space="preserve"> </w:t>
      </w:r>
      <w:r w:rsidRPr="00050B3A">
        <w:rPr>
          <w:rFonts w:cs="David" w:hint="cs"/>
          <w:rtl/>
        </w:rPr>
        <w:t>הבטיחות</w:t>
      </w:r>
      <w:r w:rsidRPr="00050B3A">
        <w:rPr>
          <w:rFonts w:cs="David"/>
          <w:rtl/>
        </w:rPr>
        <w:t xml:space="preserve"> </w:t>
      </w:r>
      <w:r w:rsidRPr="00050B3A">
        <w:rPr>
          <w:rFonts w:cs="David" w:hint="cs"/>
          <w:rtl/>
        </w:rPr>
        <w:t>בעבודה</w:t>
      </w:r>
      <w:r w:rsidRPr="00050B3A">
        <w:rPr>
          <w:rFonts w:cs="David"/>
          <w:rtl/>
        </w:rPr>
        <w:t>, 1946</w:t>
      </w:r>
    </w:p>
    <w:p w14:paraId="0F8FEFD2"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החיילים</w:t>
      </w:r>
      <w:r w:rsidRPr="00050B3A">
        <w:rPr>
          <w:rFonts w:cs="David"/>
          <w:rtl/>
        </w:rPr>
        <w:t xml:space="preserve"> </w:t>
      </w:r>
      <w:r w:rsidRPr="00050B3A">
        <w:rPr>
          <w:rFonts w:cs="David" w:hint="cs"/>
          <w:rtl/>
        </w:rPr>
        <w:t>המשוחררים</w:t>
      </w:r>
      <w:r w:rsidRPr="00050B3A">
        <w:rPr>
          <w:rFonts w:cs="David"/>
          <w:rtl/>
        </w:rPr>
        <w:t xml:space="preserve"> (</w:t>
      </w:r>
      <w:r w:rsidRPr="00050B3A">
        <w:rPr>
          <w:rFonts w:cs="David" w:hint="cs"/>
          <w:rtl/>
        </w:rPr>
        <w:t>החזרה</w:t>
      </w:r>
      <w:r w:rsidRPr="00050B3A">
        <w:rPr>
          <w:rFonts w:cs="David"/>
          <w:rtl/>
        </w:rPr>
        <w:t xml:space="preserve"> </w:t>
      </w:r>
      <w:r w:rsidRPr="00050B3A">
        <w:rPr>
          <w:rFonts w:cs="David" w:hint="cs"/>
          <w:rtl/>
        </w:rPr>
        <w:t>לעבודה</w:t>
      </w:r>
      <w:r w:rsidRPr="00050B3A">
        <w:rPr>
          <w:rFonts w:cs="David"/>
          <w:rtl/>
        </w:rPr>
        <w:t xml:space="preserve">), </w:t>
      </w:r>
      <w:r w:rsidRPr="00050B3A">
        <w:rPr>
          <w:rFonts w:cs="David" w:hint="cs"/>
          <w:rtl/>
        </w:rPr>
        <w:t>תש</w:t>
      </w:r>
      <w:r w:rsidRPr="00050B3A">
        <w:rPr>
          <w:rFonts w:cs="David"/>
          <w:rtl/>
        </w:rPr>
        <w:t>"</w:t>
      </w:r>
      <w:r w:rsidRPr="00050B3A">
        <w:rPr>
          <w:rFonts w:cs="David" w:hint="cs"/>
          <w:rtl/>
        </w:rPr>
        <w:t>ט</w:t>
      </w:r>
      <w:r w:rsidRPr="00050B3A">
        <w:rPr>
          <w:rFonts w:cs="David"/>
          <w:rtl/>
        </w:rPr>
        <w:t>- 1949</w:t>
      </w:r>
    </w:p>
    <w:p w14:paraId="1FF002AA"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שעות</w:t>
      </w:r>
      <w:r w:rsidRPr="00050B3A">
        <w:rPr>
          <w:rFonts w:cs="David"/>
          <w:rtl/>
        </w:rPr>
        <w:t xml:space="preserve"> </w:t>
      </w:r>
      <w:r w:rsidRPr="00050B3A">
        <w:rPr>
          <w:rFonts w:cs="David" w:hint="cs"/>
          <w:rtl/>
        </w:rPr>
        <w:t>עבודה</w:t>
      </w:r>
      <w:r w:rsidRPr="00050B3A">
        <w:rPr>
          <w:rFonts w:cs="David"/>
          <w:rtl/>
        </w:rPr>
        <w:t xml:space="preserve"> </w:t>
      </w:r>
      <w:r w:rsidRPr="00050B3A">
        <w:rPr>
          <w:rFonts w:cs="David" w:hint="cs"/>
          <w:rtl/>
        </w:rPr>
        <w:t>ומנוחה</w:t>
      </w:r>
      <w:r w:rsidRPr="00050B3A">
        <w:rPr>
          <w:rFonts w:cs="David"/>
          <w:rtl/>
        </w:rPr>
        <w:t xml:space="preserve">, </w:t>
      </w:r>
      <w:r w:rsidRPr="00050B3A">
        <w:rPr>
          <w:rFonts w:cs="David" w:hint="cs"/>
          <w:rtl/>
        </w:rPr>
        <w:t>תשי</w:t>
      </w:r>
      <w:r w:rsidRPr="00050B3A">
        <w:rPr>
          <w:rFonts w:cs="David"/>
          <w:rtl/>
        </w:rPr>
        <w:t>"</w:t>
      </w:r>
      <w:r w:rsidRPr="00050B3A">
        <w:rPr>
          <w:rFonts w:cs="David" w:hint="cs"/>
          <w:rtl/>
        </w:rPr>
        <w:t>א</w:t>
      </w:r>
      <w:r w:rsidRPr="00050B3A">
        <w:rPr>
          <w:rFonts w:cs="David"/>
          <w:rtl/>
        </w:rPr>
        <w:t>-1951</w:t>
      </w:r>
    </w:p>
    <w:p w14:paraId="55A2F026"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חופשה</w:t>
      </w:r>
      <w:r w:rsidRPr="00050B3A">
        <w:rPr>
          <w:rFonts w:cs="David"/>
          <w:rtl/>
        </w:rPr>
        <w:t xml:space="preserve"> </w:t>
      </w:r>
      <w:r w:rsidRPr="00050B3A">
        <w:rPr>
          <w:rFonts w:cs="David" w:hint="cs"/>
          <w:rtl/>
        </w:rPr>
        <w:t>שנתית</w:t>
      </w:r>
      <w:r w:rsidRPr="00050B3A">
        <w:rPr>
          <w:rFonts w:cs="David"/>
          <w:rtl/>
        </w:rPr>
        <w:t xml:space="preserve">, </w:t>
      </w:r>
      <w:r w:rsidRPr="00050B3A">
        <w:rPr>
          <w:rFonts w:cs="David" w:hint="cs"/>
          <w:rtl/>
        </w:rPr>
        <w:t>תשי</w:t>
      </w:r>
      <w:r w:rsidRPr="00050B3A">
        <w:rPr>
          <w:rFonts w:cs="David"/>
          <w:rtl/>
        </w:rPr>
        <w:t>"</w:t>
      </w:r>
      <w:r w:rsidRPr="00050B3A">
        <w:rPr>
          <w:rFonts w:cs="David" w:hint="cs"/>
          <w:rtl/>
        </w:rPr>
        <w:t>א</w:t>
      </w:r>
      <w:r w:rsidRPr="00050B3A">
        <w:rPr>
          <w:rFonts w:cs="David"/>
          <w:rtl/>
        </w:rPr>
        <w:t>-1951</w:t>
      </w:r>
    </w:p>
    <w:p w14:paraId="66E3CB14"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החניכות</w:t>
      </w:r>
      <w:r w:rsidRPr="00050B3A">
        <w:rPr>
          <w:rFonts w:cs="David"/>
          <w:rtl/>
        </w:rPr>
        <w:t xml:space="preserve">, </w:t>
      </w:r>
      <w:r w:rsidRPr="00050B3A">
        <w:rPr>
          <w:rFonts w:cs="David" w:hint="cs"/>
          <w:rtl/>
        </w:rPr>
        <w:t>תשי</w:t>
      </w:r>
      <w:r w:rsidRPr="00050B3A">
        <w:rPr>
          <w:rFonts w:cs="David"/>
          <w:rtl/>
        </w:rPr>
        <w:t>"</w:t>
      </w:r>
      <w:r w:rsidRPr="00050B3A">
        <w:rPr>
          <w:rFonts w:cs="David" w:hint="cs"/>
          <w:rtl/>
        </w:rPr>
        <w:t>ג</w:t>
      </w:r>
      <w:r w:rsidRPr="00050B3A">
        <w:rPr>
          <w:rFonts w:cs="David"/>
          <w:rtl/>
        </w:rPr>
        <w:t>-1953</w:t>
      </w:r>
    </w:p>
    <w:p w14:paraId="4BF29FF9"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עבודת</w:t>
      </w:r>
      <w:r w:rsidRPr="00050B3A">
        <w:rPr>
          <w:rFonts w:cs="David"/>
          <w:rtl/>
        </w:rPr>
        <w:t xml:space="preserve"> </w:t>
      </w:r>
      <w:r w:rsidRPr="00050B3A">
        <w:rPr>
          <w:rFonts w:cs="David" w:hint="cs"/>
          <w:rtl/>
        </w:rPr>
        <w:t>הנוער</w:t>
      </w:r>
      <w:r w:rsidRPr="00050B3A">
        <w:rPr>
          <w:rFonts w:cs="David"/>
          <w:rtl/>
        </w:rPr>
        <w:t xml:space="preserve">, </w:t>
      </w:r>
      <w:r w:rsidRPr="00050B3A">
        <w:rPr>
          <w:rFonts w:cs="David" w:hint="cs"/>
          <w:rtl/>
        </w:rPr>
        <w:t>תשי</w:t>
      </w:r>
      <w:r w:rsidRPr="00050B3A">
        <w:rPr>
          <w:rFonts w:cs="David"/>
          <w:rtl/>
        </w:rPr>
        <w:t>"</w:t>
      </w:r>
      <w:r w:rsidRPr="00050B3A">
        <w:rPr>
          <w:rFonts w:cs="David" w:hint="cs"/>
          <w:rtl/>
        </w:rPr>
        <w:t>ג</w:t>
      </w:r>
      <w:r w:rsidRPr="00050B3A">
        <w:rPr>
          <w:rFonts w:cs="David"/>
          <w:rtl/>
        </w:rPr>
        <w:t>-1953</w:t>
      </w:r>
    </w:p>
    <w:p w14:paraId="35EFE7E7"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עבודת</w:t>
      </w:r>
      <w:r w:rsidRPr="00050B3A">
        <w:rPr>
          <w:rFonts w:cs="David"/>
          <w:rtl/>
        </w:rPr>
        <w:t xml:space="preserve"> </w:t>
      </w:r>
      <w:r w:rsidRPr="00050B3A">
        <w:rPr>
          <w:rFonts w:cs="David" w:hint="cs"/>
          <w:rtl/>
        </w:rPr>
        <w:t>נשים</w:t>
      </w:r>
      <w:r w:rsidRPr="00050B3A">
        <w:rPr>
          <w:rFonts w:cs="David"/>
          <w:rtl/>
        </w:rPr>
        <w:t xml:space="preserve">, </w:t>
      </w:r>
      <w:r w:rsidRPr="00050B3A">
        <w:rPr>
          <w:rFonts w:cs="David" w:hint="cs"/>
          <w:rtl/>
        </w:rPr>
        <w:t>תשי</w:t>
      </w:r>
      <w:r w:rsidRPr="00050B3A">
        <w:rPr>
          <w:rFonts w:cs="David"/>
          <w:rtl/>
        </w:rPr>
        <w:t>"</w:t>
      </w:r>
      <w:r w:rsidRPr="00050B3A">
        <w:rPr>
          <w:rFonts w:cs="David" w:hint="cs"/>
          <w:rtl/>
        </w:rPr>
        <w:t>ד</w:t>
      </w:r>
      <w:r w:rsidRPr="00050B3A">
        <w:rPr>
          <w:rFonts w:cs="David"/>
          <w:rtl/>
        </w:rPr>
        <w:t>-1954</w:t>
      </w:r>
    </w:p>
    <w:p w14:paraId="4FA05798"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ארגון</w:t>
      </w:r>
      <w:r w:rsidRPr="00050B3A">
        <w:rPr>
          <w:rFonts w:cs="David"/>
          <w:rtl/>
        </w:rPr>
        <w:t xml:space="preserve"> </w:t>
      </w:r>
      <w:r w:rsidRPr="00050B3A">
        <w:rPr>
          <w:rFonts w:cs="David" w:hint="cs"/>
          <w:rtl/>
        </w:rPr>
        <w:t>הפיקוח</w:t>
      </w:r>
      <w:r w:rsidRPr="00050B3A">
        <w:rPr>
          <w:rFonts w:cs="David"/>
          <w:rtl/>
        </w:rPr>
        <w:t xml:space="preserve"> </w:t>
      </w:r>
      <w:r w:rsidRPr="00050B3A">
        <w:rPr>
          <w:rFonts w:cs="David" w:hint="cs"/>
          <w:rtl/>
        </w:rPr>
        <w:t>על</w:t>
      </w:r>
      <w:r w:rsidRPr="00050B3A">
        <w:rPr>
          <w:rFonts w:cs="David"/>
          <w:rtl/>
        </w:rPr>
        <w:t xml:space="preserve"> </w:t>
      </w:r>
      <w:r w:rsidRPr="00050B3A">
        <w:rPr>
          <w:rFonts w:cs="David" w:hint="cs"/>
          <w:rtl/>
        </w:rPr>
        <w:t>העבודה</w:t>
      </w:r>
      <w:r w:rsidRPr="00050B3A">
        <w:rPr>
          <w:rFonts w:cs="David"/>
          <w:rtl/>
        </w:rPr>
        <w:t xml:space="preserve">, </w:t>
      </w:r>
      <w:r w:rsidRPr="00050B3A">
        <w:rPr>
          <w:rFonts w:cs="David" w:hint="cs"/>
          <w:rtl/>
        </w:rPr>
        <w:t>תשי</w:t>
      </w:r>
      <w:r w:rsidRPr="00050B3A">
        <w:rPr>
          <w:rFonts w:cs="David"/>
          <w:rtl/>
        </w:rPr>
        <w:t>"</w:t>
      </w:r>
      <w:r w:rsidRPr="00050B3A">
        <w:rPr>
          <w:rFonts w:cs="David" w:hint="cs"/>
          <w:rtl/>
        </w:rPr>
        <w:t>ד</w:t>
      </w:r>
      <w:r w:rsidRPr="00050B3A">
        <w:rPr>
          <w:rFonts w:cs="David"/>
          <w:rtl/>
        </w:rPr>
        <w:t>-1954</w:t>
      </w:r>
    </w:p>
    <w:p w14:paraId="554D316B"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הגנת</w:t>
      </w:r>
      <w:r w:rsidRPr="00050B3A">
        <w:rPr>
          <w:rFonts w:cs="David"/>
          <w:rtl/>
        </w:rPr>
        <w:t xml:space="preserve"> </w:t>
      </w:r>
      <w:r w:rsidRPr="00050B3A">
        <w:rPr>
          <w:rFonts w:cs="David" w:hint="cs"/>
          <w:rtl/>
        </w:rPr>
        <w:t>השכר</w:t>
      </w:r>
      <w:r w:rsidRPr="00050B3A">
        <w:rPr>
          <w:rFonts w:cs="David"/>
          <w:rtl/>
        </w:rPr>
        <w:t xml:space="preserve">, </w:t>
      </w:r>
      <w:r w:rsidRPr="00050B3A">
        <w:rPr>
          <w:rFonts w:cs="David" w:hint="cs"/>
          <w:rtl/>
        </w:rPr>
        <w:t>תשי</w:t>
      </w:r>
      <w:r w:rsidRPr="00050B3A">
        <w:rPr>
          <w:rFonts w:cs="David"/>
          <w:rtl/>
        </w:rPr>
        <w:t>"</w:t>
      </w:r>
      <w:r w:rsidRPr="00050B3A">
        <w:rPr>
          <w:rFonts w:cs="David" w:hint="cs"/>
          <w:rtl/>
        </w:rPr>
        <w:t>ח</w:t>
      </w:r>
      <w:r w:rsidRPr="00050B3A">
        <w:rPr>
          <w:rFonts w:cs="David"/>
          <w:rtl/>
        </w:rPr>
        <w:t>-1958</w:t>
      </w:r>
    </w:p>
    <w:p w14:paraId="0D6DAF7D"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שירות</w:t>
      </w:r>
      <w:r w:rsidRPr="00050B3A">
        <w:rPr>
          <w:rFonts w:cs="David"/>
          <w:rtl/>
        </w:rPr>
        <w:t xml:space="preserve"> </w:t>
      </w:r>
      <w:r w:rsidRPr="00050B3A">
        <w:rPr>
          <w:rFonts w:cs="David" w:hint="cs"/>
          <w:rtl/>
        </w:rPr>
        <w:t>התעסוקה</w:t>
      </w:r>
      <w:r w:rsidRPr="00050B3A">
        <w:rPr>
          <w:rFonts w:cs="David"/>
          <w:rtl/>
        </w:rPr>
        <w:t xml:space="preserve">, </w:t>
      </w:r>
      <w:r w:rsidRPr="00050B3A">
        <w:rPr>
          <w:rFonts w:cs="David" w:hint="cs"/>
          <w:rtl/>
        </w:rPr>
        <w:t>תשי</w:t>
      </w:r>
      <w:r w:rsidRPr="00050B3A">
        <w:rPr>
          <w:rFonts w:cs="David"/>
          <w:rtl/>
        </w:rPr>
        <w:t>"</w:t>
      </w:r>
      <w:r w:rsidRPr="00050B3A">
        <w:rPr>
          <w:rFonts w:cs="David" w:hint="cs"/>
          <w:rtl/>
        </w:rPr>
        <w:t>ט</w:t>
      </w:r>
      <w:r w:rsidRPr="00050B3A">
        <w:rPr>
          <w:rFonts w:cs="David"/>
          <w:rtl/>
        </w:rPr>
        <w:t>-1959</w:t>
      </w:r>
    </w:p>
    <w:p w14:paraId="43F20B2D"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שירות</w:t>
      </w:r>
      <w:r w:rsidRPr="00050B3A">
        <w:rPr>
          <w:rFonts w:cs="David"/>
          <w:rtl/>
        </w:rPr>
        <w:t xml:space="preserve"> </w:t>
      </w:r>
      <w:r w:rsidRPr="00050B3A">
        <w:rPr>
          <w:rFonts w:cs="David" w:hint="cs"/>
          <w:rtl/>
        </w:rPr>
        <w:t>עבודה</w:t>
      </w:r>
      <w:r w:rsidRPr="00050B3A">
        <w:rPr>
          <w:rFonts w:cs="David"/>
          <w:rtl/>
        </w:rPr>
        <w:t xml:space="preserve"> </w:t>
      </w:r>
      <w:r w:rsidRPr="00050B3A">
        <w:rPr>
          <w:rFonts w:cs="David" w:hint="cs"/>
          <w:rtl/>
        </w:rPr>
        <w:t>בשעת</w:t>
      </w:r>
      <w:r w:rsidRPr="00050B3A">
        <w:rPr>
          <w:rFonts w:cs="David"/>
          <w:rtl/>
        </w:rPr>
        <w:t xml:space="preserve"> </w:t>
      </w:r>
      <w:r w:rsidRPr="00050B3A">
        <w:rPr>
          <w:rFonts w:cs="David" w:hint="cs"/>
          <w:rtl/>
        </w:rPr>
        <w:t>חירום</w:t>
      </w:r>
      <w:r w:rsidRPr="00050B3A">
        <w:rPr>
          <w:rFonts w:cs="David"/>
          <w:rtl/>
        </w:rPr>
        <w:t xml:space="preserve">, </w:t>
      </w:r>
      <w:r w:rsidRPr="00050B3A">
        <w:rPr>
          <w:rFonts w:cs="David" w:hint="cs"/>
          <w:rtl/>
        </w:rPr>
        <w:t>תשכ</w:t>
      </w:r>
      <w:r w:rsidRPr="00050B3A">
        <w:rPr>
          <w:rFonts w:cs="David"/>
          <w:rtl/>
        </w:rPr>
        <w:t>"</w:t>
      </w:r>
      <w:r w:rsidRPr="00050B3A">
        <w:rPr>
          <w:rFonts w:cs="David" w:hint="cs"/>
          <w:rtl/>
        </w:rPr>
        <w:t>ז</w:t>
      </w:r>
      <w:r w:rsidRPr="00050B3A">
        <w:rPr>
          <w:rFonts w:cs="David"/>
          <w:rtl/>
        </w:rPr>
        <w:t>-1967</w:t>
      </w:r>
    </w:p>
    <w:p w14:paraId="37A3A31A"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הביטוח</w:t>
      </w:r>
      <w:r w:rsidRPr="00050B3A">
        <w:rPr>
          <w:rFonts w:cs="David"/>
          <w:rtl/>
        </w:rPr>
        <w:t xml:space="preserve"> </w:t>
      </w:r>
      <w:r w:rsidRPr="00050B3A">
        <w:rPr>
          <w:rFonts w:cs="David" w:hint="cs"/>
          <w:rtl/>
        </w:rPr>
        <w:t>הלאומי</w:t>
      </w:r>
      <w:r w:rsidRPr="00050B3A">
        <w:rPr>
          <w:rFonts w:cs="David"/>
          <w:rtl/>
        </w:rPr>
        <w:t xml:space="preserve"> [</w:t>
      </w:r>
      <w:r w:rsidRPr="00050B3A">
        <w:rPr>
          <w:rFonts w:cs="David" w:hint="cs"/>
          <w:rtl/>
        </w:rPr>
        <w:t>נוסח</w:t>
      </w:r>
      <w:r w:rsidRPr="00050B3A">
        <w:rPr>
          <w:rFonts w:cs="David"/>
          <w:rtl/>
        </w:rPr>
        <w:t xml:space="preserve"> </w:t>
      </w:r>
      <w:r w:rsidRPr="00050B3A">
        <w:rPr>
          <w:rFonts w:cs="David" w:hint="cs"/>
          <w:rtl/>
        </w:rPr>
        <w:t>משולב</w:t>
      </w:r>
      <w:r w:rsidRPr="00050B3A">
        <w:rPr>
          <w:rFonts w:cs="David"/>
          <w:rtl/>
        </w:rPr>
        <w:t xml:space="preserve">], </w:t>
      </w:r>
      <w:r w:rsidRPr="00050B3A">
        <w:rPr>
          <w:rFonts w:cs="David" w:hint="cs"/>
          <w:rtl/>
        </w:rPr>
        <w:t>התשנ</w:t>
      </w:r>
      <w:r w:rsidRPr="00050B3A">
        <w:rPr>
          <w:rFonts w:cs="David"/>
          <w:rtl/>
        </w:rPr>
        <w:t>"</w:t>
      </w:r>
      <w:r w:rsidRPr="00050B3A">
        <w:rPr>
          <w:rFonts w:cs="David" w:hint="cs"/>
          <w:rtl/>
        </w:rPr>
        <w:t>ה</w:t>
      </w:r>
      <w:r w:rsidRPr="00050B3A">
        <w:rPr>
          <w:rFonts w:cs="David"/>
          <w:rtl/>
        </w:rPr>
        <w:t>-1995</w:t>
      </w:r>
    </w:p>
    <w:p w14:paraId="1BB4E98D"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הסכמים</w:t>
      </w:r>
      <w:r w:rsidRPr="00050B3A">
        <w:rPr>
          <w:rFonts w:cs="David"/>
          <w:rtl/>
        </w:rPr>
        <w:t xml:space="preserve"> </w:t>
      </w:r>
      <w:r w:rsidRPr="00050B3A">
        <w:rPr>
          <w:rFonts w:cs="David" w:hint="cs"/>
          <w:rtl/>
        </w:rPr>
        <w:t>קיבוציים</w:t>
      </w:r>
      <w:r w:rsidRPr="00050B3A">
        <w:rPr>
          <w:rFonts w:cs="David"/>
          <w:rtl/>
        </w:rPr>
        <w:t xml:space="preserve"> </w:t>
      </w:r>
      <w:r w:rsidRPr="00050B3A">
        <w:rPr>
          <w:rFonts w:cs="David" w:hint="cs"/>
          <w:rtl/>
        </w:rPr>
        <w:t>תשי</w:t>
      </w:r>
      <w:r w:rsidRPr="00050B3A">
        <w:rPr>
          <w:rFonts w:cs="David"/>
          <w:rtl/>
        </w:rPr>
        <w:t>"</w:t>
      </w:r>
      <w:r w:rsidRPr="00050B3A">
        <w:rPr>
          <w:rFonts w:cs="David" w:hint="cs"/>
          <w:rtl/>
        </w:rPr>
        <w:t>ז</w:t>
      </w:r>
      <w:r w:rsidRPr="00050B3A">
        <w:rPr>
          <w:rFonts w:cs="David"/>
          <w:rtl/>
        </w:rPr>
        <w:t>-1957</w:t>
      </w:r>
    </w:p>
    <w:p w14:paraId="0670762E"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שכר</w:t>
      </w:r>
      <w:r w:rsidRPr="00050B3A">
        <w:rPr>
          <w:rFonts w:cs="David"/>
          <w:rtl/>
        </w:rPr>
        <w:t xml:space="preserve"> </w:t>
      </w:r>
      <w:r w:rsidRPr="00050B3A">
        <w:rPr>
          <w:rFonts w:cs="David" w:hint="cs"/>
          <w:rtl/>
        </w:rPr>
        <w:t>מינימום</w:t>
      </w:r>
      <w:r w:rsidRPr="00050B3A">
        <w:rPr>
          <w:rFonts w:cs="David"/>
          <w:rtl/>
        </w:rPr>
        <w:t xml:space="preserve">, </w:t>
      </w:r>
      <w:r w:rsidRPr="00050B3A">
        <w:rPr>
          <w:rFonts w:cs="David" w:hint="cs"/>
          <w:rtl/>
        </w:rPr>
        <w:t>התשמ</w:t>
      </w:r>
      <w:r w:rsidRPr="00050B3A">
        <w:rPr>
          <w:rFonts w:cs="David"/>
          <w:rtl/>
        </w:rPr>
        <w:t>"</w:t>
      </w:r>
      <w:r w:rsidRPr="00050B3A">
        <w:rPr>
          <w:rFonts w:cs="David" w:hint="cs"/>
          <w:rtl/>
        </w:rPr>
        <w:t>ז</w:t>
      </w:r>
      <w:r w:rsidRPr="00050B3A">
        <w:rPr>
          <w:rFonts w:cs="David"/>
          <w:rtl/>
        </w:rPr>
        <w:t>-1987</w:t>
      </w:r>
    </w:p>
    <w:p w14:paraId="23727FC8"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שוויון</w:t>
      </w:r>
      <w:r w:rsidRPr="00050B3A">
        <w:rPr>
          <w:rFonts w:cs="David"/>
          <w:rtl/>
        </w:rPr>
        <w:t xml:space="preserve"> </w:t>
      </w:r>
      <w:r w:rsidRPr="00050B3A">
        <w:rPr>
          <w:rFonts w:cs="David" w:hint="cs"/>
          <w:rtl/>
        </w:rPr>
        <w:t>ההזדמנויות</w:t>
      </w:r>
      <w:r w:rsidRPr="00050B3A">
        <w:rPr>
          <w:rFonts w:cs="David"/>
          <w:rtl/>
        </w:rPr>
        <w:t xml:space="preserve"> </w:t>
      </w:r>
      <w:r w:rsidRPr="00050B3A">
        <w:rPr>
          <w:rFonts w:cs="David" w:hint="cs"/>
          <w:rtl/>
        </w:rPr>
        <w:t>בעבודה</w:t>
      </w:r>
      <w:r w:rsidRPr="00050B3A">
        <w:rPr>
          <w:rFonts w:cs="David"/>
          <w:rtl/>
        </w:rPr>
        <w:t xml:space="preserve">, </w:t>
      </w:r>
      <w:r w:rsidRPr="00050B3A">
        <w:rPr>
          <w:rFonts w:cs="David" w:hint="cs"/>
          <w:rtl/>
        </w:rPr>
        <w:t>התשמ</w:t>
      </w:r>
      <w:r w:rsidRPr="00050B3A">
        <w:rPr>
          <w:rFonts w:cs="David"/>
          <w:rtl/>
        </w:rPr>
        <w:t>"</w:t>
      </w:r>
      <w:r w:rsidRPr="00050B3A">
        <w:rPr>
          <w:rFonts w:cs="David" w:hint="cs"/>
          <w:rtl/>
        </w:rPr>
        <w:t>ח</w:t>
      </w:r>
      <w:r w:rsidRPr="00050B3A">
        <w:rPr>
          <w:rFonts w:cs="David"/>
          <w:rtl/>
        </w:rPr>
        <w:t>-1988</w:t>
      </w:r>
    </w:p>
    <w:p w14:paraId="7A9CD08D"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עובדים</w:t>
      </w:r>
      <w:r w:rsidRPr="00050B3A">
        <w:rPr>
          <w:rFonts w:cs="David"/>
          <w:rtl/>
        </w:rPr>
        <w:t xml:space="preserve"> </w:t>
      </w:r>
      <w:r w:rsidRPr="00050B3A">
        <w:rPr>
          <w:rFonts w:cs="David" w:hint="cs"/>
          <w:rtl/>
        </w:rPr>
        <w:t>זרים</w:t>
      </w:r>
      <w:r w:rsidRPr="00050B3A">
        <w:rPr>
          <w:rFonts w:cs="David"/>
          <w:rtl/>
        </w:rPr>
        <w:t xml:space="preserve"> (</w:t>
      </w:r>
      <w:r w:rsidRPr="00050B3A">
        <w:rPr>
          <w:rFonts w:cs="David" w:hint="cs"/>
          <w:rtl/>
        </w:rPr>
        <w:t>העסקה</w:t>
      </w:r>
      <w:r w:rsidRPr="00050B3A">
        <w:rPr>
          <w:rFonts w:cs="David"/>
          <w:rtl/>
        </w:rPr>
        <w:t xml:space="preserve"> </w:t>
      </w:r>
      <w:r w:rsidRPr="00050B3A">
        <w:rPr>
          <w:rFonts w:cs="David" w:hint="cs"/>
          <w:rtl/>
        </w:rPr>
        <w:t>שלא</w:t>
      </w:r>
      <w:r w:rsidRPr="00050B3A">
        <w:rPr>
          <w:rFonts w:cs="David"/>
          <w:rtl/>
        </w:rPr>
        <w:t xml:space="preserve"> </w:t>
      </w:r>
      <w:r w:rsidRPr="00050B3A">
        <w:rPr>
          <w:rFonts w:cs="David" w:hint="cs"/>
          <w:rtl/>
        </w:rPr>
        <w:t>כדין</w:t>
      </w:r>
      <w:r w:rsidRPr="00050B3A">
        <w:rPr>
          <w:rFonts w:cs="David"/>
          <w:rtl/>
        </w:rPr>
        <w:t xml:space="preserve">), </w:t>
      </w:r>
      <w:r w:rsidRPr="00050B3A">
        <w:rPr>
          <w:rFonts w:cs="David" w:hint="cs"/>
          <w:rtl/>
        </w:rPr>
        <w:t>התשנ</w:t>
      </w:r>
      <w:r w:rsidRPr="00050B3A">
        <w:rPr>
          <w:rFonts w:cs="David"/>
          <w:rtl/>
        </w:rPr>
        <w:t>"</w:t>
      </w:r>
      <w:r w:rsidRPr="00050B3A">
        <w:rPr>
          <w:rFonts w:cs="David" w:hint="cs"/>
          <w:rtl/>
        </w:rPr>
        <w:t>א</w:t>
      </w:r>
      <w:r w:rsidRPr="00050B3A">
        <w:rPr>
          <w:rFonts w:cs="David"/>
          <w:rtl/>
        </w:rPr>
        <w:t>-1991</w:t>
      </w:r>
    </w:p>
    <w:p w14:paraId="6CF9BA90"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העסקת</w:t>
      </w:r>
      <w:r w:rsidRPr="00050B3A">
        <w:rPr>
          <w:rFonts w:cs="David"/>
          <w:rtl/>
        </w:rPr>
        <w:t xml:space="preserve"> </w:t>
      </w:r>
      <w:r w:rsidRPr="00050B3A">
        <w:rPr>
          <w:rFonts w:cs="David" w:hint="cs"/>
          <w:rtl/>
        </w:rPr>
        <w:t>עובדים</w:t>
      </w:r>
      <w:r w:rsidRPr="00050B3A">
        <w:rPr>
          <w:rFonts w:cs="David"/>
          <w:rtl/>
        </w:rPr>
        <w:t xml:space="preserve"> </w:t>
      </w:r>
      <w:r w:rsidRPr="00050B3A">
        <w:rPr>
          <w:rFonts w:cs="David" w:hint="cs"/>
          <w:rtl/>
        </w:rPr>
        <w:t>על</w:t>
      </w:r>
      <w:r w:rsidRPr="00050B3A">
        <w:rPr>
          <w:rFonts w:cs="David"/>
          <w:rtl/>
        </w:rPr>
        <w:t xml:space="preserve"> </w:t>
      </w:r>
      <w:r w:rsidRPr="00050B3A">
        <w:rPr>
          <w:rFonts w:cs="David" w:hint="cs"/>
          <w:rtl/>
        </w:rPr>
        <w:t>ידי</w:t>
      </w:r>
      <w:r w:rsidRPr="00050B3A">
        <w:rPr>
          <w:rFonts w:cs="David"/>
          <w:rtl/>
        </w:rPr>
        <w:t xml:space="preserve"> </w:t>
      </w:r>
      <w:r w:rsidRPr="00050B3A">
        <w:rPr>
          <w:rFonts w:cs="David" w:hint="cs"/>
          <w:rtl/>
        </w:rPr>
        <w:t>קבלני</w:t>
      </w:r>
      <w:r w:rsidRPr="00050B3A">
        <w:rPr>
          <w:rFonts w:cs="David"/>
          <w:rtl/>
        </w:rPr>
        <w:t xml:space="preserve"> </w:t>
      </w:r>
      <w:r w:rsidRPr="00050B3A">
        <w:rPr>
          <w:rFonts w:cs="David" w:hint="cs"/>
          <w:rtl/>
        </w:rPr>
        <w:t>כוח</w:t>
      </w:r>
      <w:r w:rsidRPr="00050B3A">
        <w:rPr>
          <w:rFonts w:cs="David"/>
          <w:rtl/>
        </w:rPr>
        <w:t xml:space="preserve"> </w:t>
      </w:r>
      <w:r w:rsidRPr="00050B3A">
        <w:rPr>
          <w:rFonts w:cs="David" w:hint="cs"/>
          <w:rtl/>
        </w:rPr>
        <w:t>אדם</w:t>
      </w:r>
      <w:r w:rsidRPr="00050B3A">
        <w:rPr>
          <w:rFonts w:cs="David"/>
          <w:rtl/>
        </w:rPr>
        <w:t xml:space="preserve">, </w:t>
      </w:r>
      <w:r w:rsidRPr="00050B3A">
        <w:rPr>
          <w:rFonts w:cs="David" w:hint="cs"/>
          <w:rtl/>
        </w:rPr>
        <w:t>התשנ</w:t>
      </w:r>
      <w:r w:rsidRPr="00050B3A">
        <w:rPr>
          <w:rFonts w:cs="David"/>
          <w:rtl/>
        </w:rPr>
        <w:t>"</w:t>
      </w:r>
      <w:r w:rsidRPr="00050B3A">
        <w:rPr>
          <w:rFonts w:cs="David" w:hint="cs"/>
          <w:rtl/>
        </w:rPr>
        <w:t>ו</w:t>
      </w:r>
      <w:r w:rsidRPr="00050B3A">
        <w:rPr>
          <w:rFonts w:cs="David"/>
          <w:rtl/>
        </w:rPr>
        <w:t>-1996</w:t>
      </w:r>
    </w:p>
    <w:p w14:paraId="43772491"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פרק</w:t>
      </w:r>
      <w:r w:rsidRPr="00050B3A">
        <w:rPr>
          <w:rFonts w:cs="David"/>
          <w:rtl/>
        </w:rPr>
        <w:t xml:space="preserve"> </w:t>
      </w:r>
      <w:r w:rsidRPr="00050B3A">
        <w:rPr>
          <w:rFonts w:cs="David" w:hint="cs"/>
          <w:rtl/>
        </w:rPr>
        <w:t>ד</w:t>
      </w:r>
      <w:r w:rsidRPr="00050B3A">
        <w:rPr>
          <w:rFonts w:cs="David"/>
          <w:rtl/>
        </w:rPr>
        <w:t xml:space="preserve">' </w:t>
      </w:r>
      <w:r w:rsidRPr="00050B3A">
        <w:rPr>
          <w:rFonts w:cs="David" w:hint="cs"/>
          <w:rtl/>
        </w:rPr>
        <w:t>לחוק</w:t>
      </w:r>
      <w:r w:rsidRPr="00050B3A">
        <w:rPr>
          <w:rFonts w:cs="David"/>
          <w:rtl/>
        </w:rPr>
        <w:t xml:space="preserve"> </w:t>
      </w:r>
      <w:r w:rsidRPr="00050B3A">
        <w:rPr>
          <w:rFonts w:cs="David" w:hint="cs"/>
          <w:rtl/>
        </w:rPr>
        <w:t>שוויון</w:t>
      </w:r>
      <w:r w:rsidRPr="00050B3A">
        <w:rPr>
          <w:rFonts w:cs="David"/>
          <w:rtl/>
        </w:rPr>
        <w:t xml:space="preserve"> </w:t>
      </w:r>
      <w:r w:rsidRPr="00050B3A">
        <w:rPr>
          <w:rFonts w:cs="David" w:hint="cs"/>
          <w:rtl/>
        </w:rPr>
        <w:t>זכויות</w:t>
      </w:r>
      <w:r w:rsidRPr="00050B3A">
        <w:rPr>
          <w:rFonts w:cs="David"/>
          <w:rtl/>
        </w:rPr>
        <w:t xml:space="preserve"> </w:t>
      </w:r>
      <w:r w:rsidRPr="00050B3A">
        <w:rPr>
          <w:rFonts w:cs="David" w:hint="cs"/>
          <w:rtl/>
        </w:rPr>
        <w:t>לאנשים</w:t>
      </w:r>
      <w:r w:rsidRPr="00050B3A">
        <w:rPr>
          <w:rFonts w:cs="David"/>
          <w:rtl/>
        </w:rPr>
        <w:t xml:space="preserve"> </w:t>
      </w:r>
      <w:r w:rsidRPr="00050B3A">
        <w:rPr>
          <w:rFonts w:cs="David" w:hint="cs"/>
          <w:rtl/>
        </w:rPr>
        <w:t>עם</w:t>
      </w:r>
      <w:r w:rsidRPr="00050B3A">
        <w:rPr>
          <w:rFonts w:cs="David"/>
          <w:rtl/>
        </w:rPr>
        <w:t xml:space="preserve"> </w:t>
      </w:r>
      <w:r w:rsidRPr="00050B3A">
        <w:rPr>
          <w:rFonts w:cs="David" w:hint="cs"/>
          <w:rtl/>
        </w:rPr>
        <w:t>מוגבלות</w:t>
      </w:r>
      <w:r w:rsidRPr="00050B3A">
        <w:rPr>
          <w:rFonts w:cs="David"/>
          <w:rtl/>
        </w:rPr>
        <w:t xml:space="preserve">, </w:t>
      </w:r>
      <w:r w:rsidRPr="00050B3A">
        <w:rPr>
          <w:rFonts w:cs="David" w:hint="cs"/>
          <w:rtl/>
        </w:rPr>
        <w:t>התשנ</w:t>
      </w:r>
      <w:r w:rsidRPr="00050B3A">
        <w:rPr>
          <w:rFonts w:cs="David"/>
          <w:rtl/>
        </w:rPr>
        <w:t>"</w:t>
      </w:r>
      <w:r w:rsidRPr="00050B3A">
        <w:rPr>
          <w:rFonts w:cs="David" w:hint="cs"/>
          <w:rtl/>
        </w:rPr>
        <w:t>ח</w:t>
      </w:r>
      <w:r w:rsidRPr="00050B3A">
        <w:rPr>
          <w:rFonts w:cs="David"/>
          <w:rtl/>
        </w:rPr>
        <w:t>-1998</w:t>
      </w:r>
    </w:p>
    <w:p w14:paraId="4CC2AB10"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lastRenderedPageBreak/>
        <w:t>סעיף</w:t>
      </w:r>
      <w:r w:rsidRPr="00050B3A">
        <w:rPr>
          <w:rFonts w:cs="David"/>
          <w:rtl/>
        </w:rPr>
        <w:t xml:space="preserve"> 8 </w:t>
      </w:r>
      <w:r w:rsidRPr="00050B3A">
        <w:rPr>
          <w:rFonts w:cs="David" w:hint="cs"/>
          <w:rtl/>
        </w:rPr>
        <w:t>לחוק</w:t>
      </w:r>
      <w:r w:rsidRPr="00050B3A">
        <w:rPr>
          <w:rFonts w:cs="David"/>
          <w:rtl/>
        </w:rPr>
        <w:t xml:space="preserve"> </w:t>
      </w:r>
      <w:r w:rsidRPr="00050B3A">
        <w:rPr>
          <w:rFonts w:cs="David" w:hint="cs"/>
          <w:rtl/>
        </w:rPr>
        <w:t>למניעת</w:t>
      </w:r>
      <w:r w:rsidRPr="00050B3A">
        <w:rPr>
          <w:rFonts w:cs="David"/>
          <w:rtl/>
        </w:rPr>
        <w:t xml:space="preserve"> </w:t>
      </w:r>
      <w:r w:rsidRPr="00050B3A">
        <w:rPr>
          <w:rFonts w:cs="David" w:hint="cs"/>
          <w:rtl/>
        </w:rPr>
        <w:t>הטרדה</w:t>
      </w:r>
      <w:r w:rsidRPr="00050B3A">
        <w:rPr>
          <w:rFonts w:cs="David"/>
          <w:rtl/>
        </w:rPr>
        <w:t xml:space="preserve"> </w:t>
      </w:r>
      <w:r w:rsidRPr="00050B3A">
        <w:rPr>
          <w:rFonts w:cs="David" w:hint="cs"/>
          <w:rtl/>
        </w:rPr>
        <w:t>מינית</w:t>
      </w:r>
      <w:r w:rsidRPr="00050B3A">
        <w:rPr>
          <w:rFonts w:cs="David"/>
          <w:rtl/>
        </w:rPr>
        <w:t xml:space="preserve">, </w:t>
      </w:r>
      <w:r w:rsidRPr="00050B3A">
        <w:rPr>
          <w:rFonts w:cs="David" w:hint="cs"/>
          <w:rtl/>
        </w:rPr>
        <w:t>התשנ</w:t>
      </w:r>
      <w:r w:rsidRPr="00050B3A">
        <w:rPr>
          <w:rFonts w:cs="David"/>
          <w:rtl/>
        </w:rPr>
        <w:t>"</w:t>
      </w:r>
      <w:r w:rsidRPr="00050B3A">
        <w:rPr>
          <w:rFonts w:cs="David" w:hint="cs"/>
          <w:rtl/>
        </w:rPr>
        <w:t>ח</w:t>
      </w:r>
      <w:r w:rsidRPr="00050B3A">
        <w:rPr>
          <w:rFonts w:cs="David"/>
          <w:rtl/>
        </w:rPr>
        <w:t>-1998</w:t>
      </w:r>
    </w:p>
    <w:p w14:paraId="63295D3A"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הסכמים</w:t>
      </w:r>
      <w:r w:rsidRPr="00050B3A">
        <w:rPr>
          <w:rFonts w:cs="David"/>
          <w:rtl/>
        </w:rPr>
        <w:t xml:space="preserve"> </w:t>
      </w:r>
      <w:r w:rsidRPr="00050B3A">
        <w:rPr>
          <w:rFonts w:cs="David" w:hint="cs"/>
          <w:rtl/>
        </w:rPr>
        <w:t>קיבוציים</w:t>
      </w:r>
      <w:r w:rsidRPr="00050B3A">
        <w:rPr>
          <w:rFonts w:cs="David"/>
          <w:rtl/>
        </w:rPr>
        <w:t xml:space="preserve">, </w:t>
      </w:r>
      <w:r w:rsidRPr="00050B3A">
        <w:rPr>
          <w:rFonts w:cs="David" w:hint="cs"/>
          <w:rtl/>
        </w:rPr>
        <w:t>התשי</w:t>
      </w:r>
      <w:r w:rsidRPr="00050B3A">
        <w:rPr>
          <w:rFonts w:cs="David"/>
          <w:rtl/>
        </w:rPr>
        <w:t>"</w:t>
      </w:r>
      <w:r w:rsidRPr="00050B3A">
        <w:rPr>
          <w:rFonts w:cs="David" w:hint="cs"/>
          <w:rtl/>
        </w:rPr>
        <w:t>ז</w:t>
      </w:r>
      <w:r w:rsidRPr="00050B3A">
        <w:rPr>
          <w:rFonts w:cs="David"/>
          <w:rtl/>
        </w:rPr>
        <w:t xml:space="preserve">-1957 </w:t>
      </w:r>
    </w:p>
    <w:p w14:paraId="44EA60CC"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הודעה</w:t>
      </w:r>
      <w:r w:rsidRPr="00050B3A">
        <w:rPr>
          <w:rFonts w:cs="David"/>
          <w:rtl/>
        </w:rPr>
        <w:t xml:space="preserve"> </w:t>
      </w:r>
      <w:r w:rsidRPr="00050B3A">
        <w:rPr>
          <w:rFonts w:cs="David" w:hint="cs"/>
          <w:rtl/>
        </w:rPr>
        <w:t>מוקדמת</w:t>
      </w:r>
      <w:r w:rsidRPr="00050B3A">
        <w:rPr>
          <w:rFonts w:cs="David"/>
          <w:rtl/>
        </w:rPr>
        <w:t xml:space="preserve"> </w:t>
      </w:r>
      <w:r w:rsidRPr="00050B3A">
        <w:rPr>
          <w:rFonts w:cs="David" w:hint="cs"/>
          <w:rtl/>
        </w:rPr>
        <w:t>לפיטורים</w:t>
      </w:r>
      <w:r w:rsidRPr="00050B3A">
        <w:rPr>
          <w:rFonts w:cs="David"/>
          <w:rtl/>
        </w:rPr>
        <w:t xml:space="preserve"> </w:t>
      </w:r>
      <w:r w:rsidRPr="00050B3A">
        <w:rPr>
          <w:rFonts w:cs="David" w:hint="cs"/>
          <w:rtl/>
        </w:rPr>
        <w:t>ולהתפטרות</w:t>
      </w:r>
      <w:r w:rsidRPr="00050B3A">
        <w:rPr>
          <w:rFonts w:cs="David"/>
          <w:rtl/>
        </w:rPr>
        <w:t xml:space="preserve">, </w:t>
      </w:r>
      <w:r w:rsidRPr="00050B3A">
        <w:rPr>
          <w:rFonts w:cs="David" w:hint="cs"/>
          <w:rtl/>
        </w:rPr>
        <w:t>התשס</w:t>
      </w:r>
      <w:r w:rsidRPr="00050B3A">
        <w:rPr>
          <w:rFonts w:cs="David"/>
          <w:rtl/>
        </w:rPr>
        <w:t>"</w:t>
      </w:r>
      <w:r w:rsidRPr="00050B3A">
        <w:rPr>
          <w:rFonts w:cs="David" w:hint="cs"/>
          <w:rtl/>
        </w:rPr>
        <w:t>א</w:t>
      </w:r>
      <w:r w:rsidRPr="00050B3A">
        <w:rPr>
          <w:rFonts w:cs="David"/>
          <w:rtl/>
        </w:rPr>
        <w:t>-2001</w:t>
      </w:r>
    </w:p>
    <w:p w14:paraId="6E904D12"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סעיף</w:t>
      </w:r>
      <w:r w:rsidRPr="00050B3A">
        <w:rPr>
          <w:rFonts w:cs="David"/>
          <w:rtl/>
        </w:rPr>
        <w:t xml:space="preserve"> 29 </w:t>
      </w:r>
      <w:r w:rsidRPr="00050B3A">
        <w:rPr>
          <w:rFonts w:cs="David" w:hint="cs"/>
          <w:rtl/>
        </w:rPr>
        <w:t>לחוק</w:t>
      </w:r>
      <w:r w:rsidRPr="00050B3A">
        <w:rPr>
          <w:rFonts w:cs="David"/>
          <w:rtl/>
        </w:rPr>
        <w:t xml:space="preserve"> </w:t>
      </w:r>
      <w:r w:rsidRPr="00050B3A">
        <w:rPr>
          <w:rFonts w:cs="David" w:hint="cs"/>
          <w:rtl/>
        </w:rPr>
        <w:t>מידע</w:t>
      </w:r>
      <w:r w:rsidRPr="00050B3A">
        <w:rPr>
          <w:rFonts w:cs="David"/>
          <w:rtl/>
        </w:rPr>
        <w:t xml:space="preserve"> </w:t>
      </w:r>
      <w:r w:rsidRPr="00050B3A">
        <w:rPr>
          <w:rFonts w:cs="David" w:hint="cs"/>
          <w:rtl/>
        </w:rPr>
        <w:t>גנטי</w:t>
      </w:r>
      <w:r w:rsidRPr="00050B3A">
        <w:rPr>
          <w:rFonts w:cs="David"/>
          <w:rtl/>
        </w:rPr>
        <w:t xml:space="preserve">, </w:t>
      </w:r>
      <w:r w:rsidRPr="00050B3A">
        <w:rPr>
          <w:rFonts w:cs="David" w:hint="cs"/>
          <w:rtl/>
        </w:rPr>
        <w:t>התשס</w:t>
      </w:r>
      <w:r w:rsidRPr="00050B3A">
        <w:rPr>
          <w:rFonts w:cs="David"/>
          <w:rtl/>
        </w:rPr>
        <w:t>"</w:t>
      </w:r>
      <w:r w:rsidRPr="00050B3A">
        <w:rPr>
          <w:rFonts w:cs="David" w:hint="cs"/>
          <w:rtl/>
        </w:rPr>
        <w:t>א</w:t>
      </w:r>
      <w:r w:rsidRPr="00050B3A">
        <w:rPr>
          <w:rFonts w:cs="David"/>
          <w:rtl/>
        </w:rPr>
        <w:t>-2000</w:t>
      </w:r>
    </w:p>
    <w:p w14:paraId="30E99903"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הודעה</w:t>
      </w:r>
      <w:r w:rsidRPr="00050B3A">
        <w:rPr>
          <w:rFonts w:cs="David"/>
          <w:rtl/>
        </w:rPr>
        <w:t xml:space="preserve"> </w:t>
      </w:r>
      <w:r w:rsidRPr="00050B3A">
        <w:rPr>
          <w:rFonts w:cs="David" w:hint="cs"/>
          <w:rtl/>
        </w:rPr>
        <w:t>לעובד</w:t>
      </w:r>
      <w:r w:rsidRPr="00050B3A">
        <w:rPr>
          <w:rFonts w:cs="David"/>
          <w:rtl/>
        </w:rPr>
        <w:t xml:space="preserve"> (</w:t>
      </w:r>
      <w:r w:rsidRPr="00050B3A">
        <w:rPr>
          <w:rFonts w:cs="David" w:hint="cs"/>
          <w:rtl/>
        </w:rPr>
        <w:t>תנאי</w:t>
      </w:r>
      <w:r w:rsidRPr="00050B3A">
        <w:rPr>
          <w:rFonts w:cs="David"/>
          <w:rtl/>
        </w:rPr>
        <w:t xml:space="preserve"> </w:t>
      </w:r>
      <w:r w:rsidRPr="00050B3A">
        <w:rPr>
          <w:rFonts w:cs="David" w:hint="cs"/>
          <w:rtl/>
        </w:rPr>
        <w:t>עבודה</w:t>
      </w:r>
      <w:r w:rsidRPr="00050B3A">
        <w:rPr>
          <w:rFonts w:cs="David"/>
          <w:rtl/>
        </w:rPr>
        <w:t xml:space="preserve">), </w:t>
      </w:r>
      <w:r w:rsidRPr="00050B3A">
        <w:rPr>
          <w:rFonts w:cs="David" w:hint="cs"/>
          <w:rtl/>
        </w:rPr>
        <w:t>התשס</w:t>
      </w:r>
      <w:r w:rsidRPr="00050B3A">
        <w:rPr>
          <w:rFonts w:cs="David"/>
          <w:rtl/>
        </w:rPr>
        <w:t>"</w:t>
      </w:r>
      <w:r w:rsidRPr="00050B3A">
        <w:rPr>
          <w:rFonts w:cs="David" w:hint="cs"/>
          <w:rtl/>
        </w:rPr>
        <w:t>ב</w:t>
      </w:r>
      <w:r w:rsidRPr="00050B3A">
        <w:rPr>
          <w:rFonts w:cs="David"/>
          <w:rtl/>
        </w:rPr>
        <w:t xml:space="preserve">-2002 </w:t>
      </w:r>
    </w:p>
    <w:p w14:paraId="0C9FCA1B" w14:textId="77777777" w:rsidR="00A602C4" w:rsidRPr="00050B3A" w:rsidRDefault="00A602C4" w:rsidP="00291727">
      <w:pPr>
        <w:widowControl w:val="0"/>
        <w:numPr>
          <w:ilvl w:val="0"/>
          <w:numId w:val="11"/>
        </w:numPr>
        <w:spacing w:after="0" w:line="360" w:lineRule="auto"/>
        <w:rPr>
          <w:rFonts w:cs="David"/>
          <w:rtl/>
        </w:rPr>
      </w:pPr>
      <w:r w:rsidRPr="00050B3A">
        <w:rPr>
          <w:rFonts w:cs="David" w:hint="cs"/>
          <w:rtl/>
        </w:rPr>
        <w:t>חוק</w:t>
      </w:r>
      <w:r w:rsidRPr="00050B3A">
        <w:rPr>
          <w:rFonts w:cs="David"/>
          <w:rtl/>
        </w:rPr>
        <w:t xml:space="preserve"> </w:t>
      </w:r>
      <w:r w:rsidRPr="00050B3A">
        <w:rPr>
          <w:rFonts w:cs="David" w:hint="cs"/>
          <w:rtl/>
        </w:rPr>
        <w:t>הגנה</w:t>
      </w:r>
      <w:r w:rsidRPr="00050B3A">
        <w:rPr>
          <w:rFonts w:cs="David"/>
          <w:rtl/>
        </w:rPr>
        <w:t xml:space="preserve"> </w:t>
      </w:r>
      <w:r w:rsidRPr="00050B3A">
        <w:rPr>
          <w:rFonts w:cs="David" w:hint="cs"/>
          <w:rtl/>
        </w:rPr>
        <w:t>על</w:t>
      </w:r>
      <w:r w:rsidRPr="00050B3A">
        <w:rPr>
          <w:rFonts w:cs="David"/>
          <w:rtl/>
        </w:rPr>
        <w:t xml:space="preserve"> </w:t>
      </w:r>
      <w:r w:rsidRPr="00050B3A">
        <w:rPr>
          <w:rFonts w:cs="David" w:hint="cs"/>
          <w:rtl/>
        </w:rPr>
        <w:t>עובדים</w:t>
      </w:r>
      <w:r w:rsidRPr="00050B3A">
        <w:rPr>
          <w:rFonts w:cs="David"/>
          <w:rtl/>
        </w:rPr>
        <w:t xml:space="preserve"> </w:t>
      </w:r>
      <w:r w:rsidRPr="00050B3A">
        <w:rPr>
          <w:rFonts w:cs="David" w:hint="cs"/>
          <w:rtl/>
        </w:rPr>
        <w:t>בשעת</w:t>
      </w:r>
      <w:r w:rsidRPr="00050B3A">
        <w:rPr>
          <w:rFonts w:cs="David"/>
          <w:rtl/>
        </w:rPr>
        <w:t xml:space="preserve"> </w:t>
      </w:r>
      <w:r w:rsidRPr="00050B3A">
        <w:rPr>
          <w:rFonts w:cs="David" w:hint="cs"/>
          <w:rtl/>
        </w:rPr>
        <w:t>חירום</w:t>
      </w:r>
      <w:r w:rsidRPr="00050B3A">
        <w:rPr>
          <w:rFonts w:cs="David"/>
          <w:rtl/>
        </w:rPr>
        <w:t xml:space="preserve">, </w:t>
      </w:r>
      <w:r w:rsidRPr="00050B3A">
        <w:rPr>
          <w:rFonts w:cs="David" w:hint="cs"/>
          <w:rtl/>
        </w:rPr>
        <w:t>התשס</w:t>
      </w:r>
      <w:r w:rsidRPr="00050B3A">
        <w:rPr>
          <w:rFonts w:cs="David"/>
          <w:rtl/>
        </w:rPr>
        <w:t>"</w:t>
      </w:r>
      <w:r w:rsidRPr="00050B3A">
        <w:rPr>
          <w:rFonts w:cs="David" w:hint="cs"/>
          <w:rtl/>
        </w:rPr>
        <w:t>ו</w:t>
      </w:r>
      <w:r w:rsidRPr="00050B3A">
        <w:rPr>
          <w:rFonts w:cs="David"/>
          <w:rtl/>
        </w:rPr>
        <w:t>-2006</w:t>
      </w:r>
    </w:p>
    <w:p w14:paraId="69192242" w14:textId="77777777" w:rsidR="00A602C4" w:rsidRPr="00050B3A" w:rsidRDefault="00A602C4" w:rsidP="00291727">
      <w:pPr>
        <w:widowControl w:val="0"/>
        <w:numPr>
          <w:ilvl w:val="0"/>
          <w:numId w:val="11"/>
        </w:numPr>
        <w:spacing w:after="0" w:line="360" w:lineRule="auto"/>
        <w:rPr>
          <w:rFonts w:cs="David"/>
        </w:rPr>
      </w:pPr>
      <w:r w:rsidRPr="00050B3A">
        <w:rPr>
          <w:rFonts w:cs="David" w:hint="cs"/>
          <w:rtl/>
        </w:rPr>
        <w:t>סעיף</w:t>
      </w:r>
      <w:r w:rsidRPr="00050B3A">
        <w:rPr>
          <w:rFonts w:cs="David"/>
          <w:rtl/>
        </w:rPr>
        <w:t xml:space="preserve"> 5</w:t>
      </w:r>
      <w:r w:rsidRPr="00050B3A">
        <w:rPr>
          <w:rFonts w:cs="David" w:hint="cs"/>
          <w:rtl/>
        </w:rPr>
        <w:t>א</w:t>
      </w:r>
      <w:r w:rsidRPr="00050B3A">
        <w:rPr>
          <w:rFonts w:cs="David"/>
          <w:rtl/>
        </w:rPr>
        <w:t xml:space="preserve"> </w:t>
      </w:r>
      <w:r w:rsidRPr="00050B3A">
        <w:rPr>
          <w:rFonts w:cs="David" w:hint="cs"/>
          <w:rtl/>
        </w:rPr>
        <w:t>לחוק</w:t>
      </w:r>
      <w:r w:rsidRPr="00050B3A">
        <w:rPr>
          <w:rFonts w:cs="David"/>
          <w:rtl/>
        </w:rPr>
        <w:t xml:space="preserve"> </w:t>
      </w:r>
      <w:r w:rsidRPr="00050B3A">
        <w:rPr>
          <w:rFonts w:cs="David" w:hint="cs"/>
          <w:rtl/>
        </w:rPr>
        <w:t>הגנה</w:t>
      </w:r>
      <w:r w:rsidRPr="00050B3A">
        <w:rPr>
          <w:rFonts w:cs="David"/>
          <w:rtl/>
        </w:rPr>
        <w:t xml:space="preserve"> </w:t>
      </w:r>
      <w:r w:rsidRPr="00050B3A">
        <w:rPr>
          <w:rFonts w:cs="David" w:hint="cs"/>
          <w:rtl/>
        </w:rPr>
        <w:t>על</w:t>
      </w:r>
      <w:r w:rsidRPr="00050B3A">
        <w:rPr>
          <w:rFonts w:cs="David"/>
          <w:rtl/>
        </w:rPr>
        <w:t xml:space="preserve"> </w:t>
      </w:r>
      <w:r w:rsidRPr="00050B3A">
        <w:rPr>
          <w:rFonts w:cs="David" w:hint="cs"/>
          <w:rtl/>
        </w:rPr>
        <w:t>עובדים</w:t>
      </w:r>
      <w:r w:rsidRPr="00050B3A">
        <w:rPr>
          <w:rFonts w:cs="David"/>
          <w:rtl/>
        </w:rPr>
        <w:t xml:space="preserve"> (</w:t>
      </w:r>
      <w:r w:rsidRPr="00050B3A">
        <w:rPr>
          <w:rFonts w:cs="David" w:hint="cs"/>
          <w:rtl/>
        </w:rPr>
        <w:t>חשיפת</w:t>
      </w:r>
      <w:r w:rsidRPr="00050B3A">
        <w:rPr>
          <w:rFonts w:cs="David"/>
          <w:rtl/>
        </w:rPr>
        <w:t xml:space="preserve"> </w:t>
      </w:r>
      <w:r w:rsidRPr="00050B3A">
        <w:rPr>
          <w:rFonts w:cs="David" w:hint="cs"/>
          <w:rtl/>
        </w:rPr>
        <w:t>עבירות</w:t>
      </w:r>
      <w:r w:rsidRPr="00050B3A">
        <w:rPr>
          <w:rFonts w:cs="David"/>
          <w:rtl/>
        </w:rPr>
        <w:t xml:space="preserve"> </w:t>
      </w:r>
      <w:r w:rsidRPr="00050B3A">
        <w:rPr>
          <w:rFonts w:cs="David" w:hint="cs"/>
          <w:rtl/>
        </w:rPr>
        <w:t>ופגיעה</w:t>
      </w:r>
      <w:r w:rsidRPr="00050B3A">
        <w:rPr>
          <w:rFonts w:cs="David"/>
          <w:rtl/>
        </w:rPr>
        <w:t xml:space="preserve"> </w:t>
      </w:r>
      <w:r w:rsidRPr="00050B3A">
        <w:rPr>
          <w:rFonts w:cs="David" w:hint="cs"/>
          <w:rtl/>
        </w:rPr>
        <w:t>בטוהר</w:t>
      </w:r>
      <w:r w:rsidRPr="00050B3A">
        <w:rPr>
          <w:rFonts w:cs="David"/>
          <w:rtl/>
        </w:rPr>
        <w:t xml:space="preserve"> </w:t>
      </w:r>
      <w:r w:rsidRPr="00050B3A">
        <w:rPr>
          <w:rFonts w:cs="David" w:hint="cs"/>
          <w:rtl/>
        </w:rPr>
        <w:t>המידות</w:t>
      </w:r>
      <w:r w:rsidRPr="00050B3A">
        <w:rPr>
          <w:rFonts w:cs="David"/>
          <w:rtl/>
        </w:rPr>
        <w:t xml:space="preserve"> </w:t>
      </w:r>
      <w:r w:rsidRPr="00050B3A">
        <w:rPr>
          <w:rFonts w:cs="David" w:hint="cs"/>
          <w:rtl/>
        </w:rPr>
        <w:t>או</w:t>
      </w:r>
      <w:r w:rsidRPr="00050B3A">
        <w:rPr>
          <w:rFonts w:cs="David"/>
          <w:rtl/>
        </w:rPr>
        <w:t xml:space="preserve"> </w:t>
      </w:r>
      <w:proofErr w:type="spellStart"/>
      <w:r w:rsidRPr="00050B3A">
        <w:rPr>
          <w:rFonts w:cs="David" w:hint="cs"/>
          <w:rtl/>
        </w:rPr>
        <w:t>במינהל</w:t>
      </w:r>
      <w:proofErr w:type="spellEnd"/>
      <w:r w:rsidRPr="00050B3A">
        <w:rPr>
          <w:rFonts w:cs="David"/>
          <w:rtl/>
        </w:rPr>
        <w:t xml:space="preserve"> </w:t>
      </w:r>
      <w:r w:rsidRPr="00050B3A">
        <w:rPr>
          <w:rFonts w:cs="David" w:hint="cs"/>
          <w:rtl/>
        </w:rPr>
        <w:t>התקין</w:t>
      </w:r>
      <w:r w:rsidRPr="00050B3A">
        <w:rPr>
          <w:rFonts w:cs="David"/>
          <w:rtl/>
        </w:rPr>
        <w:t xml:space="preserve">), </w:t>
      </w:r>
      <w:r w:rsidRPr="00050B3A">
        <w:rPr>
          <w:rFonts w:cs="David" w:hint="cs"/>
          <w:rtl/>
        </w:rPr>
        <w:t>התשנ</w:t>
      </w:r>
      <w:r w:rsidRPr="00050B3A">
        <w:rPr>
          <w:rFonts w:cs="David"/>
          <w:rtl/>
        </w:rPr>
        <w:t>"</w:t>
      </w:r>
      <w:r w:rsidRPr="00050B3A">
        <w:rPr>
          <w:rFonts w:cs="David" w:hint="cs"/>
          <w:rtl/>
        </w:rPr>
        <w:t>ז</w:t>
      </w:r>
      <w:r w:rsidRPr="00050B3A">
        <w:rPr>
          <w:rFonts w:cs="David"/>
          <w:rtl/>
        </w:rPr>
        <w:t>-1997.</w:t>
      </w:r>
    </w:p>
    <w:p w14:paraId="04441D84" w14:textId="77777777" w:rsidR="00A602C4" w:rsidRPr="00050B3A" w:rsidRDefault="00A602C4" w:rsidP="00291727">
      <w:pPr>
        <w:widowControl w:val="0"/>
        <w:numPr>
          <w:ilvl w:val="0"/>
          <w:numId w:val="11"/>
        </w:numPr>
        <w:spacing w:after="0" w:line="360" w:lineRule="auto"/>
        <w:rPr>
          <w:rFonts w:cs="David"/>
        </w:rPr>
      </w:pPr>
      <w:r w:rsidRPr="00050B3A">
        <w:rPr>
          <w:rFonts w:cs="David" w:hint="cs"/>
          <w:rtl/>
        </w:rPr>
        <w:t>צו</w:t>
      </w:r>
      <w:r w:rsidRPr="00050B3A">
        <w:rPr>
          <w:rFonts w:cs="David"/>
          <w:rtl/>
        </w:rPr>
        <w:t xml:space="preserve"> </w:t>
      </w:r>
      <w:r w:rsidRPr="00050B3A">
        <w:rPr>
          <w:rFonts w:cs="David" w:hint="cs"/>
          <w:rtl/>
        </w:rPr>
        <w:t>הרחבה</w:t>
      </w:r>
      <w:r w:rsidRPr="00050B3A">
        <w:rPr>
          <w:rFonts w:cs="David"/>
          <w:rtl/>
        </w:rPr>
        <w:t xml:space="preserve"> </w:t>
      </w:r>
      <w:r w:rsidRPr="00050B3A">
        <w:rPr>
          <w:rFonts w:cs="David" w:hint="cs"/>
          <w:rtl/>
        </w:rPr>
        <w:t>לביטוח</w:t>
      </w:r>
      <w:r w:rsidRPr="00050B3A">
        <w:rPr>
          <w:rFonts w:cs="David"/>
          <w:rtl/>
        </w:rPr>
        <w:t xml:space="preserve"> </w:t>
      </w:r>
      <w:r w:rsidRPr="00050B3A">
        <w:rPr>
          <w:rFonts w:cs="David" w:hint="cs"/>
          <w:rtl/>
        </w:rPr>
        <w:t>פנסיוני</w:t>
      </w:r>
      <w:r w:rsidRPr="00050B3A">
        <w:rPr>
          <w:rFonts w:cs="David"/>
          <w:rtl/>
        </w:rPr>
        <w:t xml:space="preserve"> </w:t>
      </w:r>
      <w:r w:rsidRPr="00050B3A">
        <w:rPr>
          <w:rFonts w:cs="David" w:hint="cs"/>
          <w:rtl/>
        </w:rPr>
        <w:t>במשק</w:t>
      </w:r>
      <w:r w:rsidRPr="00050B3A">
        <w:rPr>
          <w:rFonts w:cs="David"/>
          <w:rtl/>
        </w:rPr>
        <w:t xml:space="preserve"> </w:t>
      </w:r>
      <w:r w:rsidRPr="00050B3A">
        <w:rPr>
          <w:rFonts w:cs="David" w:hint="cs"/>
          <w:rtl/>
        </w:rPr>
        <w:t>לפי</w:t>
      </w:r>
      <w:r w:rsidRPr="00050B3A">
        <w:rPr>
          <w:rFonts w:cs="David"/>
          <w:rtl/>
        </w:rPr>
        <w:t xml:space="preserve"> </w:t>
      </w:r>
      <w:r w:rsidRPr="00050B3A">
        <w:rPr>
          <w:rFonts w:cs="David" w:hint="cs"/>
          <w:rtl/>
        </w:rPr>
        <w:t>חוק</w:t>
      </w:r>
      <w:r w:rsidRPr="00050B3A">
        <w:rPr>
          <w:rFonts w:cs="David"/>
          <w:rtl/>
        </w:rPr>
        <w:t xml:space="preserve"> </w:t>
      </w:r>
      <w:r w:rsidRPr="00050B3A">
        <w:rPr>
          <w:rFonts w:cs="David" w:hint="cs"/>
          <w:rtl/>
        </w:rPr>
        <w:t>הסכמים</w:t>
      </w:r>
      <w:r w:rsidRPr="00050B3A">
        <w:rPr>
          <w:rFonts w:cs="David"/>
          <w:rtl/>
        </w:rPr>
        <w:t xml:space="preserve"> </w:t>
      </w:r>
      <w:r w:rsidRPr="00050B3A">
        <w:rPr>
          <w:rFonts w:cs="David" w:hint="cs"/>
          <w:rtl/>
        </w:rPr>
        <w:t>קיבוציים</w:t>
      </w:r>
      <w:r w:rsidRPr="00050B3A">
        <w:rPr>
          <w:rFonts w:cs="David"/>
          <w:rtl/>
        </w:rPr>
        <w:t xml:space="preserve"> </w:t>
      </w:r>
      <w:r w:rsidRPr="00050B3A">
        <w:rPr>
          <w:rFonts w:cs="David" w:hint="cs"/>
          <w:rtl/>
        </w:rPr>
        <w:t>התשי</w:t>
      </w:r>
      <w:r w:rsidRPr="00050B3A">
        <w:rPr>
          <w:rFonts w:cs="David"/>
          <w:rtl/>
        </w:rPr>
        <w:t>"</w:t>
      </w:r>
      <w:r w:rsidRPr="00050B3A">
        <w:rPr>
          <w:rFonts w:cs="David" w:hint="cs"/>
          <w:rtl/>
        </w:rPr>
        <w:t>ז</w:t>
      </w:r>
      <w:r w:rsidRPr="00050B3A">
        <w:rPr>
          <w:rFonts w:cs="David"/>
          <w:rtl/>
        </w:rPr>
        <w:t>-1957.</w:t>
      </w:r>
    </w:p>
    <w:p w14:paraId="442CF4C5" w14:textId="77777777" w:rsidR="00A602C4" w:rsidRPr="00050B3A" w:rsidRDefault="00A602C4" w:rsidP="00FB5A9C">
      <w:pPr>
        <w:tabs>
          <w:tab w:val="left" w:pos="8103"/>
        </w:tabs>
        <w:spacing w:after="0" w:line="360" w:lineRule="auto"/>
        <w:ind w:left="720" w:right="1440"/>
        <w:jc w:val="both"/>
        <w:rPr>
          <w:rFonts w:cs="David"/>
          <w:rtl/>
        </w:rPr>
      </w:pPr>
    </w:p>
    <w:p w14:paraId="0BB6FCAA" w14:textId="77777777" w:rsidR="00A602C4" w:rsidRPr="00050B3A" w:rsidRDefault="00A602C4" w:rsidP="00291727">
      <w:pPr>
        <w:numPr>
          <w:ilvl w:val="0"/>
          <w:numId w:val="10"/>
        </w:numPr>
        <w:tabs>
          <w:tab w:val="clear" w:pos="1440"/>
          <w:tab w:val="num" w:pos="746"/>
          <w:tab w:val="left" w:pos="8103"/>
        </w:tabs>
        <w:spacing w:after="0" w:line="360" w:lineRule="auto"/>
        <w:ind w:left="746" w:right="0" w:hanging="720"/>
        <w:jc w:val="both"/>
        <w:rPr>
          <w:rFonts w:cs="David"/>
          <w:rtl/>
        </w:rPr>
      </w:pPr>
      <w:r w:rsidRPr="00050B3A">
        <w:rPr>
          <w:rFonts w:cs="David" w:hint="cs"/>
          <w:rtl/>
        </w:rPr>
        <w:t>ידוע</w:t>
      </w:r>
      <w:r w:rsidRPr="00050B3A">
        <w:rPr>
          <w:rFonts w:cs="David"/>
          <w:rtl/>
        </w:rPr>
        <w:t xml:space="preserve"> </w:t>
      </w:r>
      <w:r w:rsidRPr="00050B3A">
        <w:rPr>
          <w:rFonts w:cs="David" w:hint="cs"/>
          <w:rtl/>
        </w:rPr>
        <w:t>לי</w:t>
      </w:r>
      <w:r w:rsidRPr="00050B3A">
        <w:rPr>
          <w:rFonts w:cs="David"/>
          <w:rtl/>
        </w:rPr>
        <w:t xml:space="preserve"> </w:t>
      </w:r>
      <w:r w:rsidRPr="00050B3A">
        <w:rPr>
          <w:rFonts w:cs="David" w:hint="cs"/>
          <w:rtl/>
        </w:rPr>
        <w:t>כי</w:t>
      </w:r>
      <w:r w:rsidRPr="00050B3A">
        <w:rPr>
          <w:rFonts w:cs="David"/>
          <w:rtl/>
        </w:rPr>
        <w:t xml:space="preserve"> </w:t>
      </w:r>
      <w:r w:rsidRPr="00050B3A">
        <w:rPr>
          <w:rFonts w:cs="David" w:hint="cs"/>
          <w:rtl/>
        </w:rPr>
        <w:t>המזמין</w:t>
      </w:r>
      <w:r w:rsidRPr="00050B3A">
        <w:rPr>
          <w:rFonts w:cs="David"/>
          <w:rtl/>
        </w:rPr>
        <w:t xml:space="preserve"> </w:t>
      </w:r>
      <w:r w:rsidRPr="00050B3A">
        <w:rPr>
          <w:rFonts w:cs="David" w:hint="cs"/>
          <w:rtl/>
        </w:rPr>
        <w:t>יהיה</w:t>
      </w:r>
      <w:r w:rsidRPr="00050B3A">
        <w:rPr>
          <w:rFonts w:cs="David"/>
          <w:rtl/>
        </w:rPr>
        <w:t xml:space="preserve"> </w:t>
      </w:r>
      <w:r w:rsidRPr="00050B3A">
        <w:rPr>
          <w:rFonts w:cs="David" w:hint="cs"/>
          <w:rtl/>
        </w:rPr>
        <w:t>רשאי</w:t>
      </w:r>
      <w:r w:rsidRPr="00050B3A">
        <w:rPr>
          <w:rFonts w:cs="David"/>
          <w:rtl/>
        </w:rPr>
        <w:t xml:space="preserve"> </w:t>
      </w:r>
      <w:r w:rsidRPr="00050B3A">
        <w:rPr>
          <w:rFonts w:cs="David" w:hint="cs"/>
          <w:rtl/>
        </w:rPr>
        <w:t>בכל</w:t>
      </w:r>
      <w:r w:rsidRPr="00050B3A">
        <w:rPr>
          <w:rFonts w:cs="David"/>
          <w:rtl/>
        </w:rPr>
        <w:t xml:space="preserve"> </w:t>
      </w:r>
      <w:r w:rsidRPr="00050B3A">
        <w:rPr>
          <w:rFonts w:cs="David" w:hint="cs"/>
          <w:rtl/>
        </w:rPr>
        <w:t>עת</w:t>
      </w:r>
      <w:r w:rsidRPr="00050B3A">
        <w:rPr>
          <w:rFonts w:cs="David"/>
          <w:rtl/>
        </w:rPr>
        <w:t xml:space="preserve"> </w:t>
      </w:r>
      <w:r w:rsidRPr="00050B3A">
        <w:rPr>
          <w:rFonts w:cs="David" w:hint="cs"/>
          <w:rtl/>
        </w:rPr>
        <w:t>לקבל</w:t>
      </w:r>
      <w:r w:rsidRPr="00050B3A">
        <w:rPr>
          <w:rFonts w:cs="David"/>
          <w:rtl/>
        </w:rPr>
        <w:t xml:space="preserve"> </w:t>
      </w:r>
      <w:r w:rsidRPr="00050B3A">
        <w:rPr>
          <w:rFonts w:cs="David" w:hint="cs"/>
          <w:rtl/>
        </w:rPr>
        <w:t>תלושי</w:t>
      </w:r>
      <w:r w:rsidRPr="00050B3A">
        <w:rPr>
          <w:rFonts w:cs="David"/>
          <w:rtl/>
        </w:rPr>
        <w:t xml:space="preserve"> </w:t>
      </w:r>
      <w:r w:rsidRPr="00050B3A">
        <w:rPr>
          <w:rFonts w:cs="David" w:hint="cs"/>
          <w:rtl/>
        </w:rPr>
        <w:t>שכר</w:t>
      </w:r>
      <w:r w:rsidRPr="00050B3A">
        <w:rPr>
          <w:rFonts w:cs="David"/>
          <w:rtl/>
        </w:rPr>
        <w:t xml:space="preserve"> </w:t>
      </w:r>
      <w:r w:rsidRPr="00050B3A">
        <w:rPr>
          <w:rFonts w:cs="David" w:hint="cs"/>
          <w:rtl/>
        </w:rPr>
        <w:t>ופרטים</w:t>
      </w:r>
      <w:r w:rsidRPr="00050B3A">
        <w:rPr>
          <w:rFonts w:cs="David"/>
          <w:rtl/>
        </w:rPr>
        <w:t xml:space="preserve"> </w:t>
      </w:r>
      <w:r w:rsidRPr="00050B3A">
        <w:rPr>
          <w:rFonts w:cs="David" w:hint="cs"/>
          <w:rtl/>
        </w:rPr>
        <w:t>אחרים</w:t>
      </w:r>
      <w:r w:rsidRPr="00050B3A">
        <w:rPr>
          <w:rFonts w:cs="David"/>
          <w:rtl/>
        </w:rPr>
        <w:t xml:space="preserve"> </w:t>
      </w:r>
      <w:r w:rsidRPr="00050B3A">
        <w:rPr>
          <w:rFonts w:cs="David" w:hint="cs"/>
          <w:rtl/>
        </w:rPr>
        <w:t>בדבר</w:t>
      </w:r>
      <w:r w:rsidRPr="00050B3A">
        <w:rPr>
          <w:rFonts w:cs="David"/>
          <w:rtl/>
        </w:rPr>
        <w:t xml:space="preserve"> </w:t>
      </w:r>
      <w:r w:rsidRPr="00050B3A">
        <w:rPr>
          <w:rFonts w:cs="David" w:hint="cs"/>
          <w:rtl/>
        </w:rPr>
        <w:t>תנאי</w:t>
      </w:r>
      <w:r w:rsidRPr="00050B3A">
        <w:rPr>
          <w:rFonts w:cs="David"/>
          <w:rtl/>
        </w:rPr>
        <w:t xml:space="preserve"> </w:t>
      </w:r>
      <w:r w:rsidRPr="00050B3A">
        <w:rPr>
          <w:rFonts w:cs="David" w:hint="cs"/>
          <w:rtl/>
        </w:rPr>
        <w:t>העבודה</w:t>
      </w:r>
      <w:r w:rsidRPr="00050B3A">
        <w:rPr>
          <w:rFonts w:cs="David"/>
          <w:rtl/>
        </w:rPr>
        <w:t xml:space="preserve"> </w:t>
      </w:r>
      <w:r w:rsidRPr="00050B3A">
        <w:rPr>
          <w:rFonts w:cs="David" w:hint="cs"/>
          <w:rtl/>
        </w:rPr>
        <w:t>בהם</w:t>
      </w:r>
      <w:r w:rsidRPr="00050B3A">
        <w:rPr>
          <w:rFonts w:cs="David"/>
          <w:rtl/>
        </w:rPr>
        <w:t xml:space="preserve"> </w:t>
      </w:r>
      <w:r w:rsidRPr="00050B3A">
        <w:rPr>
          <w:rFonts w:cs="David" w:hint="cs"/>
          <w:rtl/>
        </w:rPr>
        <w:t>מועסקים</w:t>
      </w:r>
      <w:r w:rsidRPr="00050B3A">
        <w:rPr>
          <w:rFonts w:cs="David"/>
          <w:rtl/>
        </w:rPr>
        <w:t xml:space="preserve"> </w:t>
      </w:r>
      <w:r w:rsidRPr="00050B3A">
        <w:rPr>
          <w:rFonts w:cs="David" w:hint="cs"/>
          <w:rtl/>
        </w:rPr>
        <w:t>עובדי</w:t>
      </w:r>
      <w:r w:rsidRPr="00050B3A">
        <w:rPr>
          <w:rFonts w:cs="David"/>
          <w:rtl/>
        </w:rPr>
        <w:t xml:space="preserve"> </w:t>
      </w:r>
      <w:r w:rsidRPr="00050B3A">
        <w:rPr>
          <w:rFonts w:cs="David" w:hint="cs"/>
          <w:rtl/>
        </w:rPr>
        <w:t>המציע</w:t>
      </w:r>
      <w:r w:rsidRPr="00050B3A">
        <w:rPr>
          <w:rFonts w:cs="David"/>
          <w:rtl/>
        </w:rPr>
        <w:t xml:space="preserve">, </w:t>
      </w:r>
      <w:r w:rsidRPr="00050B3A">
        <w:rPr>
          <w:rFonts w:cs="David" w:hint="cs"/>
          <w:rtl/>
        </w:rPr>
        <w:t>וזאת</w:t>
      </w:r>
      <w:r w:rsidRPr="00050B3A">
        <w:rPr>
          <w:rFonts w:cs="David"/>
          <w:rtl/>
        </w:rPr>
        <w:t xml:space="preserve"> </w:t>
      </w:r>
      <w:r w:rsidRPr="00050B3A">
        <w:rPr>
          <w:rFonts w:cs="David" w:hint="cs"/>
          <w:rtl/>
        </w:rPr>
        <w:t>כדי</w:t>
      </w:r>
      <w:r w:rsidRPr="00050B3A">
        <w:rPr>
          <w:rFonts w:cs="David"/>
          <w:rtl/>
        </w:rPr>
        <w:t xml:space="preserve"> </w:t>
      </w:r>
      <w:r w:rsidRPr="00050B3A">
        <w:rPr>
          <w:rFonts w:cs="David" w:hint="cs"/>
          <w:rtl/>
        </w:rPr>
        <w:t>לוודא</w:t>
      </w:r>
      <w:r w:rsidRPr="00050B3A">
        <w:rPr>
          <w:rFonts w:cs="David"/>
          <w:rtl/>
        </w:rPr>
        <w:t xml:space="preserve"> </w:t>
      </w:r>
      <w:r w:rsidRPr="00050B3A">
        <w:rPr>
          <w:rFonts w:cs="David" w:hint="cs"/>
          <w:rtl/>
        </w:rPr>
        <w:t>את</w:t>
      </w:r>
      <w:r w:rsidRPr="00050B3A">
        <w:rPr>
          <w:rFonts w:cs="David"/>
          <w:rtl/>
        </w:rPr>
        <w:t xml:space="preserve"> </w:t>
      </w:r>
      <w:r w:rsidRPr="00050B3A">
        <w:rPr>
          <w:rFonts w:cs="David" w:hint="cs"/>
          <w:rtl/>
        </w:rPr>
        <w:t>ביצוע</w:t>
      </w:r>
      <w:r w:rsidRPr="00050B3A">
        <w:rPr>
          <w:rFonts w:cs="David"/>
          <w:rtl/>
        </w:rPr>
        <w:t xml:space="preserve"> </w:t>
      </w:r>
      <w:r w:rsidRPr="00050B3A">
        <w:rPr>
          <w:rFonts w:cs="David" w:hint="cs"/>
          <w:rtl/>
        </w:rPr>
        <w:t>הנ</w:t>
      </w:r>
      <w:r w:rsidRPr="00050B3A">
        <w:rPr>
          <w:rFonts w:cs="David"/>
          <w:rtl/>
        </w:rPr>
        <w:t>"</w:t>
      </w:r>
      <w:r w:rsidRPr="00050B3A">
        <w:rPr>
          <w:rFonts w:cs="David" w:hint="cs"/>
          <w:rtl/>
        </w:rPr>
        <w:t>ל</w:t>
      </w:r>
      <w:r w:rsidRPr="00050B3A">
        <w:rPr>
          <w:rFonts w:cs="David"/>
          <w:rtl/>
        </w:rPr>
        <w:t>.</w:t>
      </w:r>
    </w:p>
    <w:p w14:paraId="0607CA19" w14:textId="77777777" w:rsidR="00A602C4" w:rsidRPr="00050B3A" w:rsidRDefault="00A602C4" w:rsidP="00291727">
      <w:pPr>
        <w:numPr>
          <w:ilvl w:val="0"/>
          <w:numId w:val="10"/>
        </w:numPr>
        <w:tabs>
          <w:tab w:val="clear" w:pos="1440"/>
          <w:tab w:val="num" w:pos="746"/>
          <w:tab w:val="left" w:pos="8103"/>
        </w:tabs>
        <w:spacing w:after="0" w:line="360" w:lineRule="auto"/>
        <w:ind w:left="746" w:right="0" w:hanging="720"/>
        <w:jc w:val="both"/>
        <w:rPr>
          <w:rFonts w:cs="David"/>
        </w:rPr>
      </w:pPr>
      <w:r w:rsidRPr="00050B3A">
        <w:rPr>
          <w:rFonts w:cs="David" w:hint="cs"/>
          <w:rtl/>
        </w:rPr>
        <w:t>ברור</w:t>
      </w:r>
      <w:r w:rsidRPr="00050B3A">
        <w:rPr>
          <w:rFonts w:cs="David"/>
          <w:rtl/>
        </w:rPr>
        <w:t xml:space="preserve"> </w:t>
      </w:r>
      <w:r w:rsidRPr="00050B3A">
        <w:rPr>
          <w:rFonts w:cs="David" w:hint="cs"/>
          <w:rtl/>
        </w:rPr>
        <w:t>לי</w:t>
      </w:r>
      <w:r w:rsidRPr="00050B3A">
        <w:rPr>
          <w:rFonts w:cs="David"/>
          <w:rtl/>
        </w:rPr>
        <w:t xml:space="preserve"> </w:t>
      </w:r>
      <w:r w:rsidRPr="00050B3A">
        <w:rPr>
          <w:rFonts w:cs="David" w:hint="cs"/>
          <w:rtl/>
        </w:rPr>
        <w:t>כי</w:t>
      </w:r>
      <w:r w:rsidRPr="00050B3A">
        <w:rPr>
          <w:rFonts w:cs="David"/>
          <w:rtl/>
        </w:rPr>
        <w:t xml:space="preserve"> </w:t>
      </w:r>
      <w:r w:rsidRPr="00050B3A">
        <w:rPr>
          <w:rFonts w:cs="David" w:hint="cs"/>
          <w:rtl/>
        </w:rPr>
        <w:t>כל</w:t>
      </w:r>
      <w:r w:rsidRPr="00050B3A">
        <w:rPr>
          <w:rFonts w:cs="David"/>
          <w:rtl/>
        </w:rPr>
        <w:t xml:space="preserve"> </w:t>
      </w:r>
      <w:r w:rsidRPr="00050B3A">
        <w:rPr>
          <w:rFonts w:cs="David" w:hint="cs"/>
          <w:rtl/>
        </w:rPr>
        <w:t>העובדים</w:t>
      </w:r>
      <w:r w:rsidRPr="00050B3A">
        <w:rPr>
          <w:rFonts w:cs="David"/>
          <w:rtl/>
        </w:rPr>
        <w:t xml:space="preserve"> </w:t>
      </w:r>
      <w:r w:rsidRPr="00050B3A">
        <w:rPr>
          <w:rFonts w:cs="David" w:hint="cs"/>
          <w:rtl/>
        </w:rPr>
        <w:t>שיועסקו</w:t>
      </w:r>
      <w:r w:rsidRPr="00050B3A">
        <w:rPr>
          <w:rFonts w:cs="David"/>
          <w:rtl/>
        </w:rPr>
        <w:t xml:space="preserve"> </w:t>
      </w:r>
      <w:r w:rsidRPr="00050B3A">
        <w:rPr>
          <w:rFonts w:cs="David" w:hint="cs"/>
          <w:rtl/>
        </w:rPr>
        <w:t>על</w:t>
      </w:r>
      <w:r w:rsidRPr="00050B3A">
        <w:rPr>
          <w:rFonts w:cs="David"/>
          <w:rtl/>
        </w:rPr>
        <w:t xml:space="preserve"> </w:t>
      </w:r>
      <w:r w:rsidRPr="00050B3A">
        <w:rPr>
          <w:rFonts w:cs="David" w:hint="cs"/>
          <w:rtl/>
        </w:rPr>
        <w:t>ידי</w:t>
      </w:r>
      <w:r w:rsidRPr="00050B3A">
        <w:rPr>
          <w:rFonts w:cs="David"/>
          <w:rtl/>
        </w:rPr>
        <w:t xml:space="preserve"> </w:t>
      </w:r>
      <w:r w:rsidRPr="00050B3A">
        <w:rPr>
          <w:rFonts w:cs="David" w:hint="cs"/>
          <w:rtl/>
        </w:rPr>
        <w:t>לצורכי</w:t>
      </w:r>
      <w:r w:rsidRPr="00050B3A">
        <w:rPr>
          <w:rFonts w:cs="David"/>
          <w:rtl/>
        </w:rPr>
        <w:t xml:space="preserve"> </w:t>
      </w:r>
      <w:r w:rsidRPr="00050B3A">
        <w:rPr>
          <w:rFonts w:cs="David" w:hint="cs"/>
          <w:rtl/>
        </w:rPr>
        <w:t>מכרז</w:t>
      </w:r>
      <w:r w:rsidRPr="00050B3A">
        <w:rPr>
          <w:rFonts w:cs="David"/>
          <w:rtl/>
        </w:rPr>
        <w:t xml:space="preserve"> </w:t>
      </w:r>
      <w:r w:rsidRPr="00050B3A">
        <w:rPr>
          <w:rFonts w:cs="David" w:hint="cs"/>
          <w:rtl/>
        </w:rPr>
        <w:t>זה</w:t>
      </w:r>
      <w:r w:rsidRPr="00050B3A">
        <w:rPr>
          <w:rFonts w:cs="David"/>
          <w:rtl/>
        </w:rPr>
        <w:t xml:space="preserve"> </w:t>
      </w:r>
      <w:r w:rsidRPr="00050B3A">
        <w:rPr>
          <w:rFonts w:cs="David" w:hint="cs"/>
          <w:rtl/>
        </w:rPr>
        <w:t>הינם</w:t>
      </w:r>
      <w:r w:rsidRPr="00050B3A">
        <w:rPr>
          <w:rFonts w:cs="David"/>
          <w:rtl/>
        </w:rPr>
        <w:t xml:space="preserve"> </w:t>
      </w:r>
      <w:r w:rsidRPr="00050B3A">
        <w:rPr>
          <w:rFonts w:cs="David" w:hint="cs"/>
          <w:rtl/>
        </w:rPr>
        <w:t>מועסקים</w:t>
      </w:r>
      <w:r w:rsidRPr="00050B3A">
        <w:rPr>
          <w:rFonts w:cs="David"/>
          <w:rtl/>
        </w:rPr>
        <w:t xml:space="preserve"> </w:t>
      </w:r>
      <w:r w:rsidRPr="00050B3A">
        <w:rPr>
          <w:rFonts w:cs="David" w:hint="cs"/>
          <w:rtl/>
        </w:rPr>
        <w:t>במסגרת</w:t>
      </w:r>
      <w:r w:rsidRPr="00050B3A">
        <w:rPr>
          <w:rFonts w:cs="David"/>
          <w:rtl/>
        </w:rPr>
        <w:t xml:space="preserve"> </w:t>
      </w:r>
      <w:r w:rsidRPr="00050B3A">
        <w:rPr>
          <w:rFonts w:cs="David" w:hint="cs"/>
          <w:rtl/>
        </w:rPr>
        <w:t>הארגונית</w:t>
      </w:r>
      <w:r w:rsidRPr="00050B3A">
        <w:rPr>
          <w:rFonts w:cs="David"/>
          <w:rtl/>
        </w:rPr>
        <w:t xml:space="preserve"> </w:t>
      </w:r>
      <w:r w:rsidRPr="00050B3A">
        <w:rPr>
          <w:rFonts w:cs="David" w:hint="cs"/>
          <w:rtl/>
        </w:rPr>
        <w:t>שלי</w:t>
      </w:r>
      <w:r w:rsidRPr="00050B3A">
        <w:rPr>
          <w:rFonts w:cs="David"/>
          <w:rtl/>
        </w:rPr>
        <w:t xml:space="preserve"> </w:t>
      </w:r>
      <w:r w:rsidRPr="00050B3A">
        <w:rPr>
          <w:rFonts w:cs="David" w:hint="cs"/>
          <w:rtl/>
        </w:rPr>
        <w:t>ושלא</w:t>
      </w:r>
      <w:r w:rsidRPr="00050B3A">
        <w:rPr>
          <w:rFonts w:cs="David"/>
          <w:rtl/>
        </w:rPr>
        <w:t xml:space="preserve"> </w:t>
      </w:r>
      <w:r w:rsidRPr="00050B3A">
        <w:rPr>
          <w:rFonts w:cs="David" w:hint="cs"/>
          <w:rtl/>
        </w:rPr>
        <w:t>יהיה</w:t>
      </w:r>
      <w:r w:rsidRPr="00050B3A">
        <w:rPr>
          <w:rFonts w:cs="David"/>
          <w:rtl/>
        </w:rPr>
        <w:t xml:space="preserve"> </w:t>
      </w:r>
      <w:r w:rsidRPr="00050B3A">
        <w:rPr>
          <w:rFonts w:cs="David" w:hint="cs"/>
          <w:rtl/>
        </w:rPr>
        <w:t>בינם</w:t>
      </w:r>
      <w:r w:rsidRPr="00050B3A">
        <w:rPr>
          <w:rFonts w:cs="David"/>
          <w:rtl/>
        </w:rPr>
        <w:t xml:space="preserve"> </w:t>
      </w:r>
      <w:r w:rsidRPr="00050B3A">
        <w:rPr>
          <w:rFonts w:cs="David" w:hint="cs"/>
          <w:rtl/>
        </w:rPr>
        <w:t>לבין</w:t>
      </w:r>
      <w:r w:rsidRPr="00050B3A">
        <w:rPr>
          <w:rFonts w:cs="David"/>
          <w:rtl/>
        </w:rPr>
        <w:t xml:space="preserve"> </w:t>
      </w:r>
      <w:r w:rsidRPr="00050B3A">
        <w:rPr>
          <w:rFonts w:cs="David" w:hint="cs"/>
          <w:rtl/>
        </w:rPr>
        <w:t>המזמין</w:t>
      </w:r>
      <w:r w:rsidRPr="00050B3A">
        <w:rPr>
          <w:rFonts w:cs="David"/>
          <w:rtl/>
        </w:rPr>
        <w:t xml:space="preserve"> </w:t>
      </w:r>
      <w:r w:rsidRPr="00050B3A">
        <w:rPr>
          <w:rFonts w:cs="David" w:hint="cs"/>
          <w:rtl/>
        </w:rPr>
        <w:t>כל</w:t>
      </w:r>
      <w:r w:rsidRPr="00050B3A">
        <w:rPr>
          <w:rFonts w:cs="David"/>
          <w:rtl/>
        </w:rPr>
        <w:t xml:space="preserve"> </w:t>
      </w:r>
      <w:r w:rsidRPr="00050B3A">
        <w:rPr>
          <w:rFonts w:cs="David" w:hint="cs"/>
          <w:rtl/>
        </w:rPr>
        <w:t>קשר</w:t>
      </w:r>
      <w:r w:rsidRPr="00050B3A">
        <w:rPr>
          <w:rFonts w:cs="David"/>
          <w:rtl/>
        </w:rPr>
        <w:t xml:space="preserve"> </w:t>
      </w:r>
      <w:r w:rsidRPr="00050B3A">
        <w:rPr>
          <w:rFonts w:cs="David" w:hint="cs"/>
          <w:rtl/>
        </w:rPr>
        <w:t>עובד</w:t>
      </w:r>
      <w:r w:rsidRPr="00050B3A">
        <w:rPr>
          <w:rFonts w:cs="David"/>
          <w:rtl/>
        </w:rPr>
        <w:t xml:space="preserve"> </w:t>
      </w:r>
      <w:r w:rsidRPr="00050B3A">
        <w:rPr>
          <w:rFonts w:cs="David" w:hint="cs"/>
          <w:rtl/>
        </w:rPr>
        <w:t>מעביד</w:t>
      </w:r>
      <w:r w:rsidRPr="00050B3A">
        <w:rPr>
          <w:rFonts w:cs="David"/>
          <w:rtl/>
        </w:rPr>
        <w:t xml:space="preserve">. </w:t>
      </w:r>
    </w:p>
    <w:p w14:paraId="73E0C75E" w14:textId="77777777" w:rsidR="00A602C4" w:rsidRPr="00050B3A" w:rsidRDefault="00A602C4" w:rsidP="00FB5A9C">
      <w:pPr>
        <w:spacing w:after="0" w:line="360" w:lineRule="auto"/>
        <w:ind w:left="41"/>
        <w:jc w:val="both"/>
        <w:rPr>
          <w:rFonts w:cs="David"/>
          <w:b/>
          <w:bCs/>
          <w:rtl/>
        </w:rPr>
      </w:pPr>
    </w:p>
    <w:p w14:paraId="114D5A63" w14:textId="77777777" w:rsidR="00A602C4" w:rsidRPr="00050B3A" w:rsidRDefault="00A602C4" w:rsidP="00FB5A9C">
      <w:pPr>
        <w:spacing w:after="0" w:line="360" w:lineRule="auto"/>
        <w:ind w:left="41"/>
        <w:jc w:val="both"/>
        <w:rPr>
          <w:rFonts w:cs="David"/>
          <w:b/>
          <w:bCs/>
          <w:rtl/>
        </w:rPr>
      </w:pPr>
    </w:p>
    <w:p w14:paraId="5F91378B" w14:textId="77777777" w:rsidR="00A602C4" w:rsidRPr="00050B3A" w:rsidRDefault="00A602C4" w:rsidP="00FB5A9C">
      <w:pPr>
        <w:spacing w:after="0" w:line="360" w:lineRule="auto"/>
        <w:ind w:left="41"/>
        <w:jc w:val="both"/>
        <w:rPr>
          <w:rFonts w:cs="David"/>
          <w:b/>
          <w:bCs/>
          <w:rtl/>
        </w:rPr>
      </w:pPr>
    </w:p>
    <w:p w14:paraId="610CB672" w14:textId="77777777" w:rsidR="00A602C4" w:rsidRPr="00050B3A" w:rsidRDefault="00A602C4" w:rsidP="00FB5A9C">
      <w:pPr>
        <w:spacing w:after="0" w:line="360" w:lineRule="auto"/>
        <w:jc w:val="both"/>
        <w:rPr>
          <w:rFonts w:ascii="Arial" w:hAnsi="Arial" w:cs="David"/>
          <w:rtl/>
        </w:rPr>
      </w:pPr>
      <w:r w:rsidRPr="00050B3A">
        <w:rPr>
          <w:rFonts w:ascii="Arial" w:hAnsi="Arial" w:cs="David"/>
          <w:rtl/>
        </w:rPr>
        <w:t xml:space="preserve">זה שמי, להלן חתימתי ותוכן תצהירי דלעיל אמת. </w:t>
      </w:r>
    </w:p>
    <w:p w14:paraId="3FC02348" w14:textId="77777777" w:rsidR="00A602C4" w:rsidRPr="00050B3A" w:rsidRDefault="00A602C4" w:rsidP="00FB5A9C">
      <w:pPr>
        <w:spacing w:after="0" w:line="360" w:lineRule="auto"/>
        <w:jc w:val="both"/>
        <w:rPr>
          <w:rFonts w:ascii="Arial" w:hAnsi="Arial" w:cs="David"/>
          <w:rtl/>
        </w:rPr>
      </w:pPr>
    </w:p>
    <w:p w14:paraId="49166243" w14:textId="77777777" w:rsidR="00A602C4" w:rsidRPr="00050B3A" w:rsidRDefault="00A602C4" w:rsidP="00FB5A9C">
      <w:pPr>
        <w:spacing w:after="0" w:line="360" w:lineRule="auto"/>
        <w:rPr>
          <w:rFonts w:ascii="Arial" w:hAnsi="Arial" w:cs="David"/>
          <w:rtl/>
        </w:rPr>
      </w:pPr>
      <w:r w:rsidRPr="00050B3A">
        <w:rPr>
          <w:rFonts w:ascii="Arial" w:hAnsi="Arial" w:cs="David"/>
          <w:rtl/>
        </w:rPr>
        <w:t>____________________</w:t>
      </w:r>
      <w:r w:rsidRPr="00050B3A">
        <w:rPr>
          <w:rFonts w:ascii="Arial" w:hAnsi="Arial" w:cs="David"/>
          <w:rtl/>
        </w:rPr>
        <w:tab/>
        <w:t xml:space="preserve">      ____________________</w:t>
      </w:r>
      <w:r w:rsidRPr="00050B3A">
        <w:rPr>
          <w:rFonts w:ascii="Arial" w:hAnsi="Arial" w:cs="David"/>
          <w:rtl/>
        </w:rPr>
        <w:tab/>
        <w:t xml:space="preserve">        _________________</w:t>
      </w:r>
    </w:p>
    <w:p w14:paraId="7AC48DC3" w14:textId="77777777" w:rsidR="00A602C4" w:rsidRPr="00050B3A" w:rsidRDefault="00A602C4" w:rsidP="00FB5A9C">
      <w:pPr>
        <w:spacing w:after="0" w:line="360" w:lineRule="auto"/>
        <w:ind w:firstLine="720"/>
        <w:rPr>
          <w:rFonts w:ascii="Arial" w:hAnsi="Arial" w:cs="David"/>
          <w:rtl/>
        </w:rPr>
      </w:pPr>
      <w:r w:rsidRPr="00050B3A">
        <w:rPr>
          <w:rFonts w:ascii="Arial" w:hAnsi="Arial" w:cs="David"/>
          <w:rtl/>
        </w:rPr>
        <w:t xml:space="preserve">    תאריך</w:t>
      </w:r>
      <w:r w:rsidRPr="00050B3A">
        <w:rPr>
          <w:rFonts w:ascii="Arial" w:hAnsi="Arial" w:cs="David"/>
          <w:rtl/>
        </w:rPr>
        <w:tab/>
      </w:r>
      <w:r w:rsidRPr="00050B3A">
        <w:rPr>
          <w:rFonts w:ascii="Arial" w:hAnsi="Arial" w:cs="David"/>
          <w:rtl/>
        </w:rPr>
        <w:tab/>
      </w:r>
      <w:r w:rsidRPr="00050B3A">
        <w:rPr>
          <w:rFonts w:ascii="Arial" w:hAnsi="Arial" w:cs="David" w:hint="cs"/>
          <w:rtl/>
        </w:rPr>
        <w:t xml:space="preserve">     </w:t>
      </w:r>
      <w:r w:rsidRPr="00050B3A">
        <w:rPr>
          <w:rFonts w:ascii="Arial" w:hAnsi="Arial" w:cs="David"/>
          <w:rtl/>
        </w:rPr>
        <w:t xml:space="preserve">  </w:t>
      </w:r>
      <w:r w:rsidRPr="00050B3A">
        <w:rPr>
          <w:rFonts w:ascii="Arial" w:hAnsi="Arial" w:cs="David"/>
          <w:rtl/>
        </w:rPr>
        <w:tab/>
      </w:r>
      <w:r w:rsidRPr="00050B3A">
        <w:rPr>
          <w:rFonts w:ascii="Arial" w:hAnsi="Arial" w:cs="David"/>
          <w:rtl/>
        </w:rPr>
        <w:tab/>
      </w:r>
      <w:r w:rsidRPr="00050B3A">
        <w:rPr>
          <w:rFonts w:ascii="Arial" w:hAnsi="Arial" w:cs="David" w:hint="cs"/>
          <w:rtl/>
        </w:rPr>
        <w:t>שם</w:t>
      </w:r>
      <w:r w:rsidRPr="00050B3A">
        <w:rPr>
          <w:rFonts w:ascii="Arial" w:hAnsi="Arial" w:cs="David" w:hint="cs"/>
          <w:rtl/>
        </w:rPr>
        <w:tab/>
      </w:r>
      <w:r w:rsidRPr="00050B3A">
        <w:rPr>
          <w:rFonts w:ascii="Arial" w:hAnsi="Arial" w:cs="David"/>
          <w:rtl/>
        </w:rPr>
        <w:t xml:space="preserve">                         חתימה וחותמת</w:t>
      </w:r>
    </w:p>
    <w:p w14:paraId="617F617B" w14:textId="77777777" w:rsidR="00A602C4" w:rsidRPr="00050B3A" w:rsidRDefault="00A602C4" w:rsidP="00FB5A9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hAnsi="Arial" w:cs="David"/>
          <w:b/>
          <w:bCs/>
          <w:u w:val="single"/>
          <w:rtl/>
        </w:rPr>
      </w:pPr>
    </w:p>
    <w:p w14:paraId="6ECB9E65" w14:textId="77777777" w:rsidR="00A602C4" w:rsidRPr="00050B3A" w:rsidRDefault="00A602C4" w:rsidP="00FB5A9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hAnsi="Arial" w:cs="David"/>
          <w:b/>
          <w:bCs/>
          <w:u w:val="single"/>
          <w:rtl/>
        </w:rPr>
      </w:pPr>
    </w:p>
    <w:p w14:paraId="14888C6B" w14:textId="77777777" w:rsidR="00A602C4" w:rsidRPr="00050B3A" w:rsidRDefault="00A602C4" w:rsidP="00FB5A9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hAnsi="Arial" w:cs="David"/>
          <w:u w:val="single"/>
          <w:rtl/>
        </w:rPr>
      </w:pPr>
      <w:r w:rsidRPr="00050B3A">
        <w:rPr>
          <w:rFonts w:ascii="Arial" w:hAnsi="Arial" w:cs="David"/>
          <w:u w:val="single"/>
          <w:rtl/>
        </w:rPr>
        <w:t>אישור עורך הדין</w:t>
      </w:r>
    </w:p>
    <w:p w14:paraId="557FA4EF" w14:textId="77777777" w:rsidR="00A602C4" w:rsidRPr="00050B3A" w:rsidRDefault="00A602C4" w:rsidP="00FB5A9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hAnsi="Arial" w:cs="David"/>
          <w:b/>
          <w:bCs/>
          <w:u w:val="single"/>
          <w:rtl/>
        </w:rPr>
      </w:pPr>
    </w:p>
    <w:p w14:paraId="1CE74A48" w14:textId="77777777" w:rsidR="00A602C4" w:rsidRPr="00050B3A" w:rsidRDefault="00A602C4" w:rsidP="00FB5A9C">
      <w:pPr>
        <w:spacing w:after="0" w:line="360" w:lineRule="auto"/>
        <w:jc w:val="both"/>
        <w:rPr>
          <w:rFonts w:ascii="Arial" w:hAnsi="Arial" w:cs="David"/>
          <w:rtl/>
        </w:rPr>
      </w:pPr>
      <w:r w:rsidRPr="00050B3A">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195D62" w14:textId="77777777" w:rsidR="00A602C4" w:rsidRPr="00050B3A" w:rsidRDefault="00A602C4" w:rsidP="00FB5A9C">
      <w:pPr>
        <w:spacing w:after="0" w:line="360" w:lineRule="auto"/>
        <w:jc w:val="both"/>
        <w:rPr>
          <w:rFonts w:ascii="Arial" w:hAnsi="Arial" w:cs="David"/>
          <w:rtl/>
        </w:rPr>
      </w:pPr>
    </w:p>
    <w:p w14:paraId="18205F68" w14:textId="77777777" w:rsidR="00A602C4" w:rsidRPr="00050B3A" w:rsidRDefault="00A602C4" w:rsidP="00FB5A9C">
      <w:pPr>
        <w:spacing w:after="0" w:line="360" w:lineRule="auto"/>
        <w:rPr>
          <w:rFonts w:ascii="Arial" w:hAnsi="Arial" w:cs="David"/>
          <w:rtl/>
        </w:rPr>
      </w:pPr>
      <w:r w:rsidRPr="00050B3A">
        <w:rPr>
          <w:rFonts w:ascii="Arial" w:hAnsi="Arial" w:cs="David"/>
          <w:rtl/>
        </w:rPr>
        <w:t>_________________</w:t>
      </w:r>
      <w:r w:rsidRPr="00050B3A">
        <w:rPr>
          <w:rFonts w:ascii="Arial" w:hAnsi="Arial" w:cs="David"/>
          <w:rtl/>
        </w:rPr>
        <w:tab/>
        <w:t xml:space="preserve">          ___________________</w:t>
      </w:r>
      <w:r w:rsidRPr="00050B3A">
        <w:rPr>
          <w:rFonts w:ascii="Arial" w:hAnsi="Arial" w:cs="David"/>
          <w:rtl/>
        </w:rPr>
        <w:tab/>
        <w:t xml:space="preserve">              ___________________</w:t>
      </w:r>
    </w:p>
    <w:p w14:paraId="2CF8D45A" w14:textId="77777777" w:rsidR="00A602C4" w:rsidRPr="00050B3A" w:rsidRDefault="00A602C4" w:rsidP="00FB5A9C">
      <w:pPr>
        <w:spacing w:after="0" w:line="360" w:lineRule="auto"/>
        <w:rPr>
          <w:rFonts w:ascii="Arial" w:hAnsi="Arial" w:cs="David"/>
          <w:rtl/>
        </w:rPr>
      </w:pPr>
      <w:r w:rsidRPr="00050B3A">
        <w:rPr>
          <w:rFonts w:ascii="Arial" w:hAnsi="Arial" w:cs="David"/>
          <w:rtl/>
        </w:rPr>
        <w:t xml:space="preserve">            תאריך</w:t>
      </w:r>
      <w:r w:rsidRPr="00050B3A">
        <w:rPr>
          <w:rFonts w:ascii="Arial" w:hAnsi="Arial" w:cs="David"/>
          <w:rtl/>
        </w:rPr>
        <w:tab/>
        <w:t xml:space="preserve">                        מספר רישיון</w:t>
      </w:r>
      <w:r w:rsidRPr="00050B3A">
        <w:rPr>
          <w:rFonts w:ascii="Arial" w:hAnsi="Arial" w:cs="David"/>
          <w:rtl/>
        </w:rPr>
        <w:tab/>
      </w:r>
      <w:r w:rsidRPr="00050B3A">
        <w:rPr>
          <w:rFonts w:ascii="Arial" w:hAnsi="Arial" w:cs="David"/>
          <w:rtl/>
        </w:rPr>
        <w:tab/>
        <w:t xml:space="preserve">                              חתימה וחותמת</w:t>
      </w:r>
    </w:p>
    <w:p w14:paraId="60F743AE" w14:textId="77777777" w:rsidR="00F11591" w:rsidRPr="00050B3A" w:rsidRDefault="00F11591" w:rsidP="00FB5A9C">
      <w:pPr>
        <w:spacing w:after="0" w:line="360" w:lineRule="auto"/>
        <w:jc w:val="center"/>
        <w:rPr>
          <w:rFonts w:ascii="Arial" w:hAnsi="Arial" w:cs="David"/>
          <w:b/>
          <w:bCs/>
          <w:sz w:val="40"/>
          <w:szCs w:val="40"/>
          <w:rtl/>
        </w:rPr>
      </w:pPr>
    </w:p>
    <w:p w14:paraId="37C559F6" w14:textId="77777777" w:rsidR="003E759B" w:rsidRDefault="003E759B">
      <w:pPr>
        <w:bidi w:val="0"/>
        <w:spacing w:after="0" w:line="240" w:lineRule="auto"/>
        <w:rPr>
          <w:rFonts w:ascii="Times New Roman" w:hAnsi="Times New Roman" w:cs="David"/>
          <w:rtl/>
          <w:lang w:eastAsia="he-IL"/>
        </w:rPr>
      </w:pPr>
      <w:r>
        <w:rPr>
          <w:rFonts w:ascii="Times New Roman" w:hAnsi="Times New Roman" w:cs="David"/>
          <w:rtl/>
          <w:lang w:eastAsia="he-IL"/>
        </w:rPr>
        <w:br w:type="page"/>
      </w:r>
    </w:p>
    <w:p w14:paraId="4282CD14" w14:textId="11602130" w:rsidR="003E759B" w:rsidRPr="003E759B" w:rsidRDefault="003E759B" w:rsidP="003E759B">
      <w:pPr>
        <w:spacing w:after="0" w:line="360" w:lineRule="auto"/>
        <w:jc w:val="center"/>
        <w:rPr>
          <w:rFonts w:ascii="Times New Roman" w:eastAsia="Times New Roman" w:hAnsi="Times New Roman" w:cs="David"/>
          <w:bCs/>
          <w:color w:val="000000" w:themeColor="text1"/>
          <w:sz w:val="24"/>
          <w:szCs w:val="24"/>
          <w:rtl/>
          <w:lang w:eastAsia="he-IL"/>
        </w:rPr>
      </w:pPr>
      <w:r w:rsidRPr="003E759B">
        <w:rPr>
          <w:rFonts w:cs="David" w:hint="cs"/>
          <w:bCs/>
          <w:i/>
          <w:sz w:val="36"/>
          <w:szCs w:val="36"/>
          <w:rtl/>
        </w:rPr>
        <w:lastRenderedPageBreak/>
        <w:t xml:space="preserve">נספח </w:t>
      </w:r>
      <w:r w:rsidRPr="003E759B">
        <w:rPr>
          <w:rFonts w:cs="David" w:hint="eastAsia"/>
          <w:bCs/>
          <w:i/>
          <w:sz w:val="36"/>
          <w:szCs w:val="36"/>
          <w:rtl/>
        </w:rPr>
        <w:t>ה</w:t>
      </w:r>
      <w:r w:rsidRPr="003E759B">
        <w:rPr>
          <w:rFonts w:cs="David"/>
          <w:bCs/>
          <w:i/>
          <w:sz w:val="36"/>
          <w:szCs w:val="36"/>
          <w:rtl/>
        </w:rPr>
        <w:t>'</w:t>
      </w:r>
      <w:r w:rsidRPr="003E759B">
        <w:rPr>
          <w:rFonts w:cs="David" w:hint="cs"/>
          <w:bCs/>
          <w:i/>
          <w:sz w:val="36"/>
          <w:szCs w:val="36"/>
          <w:rtl/>
        </w:rPr>
        <w:t xml:space="preserve">2 </w:t>
      </w:r>
      <w:r w:rsidRPr="003E759B">
        <w:rPr>
          <w:rFonts w:cs="David"/>
          <w:bCs/>
          <w:i/>
          <w:sz w:val="36"/>
          <w:szCs w:val="36"/>
          <w:rtl/>
        </w:rPr>
        <w:t>–</w:t>
      </w:r>
      <w:r w:rsidRPr="003E759B">
        <w:rPr>
          <w:rFonts w:cs="David" w:hint="cs"/>
          <w:bCs/>
          <w:i/>
          <w:sz w:val="36"/>
          <w:szCs w:val="36"/>
          <w:rtl/>
        </w:rPr>
        <w:t xml:space="preserve"> </w:t>
      </w:r>
      <w:bookmarkStart w:id="5" w:name="_Hlk527458142"/>
      <w:r w:rsidRPr="003E759B">
        <w:rPr>
          <w:rFonts w:ascii="Times New Roman" w:eastAsia="Times New Roman" w:hAnsi="Times New Roman" w:cs="David" w:hint="cs"/>
          <w:bCs/>
          <w:color w:val="000000" w:themeColor="text1"/>
          <w:sz w:val="24"/>
          <w:szCs w:val="24"/>
          <w:rtl/>
          <w:lang w:eastAsia="he-IL"/>
        </w:rPr>
        <w:t>התחייבות עבור מציע ישראלי בדבר עמידה בסעיף 9 לחוק שוויון זכויות לאנשים עם מוגבלות, התשנ"ח</w:t>
      </w:r>
      <w:r>
        <w:rPr>
          <w:rFonts w:ascii="Times New Roman" w:eastAsia="Times New Roman" w:hAnsi="Times New Roman" w:cs="David" w:hint="cs"/>
          <w:bCs/>
          <w:color w:val="000000" w:themeColor="text1"/>
          <w:sz w:val="24"/>
          <w:szCs w:val="24"/>
          <w:rtl/>
          <w:lang w:eastAsia="he-IL"/>
        </w:rPr>
        <w:t>-</w:t>
      </w:r>
      <w:r w:rsidRPr="003E759B">
        <w:rPr>
          <w:rFonts w:ascii="Times New Roman" w:eastAsia="Times New Roman" w:hAnsi="Times New Roman" w:cs="David" w:hint="cs"/>
          <w:bCs/>
          <w:color w:val="000000" w:themeColor="text1"/>
          <w:sz w:val="24"/>
          <w:szCs w:val="24"/>
          <w:rtl/>
          <w:lang w:eastAsia="he-IL"/>
        </w:rPr>
        <w:t>1998</w:t>
      </w:r>
      <w:bookmarkEnd w:id="5"/>
    </w:p>
    <w:p w14:paraId="17EE008F" w14:textId="77777777" w:rsidR="003E759B" w:rsidRDefault="003E759B" w:rsidP="003E759B">
      <w:pPr>
        <w:spacing w:after="0" w:line="360" w:lineRule="auto"/>
        <w:jc w:val="center"/>
        <w:rPr>
          <w:rFonts w:ascii="Times New Roman" w:hAnsi="Times New Roman" w:cs="David"/>
          <w:rtl/>
          <w:lang w:eastAsia="he-IL"/>
        </w:rPr>
      </w:pPr>
    </w:p>
    <w:p w14:paraId="7DCA58FC" w14:textId="2919168C" w:rsidR="003E759B" w:rsidRPr="001B77AE" w:rsidRDefault="003E759B" w:rsidP="003E759B">
      <w:pPr>
        <w:spacing w:after="0" w:line="360" w:lineRule="auto"/>
        <w:jc w:val="both"/>
        <w:rPr>
          <w:rFonts w:ascii="Times New Roman" w:hAnsi="Times New Roman" w:cs="David"/>
          <w:rtl/>
          <w:lang w:eastAsia="he-IL"/>
        </w:rPr>
      </w:pPr>
      <w:r w:rsidRPr="001B77AE">
        <w:rPr>
          <w:rFonts w:ascii="Times New Roman" w:hAnsi="Times New Roman" w:cs="David"/>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56C4C976" w14:textId="3D2527EE" w:rsidR="003E759B" w:rsidRPr="001B77AE" w:rsidRDefault="003E759B" w:rsidP="008730D3">
      <w:pPr>
        <w:spacing w:after="0" w:line="360" w:lineRule="auto"/>
        <w:jc w:val="both"/>
        <w:rPr>
          <w:rFonts w:ascii="Times New Roman" w:hAnsi="Times New Roman" w:cs="David"/>
          <w:rtl/>
          <w:lang w:eastAsia="he-IL"/>
        </w:rPr>
      </w:pPr>
      <w:r w:rsidRPr="001B77AE">
        <w:rPr>
          <w:rFonts w:ascii="Times New Roman" w:hAnsi="Times New Roman" w:cs="David"/>
          <w:rtl/>
          <w:lang w:eastAsia="he-IL"/>
        </w:rPr>
        <w:t>הנני נותן תצהיר זה בשם ___________________ שהוא המציע (להלן</w:t>
      </w:r>
      <w:r w:rsidRPr="001B77AE">
        <w:rPr>
          <w:rFonts w:ascii="Times New Roman" w:hAnsi="Times New Roman" w:cs="David" w:hint="cs"/>
          <w:rtl/>
          <w:lang w:eastAsia="he-IL"/>
        </w:rPr>
        <w:t>:</w:t>
      </w:r>
      <w:r w:rsidRPr="001B77AE">
        <w:rPr>
          <w:rFonts w:ascii="Times New Roman" w:hAnsi="Times New Roman" w:cs="David"/>
          <w:rtl/>
          <w:lang w:eastAsia="he-IL"/>
        </w:rPr>
        <w:t xml:space="preserve"> "המציע") המבקש להתקשר עם עורך </w:t>
      </w:r>
      <w:r w:rsidRPr="001B77AE">
        <w:rPr>
          <w:rFonts w:ascii="Times New Roman" w:hAnsi="Times New Roman" w:cs="David" w:hint="cs"/>
          <w:rtl/>
          <w:lang w:eastAsia="he-IL"/>
        </w:rPr>
        <w:t>התקשרות</w:t>
      </w:r>
      <w:r w:rsidRPr="001B77AE">
        <w:rPr>
          <w:rFonts w:ascii="Times New Roman" w:hAnsi="Times New Roman" w:cs="David"/>
          <w:rtl/>
          <w:lang w:eastAsia="he-IL"/>
        </w:rPr>
        <w:t xml:space="preserve"> מס</w:t>
      </w:r>
      <w:r w:rsidRPr="001B77AE">
        <w:rPr>
          <w:rFonts w:ascii="Times New Roman" w:hAnsi="Times New Roman" w:cs="David" w:hint="cs"/>
          <w:rtl/>
          <w:lang w:eastAsia="he-IL"/>
        </w:rPr>
        <w:t>פר</w:t>
      </w:r>
      <w:r w:rsidRPr="001B77AE">
        <w:rPr>
          <w:rFonts w:ascii="Times New Roman" w:hAnsi="Times New Roman" w:cs="David"/>
          <w:rtl/>
          <w:lang w:eastAsia="he-IL"/>
        </w:rPr>
        <w:t xml:space="preserve"> </w:t>
      </w:r>
      <w:r w:rsidR="008730D3">
        <w:rPr>
          <w:rFonts w:ascii="Times New Roman" w:hAnsi="Times New Roman" w:cs="David" w:hint="cs"/>
          <w:rtl/>
          <w:lang w:eastAsia="he-IL"/>
        </w:rPr>
        <w:t xml:space="preserve"> </w:t>
      </w:r>
      <w:r w:rsidR="008730D3">
        <w:rPr>
          <w:rFonts w:cs="David" w:hint="cs"/>
          <w:b/>
          <w:bCs/>
          <w:sz w:val="24"/>
          <w:szCs w:val="24"/>
          <w:u w:val="single"/>
          <w:rtl/>
        </w:rPr>
        <w:t>34/18</w:t>
      </w:r>
      <w:r w:rsidR="008730D3" w:rsidRPr="00F428AD">
        <w:rPr>
          <w:rFonts w:cs="David" w:hint="cs"/>
          <w:sz w:val="24"/>
          <w:szCs w:val="24"/>
          <w:rtl/>
        </w:rPr>
        <w:t xml:space="preserve"> </w:t>
      </w:r>
      <w:r>
        <w:rPr>
          <w:rFonts w:ascii="Times New Roman" w:hAnsi="Times New Roman" w:cs="David" w:hint="cs"/>
          <w:rtl/>
          <w:lang w:eastAsia="he-IL"/>
        </w:rPr>
        <w:t xml:space="preserve"> לתכנון כולל ופיקוח עליון על פרויקט מתחם חניה והסדרת כניסה למסוף אלנבי בגזרת 128 עבור </w:t>
      </w:r>
      <w:proofErr w:type="spellStart"/>
      <w:r>
        <w:rPr>
          <w:rFonts w:ascii="Times New Roman" w:hAnsi="Times New Roman" w:cs="David" w:hint="cs"/>
          <w:rtl/>
          <w:lang w:eastAsia="he-IL"/>
        </w:rPr>
        <w:t>המינהל</w:t>
      </w:r>
      <w:proofErr w:type="spellEnd"/>
      <w:r>
        <w:rPr>
          <w:rFonts w:ascii="Times New Roman" w:hAnsi="Times New Roman" w:cs="David" w:hint="cs"/>
          <w:rtl/>
          <w:lang w:eastAsia="he-IL"/>
        </w:rPr>
        <w:t xml:space="preserve"> האזרחי לאזור יהודה ושומרון.</w:t>
      </w:r>
      <w:r w:rsidRPr="001B77AE">
        <w:rPr>
          <w:rFonts w:ascii="Times New Roman" w:hAnsi="Times New Roman" w:cs="David"/>
          <w:rtl/>
          <w:lang w:eastAsia="he-IL"/>
        </w:rPr>
        <w:t xml:space="preserve"> אני מצהיר/ה כי הנני מוסמך/ת לתת תצהיר זה בשם המציע. </w:t>
      </w:r>
    </w:p>
    <w:p w14:paraId="56718EE7" w14:textId="77777777" w:rsidR="003E759B" w:rsidRPr="001B77AE" w:rsidRDefault="003E759B" w:rsidP="003E759B">
      <w:pPr>
        <w:spacing w:after="0" w:line="360" w:lineRule="auto"/>
        <w:jc w:val="both"/>
        <w:rPr>
          <w:rFonts w:ascii="Times New Roman" w:hAnsi="Times New Roman" w:cs="David"/>
          <w:rtl/>
          <w:lang w:eastAsia="he-IL"/>
        </w:rPr>
      </w:pPr>
      <w:r w:rsidRPr="001B77AE">
        <w:rPr>
          <w:rFonts w:ascii="Times New Roman" w:hAnsi="Times New Roman" w:cs="David"/>
          <w:rtl/>
          <w:lang w:eastAsia="he-IL"/>
        </w:rPr>
        <w:t xml:space="preserve"> (סמן </w:t>
      </w:r>
      <w:r w:rsidRPr="001B77AE">
        <w:rPr>
          <w:rFonts w:ascii="Times New Roman" w:hAnsi="Times New Roman" w:cs="David"/>
          <w:lang w:eastAsia="he-IL"/>
        </w:rPr>
        <w:t>X</w:t>
      </w:r>
      <w:r w:rsidRPr="001B77AE">
        <w:rPr>
          <w:rFonts w:ascii="Times New Roman" w:hAnsi="Times New Roman" w:cs="David"/>
          <w:rtl/>
          <w:lang w:eastAsia="he-IL"/>
        </w:rPr>
        <w:t xml:space="preserve"> במשבצת המתאימה)</w:t>
      </w:r>
      <w:r w:rsidRPr="001B77AE">
        <w:rPr>
          <w:rFonts w:ascii="Times New Roman" w:hAnsi="Times New Roman" w:cs="David" w:hint="cs"/>
          <w:rtl/>
          <w:lang w:eastAsia="he-IL"/>
        </w:rPr>
        <w:t>:</w:t>
      </w:r>
    </w:p>
    <w:p w14:paraId="5D84285B" w14:textId="77777777" w:rsidR="003E759B" w:rsidRPr="001B77AE" w:rsidRDefault="003E759B" w:rsidP="003E759B">
      <w:pPr>
        <w:numPr>
          <w:ilvl w:val="0"/>
          <w:numId w:val="9"/>
        </w:numPr>
        <w:tabs>
          <w:tab w:val="clear" w:pos="502"/>
          <w:tab w:val="num" w:pos="360"/>
        </w:tabs>
        <w:spacing w:after="0" w:line="360" w:lineRule="auto"/>
        <w:ind w:left="360" w:right="360"/>
        <w:jc w:val="both"/>
        <w:rPr>
          <w:rFonts w:ascii="Times New Roman" w:hAnsi="Times New Roman" w:cs="David"/>
          <w:lang w:eastAsia="he-IL"/>
        </w:rPr>
      </w:pPr>
      <w:r w:rsidRPr="001B77AE">
        <w:rPr>
          <w:rFonts w:ascii="Times New Roman" w:hAnsi="Times New Roman" w:cs="David" w:hint="cs"/>
          <w:rtl/>
          <w:lang w:eastAsia="he-IL"/>
        </w:rPr>
        <w:t>הוראות</w:t>
      </w:r>
      <w:r w:rsidRPr="001B77AE">
        <w:rPr>
          <w:rFonts w:ascii="Times New Roman" w:hAnsi="Times New Roman" w:cs="David"/>
          <w:rtl/>
          <w:lang w:eastAsia="he-IL"/>
        </w:rPr>
        <w:t xml:space="preserve"> </w:t>
      </w:r>
      <w:r w:rsidRPr="001B77AE">
        <w:rPr>
          <w:rFonts w:ascii="Times New Roman" w:hAnsi="Times New Roman" w:cs="David" w:hint="cs"/>
          <w:rtl/>
          <w:lang w:eastAsia="he-IL"/>
        </w:rPr>
        <w:t>סעיף</w:t>
      </w:r>
      <w:r w:rsidRPr="001B77AE">
        <w:rPr>
          <w:rFonts w:ascii="Times New Roman" w:hAnsi="Times New Roman" w:cs="David"/>
          <w:rtl/>
          <w:lang w:eastAsia="he-IL"/>
        </w:rPr>
        <w:t xml:space="preserve"> 9 </w:t>
      </w:r>
      <w:r w:rsidRPr="001B77AE">
        <w:rPr>
          <w:rFonts w:ascii="Times New Roman" w:hAnsi="Times New Roman" w:cs="David" w:hint="cs"/>
          <w:rtl/>
          <w:lang w:eastAsia="he-IL"/>
        </w:rPr>
        <w:t>לחוק</w:t>
      </w:r>
      <w:r w:rsidRPr="001B77AE">
        <w:rPr>
          <w:rFonts w:ascii="Times New Roman" w:hAnsi="Times New Roman" w:cs="David"/>
          <w:rtl/>
          <w:lang w:eastAsia="he-IL"/>
        </w:rPr>
        <w:t xml:space="preserve"> </w:t>
      </w:r>
      <w:r w:rsidRPr="001B77AE">
        <w:rPr>
          <w:rFonts w:ascii="Times New Roman" w:hAnsi="Times New Roman" w:cs="David" w:hint="cs"/>
          <w:rtl/>
          <w:lang w:eastAsia="he-IL"/>
        </w:rPr>
        <w:t>שוויון</w:t>
      </w:r>
      <w:r w:rsidRPr="001B77AE">
        <w:rPr>
          <w:rFonts w:ascii="Times New Roman" w:hAnsi="Times New Roman" w:cs="David"/>
          <w:rtl/>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8 לא</w:t>
      </w:r>
      <w:r w:rsidRPr="001B77AE">
        <w:rPr>
          <w:rFonts w:ascii="Times New Roman" w:hAnsi="Times New Roman" w:cs="David"/>
          <w:rtl/>
          <w:lang w:eastAsia="he-IL"/>
        </w:rPr>
        <w:t xml:space="preserve"> </w:t>
      </w:r>
      <w:r w:rsidRPr="001B77AE">
        <w:rPr>
          <w:rFonts w:ascii="Times New Roman" w:hAnsi="Times New Roman" w:cs="David" w:hint="cs"/>
          <w:rtl/>
          <w:lang w:eastAsia="he-IL"/>
        </w:rPr>
        <w:t>חלות</w:t>
      </w:r>
      <w:r w:rsidRPr="001B77AE">
        <w:rPr>
          <w:rFonts w:ascii="Times New Roman" w:hAnsi="Times New Roman" w:cs="David"/>
          <w:rtl/>
          <w:lang w:eastAsia="he-IL"/>
        </w:rPr>
        <w:t xml:space="preserve"> </w:t>
      </w:r>
      <w:r w:rsidRPr="001B77AE">
        <w:rPr>
          <w:rFonts w:ascii="Times New Roman" w:hAnsi="Times New Roman" w:cs="David" w:hint="cs"/>
          <w:rtl/>
          <w:lang w:eastAsia="he-IL"/>
        </w:rPr>
        <w:t>על המציע.</w:t>
      </w:r>
    </w:p>
    <w:p w14:paraId="320D0F3D" w14:textId="77777777" w:rsidR="003E759B" w:rsidRPr="001B77AE" w:rsidRDefault="003E759B" w:rsidP="003E759B">
      <w:pPr>
        <w:numPr>
          <w:ilvl w:val="0"/>
          <w:numId w:val="9"/>
        </w:numPr>
        <w:tabs>
          <w:tab w:val="clear" w:pos="502"/>
          <w:tab w:val="num" w:pos="360"/>
        </w:tabs>
        <w:spacing w:after="0" w:line="360" w:lineRule="auto"/>
        <w:ind w:left="0" w:right="360" w:firstLine="0"/>
        <w:jc w:val="both"/>
        <w:rPr>
          <w:rFonts w:ascii="Times New Roman" w:hAnsi="Times New Roman" w:cs="David"/>
          <w:lang w:eastAsia="he-IL"/>
        </w:rPr>
      </w:pPr>
      <w:r w:rsidRPr="001B77AE">
        <w:rPr>
          <w:rFonts w:ascii="Times New Roman" w:hAnsi="Times New Roman" w:cs="David" w:hint="cs"/>
          <w:rtl/>
          <w:lang w:eastAsia="he-IL"/>
        </w:rPr>
        <w:t>הוראות</w:t>
      </w:r>
      <w:r w:rsidRPr="001B77AE">
        <w:rPr>
          <w:rFonts w:ascii="Times New Roman" w:hAnsi="Times New Roman" w:cs="David"/>
          <w:rtl/>
          <w:lang w:eastAsia="he-IL"/>
        </w:rPr>
        <w:t xml:space="preserve"> </w:t>
      </w:r>
      <w:r w:rsidRPr="001B77AE">
        <w:rPr>
          <w:rFonts w:ascii="Times New Roman" w:hAnsi="Times New Roman" w:cs="David" w:hint="cs"/>
          <w:rtl/>
          <w:lang w:eastAsia="he-IL"/>
        </w:rPr>
        <w:t>סעיף</w:t>
      </w:r>
      <w:r w:rsidRPr="001B77AE">
        <w:rPr>
          <w:rFonts w:ascii="Times New Roman" w:hAnsi="Times New Roman" w:cs="David"/>
          <w:rtl/>
          <w:lang w:eastAsia="he-IL"/>
        </w:rPr>
        <w:t xml:space="preserve"> 9 </w:t>
      </w:r>
      <w:r w:rsidRPr="001B77AE">
        <w:rPr>
          <w:rFonts w:ascii="Times New Roman" w:hAnsi="Times New Roman" w:cs="David" w:hint="cs"/>
          <w:rtl/>
          <w:lang w:eastAsia="he-IL"/>
        </w:rPr>
        <w:t>לחוק</w:t>
      </w:r>
      <w:r w:rsidRPr="001B77AE">
        <w:rPr>
          <w:rFonts w:ascii="Times New Roman" w:hAnsi="Times New Roman" w:cs="David"/>
          <w:rtl/>
          <w:lang w:eastAsia="he-IL"/>
        </w:rPr>
        <w:t xml:space="preserve"> </w:t>
      </w:r>
      <w:r w:rsidRPr="001B77AE">
        <w:rPr>
          <w:rFonts w:ascii="Times New Roman" w:hAnsi="Times New Roman" w:cs="David" w:hint="cs"/>
          <w:rtl/>
          <w:lang w:eastAsia="he-IL"/>
        </w:rPr>
        <w:t>שוויון</w:t>
      </w:r>
      <w:r w:rsidRPr="001B77AE">
        <w:rPr>
          <w:rFonts w:ascii="Times New Roman" w:hAnsi="Times New Roman" w:cs="David"/>
          <w:rtl/>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 xml:space="preserve">8 חלות על המציע והוא מקיים  אותן.  </w:t>
      </w:r>
    </w:p>
    <w:p w14:paraId="3A0E6B61" w14:textId="77777777" w:rsidR="003E759B" w:rsidRPr="001B77AE" w:rsidRDefault="003E759B" w:rsidP="003E759B">
      <w:pPr>
        <w:spacing w:after="0" w:line="360" w:lineRule="auto"/>
        <w:jc w:val="both"/>
        <w:rPr>
          <w:rFonts w:ascii="Times New Roman" w:hAnsi="Times New Roman" w:cs="David"/>
          <w:rtl/>
          <w:lang w:eastAsia="he-IL"/>
        </w:rPr>
      </w:pPr>
      <w:r w:rsidRPr="001B77AE">
        <w:rPr>
          <w:rFonts w:ascii="Times New Roman" w:hAnsi="Times New Roman" w:cs="David" w:hint="cs"/>
          <w:rtl/>
          <w:lang w:eastAsia="he-IL"/>
        </w:rPr>
        <w:t>(במקרה שהוראות סעיף 9 לחוק</w:t>
      </w:r>
      <w:r w:rsidRPr="001B77AE">
        <w:rPr>
          <w:rFonts w:ascii="Times New Roman" w:hAnsi="Times New Roman" w:cs="David"/>
          <w:rtl/>
          <w:lang w:eastAsia="he-IL"/>
        </w:rPr>
        <w:t xml:space="preserve"> </w:t>
      </w:r>
      <w:r w:rsidRPr="001B77AE">
        <w:rPr>
          <w:rFonts w:ascii="Times New Roman" w:hAnsi="Times New Roman" w:cs="David" w:hint="cs"/>
          <w:rtl/>
          <w:lang w:eastAsia="he-IL"/>
        </w:rPr>
        <w:t>שוויון</w:t>
      </w:r>
      <w:r w:rsidRPr="001B77AE">
        <w:rPr>
          <w:rFonts w:ascii="Times New Roman" w:hAnsi="Times New Roman" w:cs="David"/>
          <w:rtl/>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 xml:space="preserve">8 חלות על המציע נדרש לסמן </w:t>
      </w:r>
      <w:r w:rsidRPr="001B77AE">
        <w:rPr>
          <w:rFonts w:ascii="Times New Roman" w:hAnsi="Times New Roman" w:cs="David"/>
          <w:lang w:eastAsia="he-IL"/>
        </w:rPr>
        <w:t>x</w:t>
      </w:r>
      <w:r w:rsidRPr="001B77AE">
        <w:rPr>
          <w:rFonts w:ascii="Times New Roman" w:hAnsi="Times New Roman" w:cs="David" w:hint="cs"/>
          <w:rtl/>
          <w:lang w:eastAsia="he-IL"/>
        </w:rPr>
        <w:t xml:space="preserve"> במשבצת המתאימה):</w:t>
      </w:r>
    </w:p>
    <w:p w14:paraId="563A485F" w14:textId="77777777" w:rsidR="003E759B" w:rsidRPr="001B77AE" w:rsidRDefault="003E759B" w:rsidP="003E759B">
      <w:pPr>
        <w:numPr>
          <w:ilvl w:val="0"/>
          <w:numId w:val="9"/>
        </w:numPr>
        <w:tabs>
          <w:tab w:val="clear" w:pos="502"/>
          <w:tab w:val="num" w:pos="360"/>
        </w:tabs>
        <w:spacing w:after="0" w:line="360" w:lineRule="auto"/>
        <w:ind w:left="360" w:right="360"/>
        <w:jc w:val="both"/>
        <w:rPr>
          <w:rFonts w:ascii="Times New Roman" w:hAnsi="Times New Roman" w:cs="David"/>
          <w:lang w:eastAsia="he-IL"/>
        </w:rPr>
      </w:pPr>
      <w:r w:rsidRPr="001B77AE">
        <w:rPr>
          <w:rFonts w:ascii="Times New Roman" w:hAnsi="Times New Roman" w:cs="David" w:hint="cs"/>
          <w:rtl/>
          <w:lang w:eastAsia="he-IL"/>
        </w:rPr>
        <w:t>המציע מעסיק פחות מ-100 עובדים.</w:t>
      </w:r>
    </w:p>
    <w:p w14:paraId="14F74014" w14:textId="77777777" w:rsidR="003E759B" w:rsidRPr="001B77AE" w:rsidRDefault="003E759B" w:rsidP="003E759B">
      <w:pPr>
        <w:numPr>
          <w:ilvl w:val="0"/>
          <w:numId w:val="9"/>
        </w:numPr>
        <w:tabs>
          <w:tab w:val="clear" w:pos="502"/>
          <w:tab w:val="num" w:pos="360"/>
        </w:tabs>
        <w:spacing w:after="0" w:line="360" w:lineRule="auto"/>
        <w:ind w:left="360" w:right="360"/>
        <w:jc w:val="both"/>
        <w:rPr>
          <w:rFonts w:ascii="Times New Roman" w:hAnsi="Times New Roman" w:cs="David"/>
          <w:lang w:eastAsia="he-IL"/>
        </w:rPr>
      </w:pPr>
      <w:r w:rsidRPr="001B77AE">
        <w:rPr>
          <w:rFonts w:ascii="Times New Roman" w:hAnsi="Times New Roman" w:cs="David" w:hint="cs"/>
          <w:rtl/>
          <w:lang w:eastAsia="he-IL"/>
        </w:rPr>
        <w:t>המציע מעסיק 100 עובדים או יותר.</w:t>
      </w:r>
    </w:p>
    <w:p w14:paraId="6C61F164" w14:textId="77777777" w:rsidR="003E759B" w:rsidRPr="001B77AE" w:rsidRDefault="003E759B" w:rsidP="003E759B">
      <w:pPr>
        <w:spacing w:after="0" w:line="360" w:lineRule="auto"/>
        <w:ind w:right="360"/>
        <w:jc w:val="both"/>
        <w:rPr>
          <w:rFonts w:ascii="Times New Roman" w:hAnsi="Times New Roman" w:cs="David"/>
          <w:rtl/>
          <w:lang w:eastAsia="he-IL"/>
        </w:rPr>
      </w:pPr>
      <w:r w:rsidRPr="001B77AE">
        <w:rPr>
          <w:rFonts w:ascii="Times New Roman" w:hAnsi="Times New Roman" w:cs="David" w:hint="cs"/>
          <w:rtl/>
          <w:lang w:eastAsia="he-IL"/>
        </w:rPr>
        <w:t xml:space="preserve">(במקרה שהמציע מעסיק 100 עובדים או יותר נדרש לסמן </w:t>
      </w:r>
      <w:r w:rsidRPr="001B77AE">
        <w:rPr>
          <w:rFonts w:ascii="Times New Roman" w:hAnsi="Times New Roman" w:cs="David"/>
          <w:lang w:eastAsia="he-IL"/>
        </w:rPr>
        <w:t xml:space="preserve">X </w:t>
      </w:r>
      <w:r w:rsidRPr="001B77AE">
        <w:rPr>
          <w:rFonts w:ascii="Times New Roman" w:hAnsi="Times New Roman" w:cs="David" w:hint="cs"/>
          <w:rtl/>
          <w:lang w:eastAsia="he-IL"/>
        </w:rPr>
        <w:t xml:space="preserve"> במשבצת המתאימה):</w:t>
      </w:r>
    </w:p>
    <w:p w14:paraId="04767707" w14:textId="77777777" w:rsidR="003E759B" w:rsidRPr="001B77AE" w:rsidRDefault="003E759B" w:rsidP="003E759B">
      <w:pPr>
        <w:numPr>
          <w:ilvl w:val="0"/>
          <w:numId w:val="9"/>
        </w:numPr>
        <w:tabs>
          <w:tab w:val="clear" w:pos="502"/>
          <w:tab w:val="num" w:pos="360"/>
        </w:tabs>
        <w:spacing w:after="0" w:line="360" w:lineRule="auto"/>
        <w:ind w:left="360" w:right="360"/>
        <w:jc w:val="both"/>
        <w:rPr>
          <w:rFonts w:ascii="Times New Roman" w:hAnsi="Times New Roman" w:cs="David"/>
          <w:lang w:eastAsia="he-IL"/>
        </w:rPr>
      </w:pPr>
      <w:r w:rsidRPr="001B77AE">
        <w:rPr>
          <w:rFonts w:ascii="Times New Roman" w:hAnsi="Times New Roman" w:cs="David" w:hint="cs"/>
          <w:rtl/>
          <w:lang w:eastAsia="he-IL"/>
        </w:rPr>
        <w:t xml:space="preserve"> המציע מתחייב כי ככל שיזכה במכרז יפנה למנהל הכללי של משרד העבודה והרווחה והשירותים החברתיים לשם</w:t>
      </w:r>
      <w:r w:rsidRPr="001B77AE">
        <w:rPr>
          <w:rFonts w:ascii="Times New Roman" w:hAnsi="Times New Roman" w:cs="David"/>
          <w:lang w:eastAsia="he-IL"/>
        </w:rPr>
        <w:t xml:space="preserve"> </w:t>
      </w:r>
      <w:r w:rsidRPr="001B77AE">
        <w:rPr>
          <w:rFonts w:ascii="Times New Roman" w:hAnsi="Times New Roman" w:cs="David" w:hint="cs"/>
          <w:rtl/>
          <w:lang w:eastAsia="he-IL"/>
        </w:rPr>
        <w:t>בחינת</w:t>
      </w:r>
      <w:r w:rsidRPr="001B77AE">
        <w:rPr>
          <w:rFonts w:ascii="Times New Roman" w:hAnsi="Times New Roman" w:cs="David"/>
          <w:lang w:eastAsia="he-IL"/>
        </w:rPr>
        <w:t xml:space="preserve"> </w:t>
      </w:r>
      <w:r w:rsidRPr="001B77AE">
        <w:rPr>
          <w:rFonts w:ascii="Times New Roman" w:hAnsi="Times New Roman" w:cs="David" w:hint="cs"/>
          <w:rtl/>
          <w:lang w:eastAsia="he-IL"/>
        </w:rPr>
        <w:t>יישום</w:t>
      </w:r>
      <w:r w:rsidRPr="001B77AE">
        <w:rPr>
          <w:rFonts w:ascii="Times New Roman" w:hAnsi="Times New Roman" w:cs="David"/>
          <w:lang w:eastAsia="he-IL"/>
        </w:rPr>
        <w:t xml:space="preserve"> </w:t>
      </w:r>
      <w:r w:rsidRPr="001B77AE">
        <w:rPr>
          <w:rFonts w:ascii="Times New Roman" w:hAnsi="Times New Roman" w:cs="David" w:hint="cs"/>
          <w:rtl/>
          <w:lang w:eastAsia="he-IL"/>
        </w:rPr>
        <w:t>חובותיו</w:t>
      </w:r>
      <w:r w:rsidRPr="001B77AE">
        <w:rPr>
          <w:rFonts w:ascii="Times New Roman" w:hAnsi="Times New Roman" w:cs="David"/>
          <w:lang w:eastAsia="he-IL"/>
        </w:rPr>
        <w:t xml:space="preserve"> </w:t>
      </w:r>
      <w:r w:rsidRPr="001B77AE">
        <w:rPr>
          <w:rFonts w:ascii="Times New Roman" w:hAnsi="Times New Roman" w:cs="David" w:hint="cs"/>
          <w:rtl/>
          <w:lang w:eastAsia="he-IL"/>
        </w:rPr>
        <w:t>לפי</w:t>
      </w:r>
      <w:r w:rsidRPr="001B77AE">
        <w:rPr>
          <w:rFonts w:ascii="Times New Roman" w:hAnsi="Times New Roman" w:cs="David"/>
          <w:lang w:eastAsia="he-IL"/>
        </w:rPr>
        <w:t xml:space="preserve"> </w:t>
      </w:r>
      <w:r w:rsidRPr="001B77AE">
        <w:rPr>
          <w:rFonts w:ascii="Times New Roman" w:hAnsi="Times New Roman" w:cs="David" w:hint="cs"/>
          <w:rtl/>
          <w:lang w:eastAsia="he-IL"/>
        </w:rPr>
        <w:t>סעיף</w:t>
      </w:r>
      <w:r w:rsidRPr="001B77AE">
        <w:rPr>
          <w:rFonts w:ascii="Times New Roman" w:hAnsi="Times New Roman" w:cs="David"/>
          <w:lang w:eastAsia="he-IL"/>
        </w:rPr>
        <w:t xml:space="preserve"> 9 </w:t>
      </w:r>
      <w:r w:rsidRPr="001B77AE">
        <w:rPr>
          <w:rFonts w:ascii="Times New Roman" w:hAnsi="Times New Roman" w:cs="David" w:hint="cs"/>
          <w:rtl/>
          <w:lang w:eastAsia="he-IL"/>
        </w:rPr>
        <w:t>לחוק שוויון</w:t>
      </w:r>
      <w:r w:rsidRPr="001B77AE">
        <w:rPr>
          <w:rFonts w:ascii="Times New Roman" w:hAnsi="Times New Roman" w:cs="David"/>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8</w:t>
      </w:r>
      <w:r w:rsidRPr="001B77AE">
        <w:rPr>
          <w:rFonts w:ascii="Times New Roman" w:hAnsi="Times New Roman" w:cs="David"/>
          <w:lang w:eastAsia="he-IL"/>
        </w:rPr>
        <w:t xml:space="preserve">, </w:t>
      </w:r>
      <w:r w:rsidRPr="001B77AE">
        <w:rPr>
          <w:rFonts w:ascii="Times New Roman" w:hAnsi="Times New Roman" w:cs="David" w:hint="cs"/>
          <w:rtl/>
          <w:lang w:eastAsia="he-IL"/>
        </w:rPr>
        <w:t xml:space="preserve"> ובמקרה</w:t>
      </w:r>
      <w:r w:rsidRPr="001B77AE">
        <w:rPr>
          <w:rFonts w:ascii="Times New Roman" w:hAnsi="Times New Roman" w:cs="David"/>
          <w:lang w:eastAsia="he-IL"/>
        </w:rPr>
        <w:t xml:space="preserve"> </w:t>
      </w:r>
      <w:r w:rsidRPr="001B77AE">
        <w:rPr>
          <w:rFonts w:ascii="Times New Roman" w:hAnsi="Times New Roman" w:cs="David" w:hint="cs"/>
          <w:rtl/>
          <w:lang w:eastAsia="he-IL"/>
        </w:rPr>
        <w:t>הצורך</w:t>
      </w:r>
      <w:r w:rsidRPr="001B77AE">
        <w:rPr>
          <w:rFonts w:ascii="Times New Roman" w:hAnsi="Times New Roman" w:cs="David"/>
          <w:lang w:eastAsia="he-IL"/>
        </w:rPr>
        <w:t>–</w:t>
      </w:r>
      <w:r w:rsidRPr="001B77AE">
        <w:rPr>
          <w:rFonts w:ascii="Times New Roman" w:hAnsi="Times New Roman" w:cs="David" w:hint="cs"/>
          <w:rtl/>
          <w:lang w:eastAsia="he-IL"/>
        </w:rPr>
        <w:t xml:space="preserve"> לשם</w:t>
      </w:r>
      <w:r w:rsidRPr="001B77AE">
        <w:rPr>
          <w:rFonts w:ascii="Times New Roman" w:hAnsi="Times New Roman" w:cs="David"/>
          <w:lang w:eastAsia="he-IL"/>
        </w:rPr>
        <w:t xml:space="preserve"> </w:t>
      </w:r>
      <w:r w:rsidRPr="001B77AE">
        <w:rPr>
          <w:rFonts w:ascii="Times New Roman" w:hAnsi="Times New Roman" w:cs="David" w:hint="cs"/>
          <w:rtl/>
          <w:lang w:eastAsia="he-IL"/>
        </w:rPr>
        <w:t>קבלת הנחיות</w:t>
      </w:r>
      <w:r w:rsidRPr="001B77AE">
        <w:rPr>
          <w:rFonts w:ascii="Times New Roman" w:hAnsi="Times New Roman" w:cs="David"/>
          <w:lang w:eastAsia="he-IL"/>
        </w:rPr>
        <w:t xml:space="preserve"> </w:t>
      </w:r>
      <w:r w:rsidRPr="001B77AE">
        <w:rPr>
          <w:rFonts w:ascii="Times New Roman" w:hAnsi="Times New Roman" w:cs="David" w:hint="cs"/>
          <w:rtl/>
          <w:lang w:eastAsia="he-IL"/>
        </w:rPr>
        <w:t>בקשר</w:t>
      </w:r>
      <w:r w:rsidRPr="001B77AE">
        <w:rPr>
          <w:rFonts w:ascii="Times New Roman" w:hAnsi="Times New Roman" w:cs="David"/>
          <w:lang w:eastAsia="he-IL"/>
        </w:rPr>
        <w:t xml:space="preserve"> </w:t>
      </w:r>
      <w:r w:rsidRPr="001B77AE">
        <w:rPr>
          <w:rFonts w:ascii="Times New Roman" w:hAnsi="Times New Roman" w:cs="David" w:hint="cs"/>
          <w:rtl/>
          <w:lang w:eastAsia="he-IL"/>
        </w:rPr>
        <w:t>ליישומן</w:t>
      </w:r>
      <w:r w:rsidRPr="001B77AE">
        <w:rPr>
          <w:rFonts w:ascii="Times New Roman" w:hAnsi="Times New Roman" w:cs="David"/>
          <w:lang w:eastAsia="he-IL"/>
        </w:rPr>
        <w:t>.</w:t>
      </w:r>
    </w:p>
    <w:p w14:paraId="4FC0F805" w14:textId="77777777" w:rsidR="003E759B" w:rsidRPr="001B77AE" w:rsidRDefault="003E759B" w:rsidP="003E759B">
      <w:pPr>
        <w:numPr>
          <w:ilvl w:val="0"/>
          <w:numId w:val="9"/>
        </w:numPr>
        <w:tabs>
          <w:tab w:val="clear" w:pos="502"/>
          <w:tab w:val="num" w:pos="360"/>
        </w:tabs>
        <w:spacing w:after="0" w:line="360" w:lineRule="auto"/>
        <w:ind w:left="360" w:right="360"/>
        <w:jc w:val="both"/>
        <w:rPr>
          <w:rFonts w:ascii="Times New Roman" w:hAnsi="Times New Roman" w:cs="David"/>
          <w:rtl/>
          <w:lang w:eastAsia="he-IL"/>
        </w:rPr>
      </w:pPr>
      <w:r w:rsidRPr="001B77AE">
        <w:rPr>
          <w:rFonts w:ascii="Times New Roman" w:hAnsi="Times New Roman" w:cs="David" w:hint="cs"/>
          <w:rtl/>
          <w:lang w:eastAsia="he-IL"/>
        </w:rPr>
        <w:t>המציע התחייב בעבר לפנות למנהל הכללי של משרד העבודה והרווחה והשירותים החברתיים לשם בחינת</w:t>
      </w:r>
      <w:r w:rsidRPr="001B77AE">
        <w:rPr>
          <w:rFonts w:ascii="Times New Roman" w:hAnsi="Times New Roman" w:cs="David"/>
          <w:lang w:eastAsia="he-IL"/>
        </w:rPr>
        <w:t xml:space="preserve"> </w:t>
      </w:r>
      <w:r w:rsidRPr="001B77AE">
        <w:rPr>
          <w:rFonts w:ascii="Times New Roman" w:hAnsi="Times New Roman" w:cs="David" w:hint="cs"/>
          <w:rtl/>
          <w:lang w:eastAsia="he-IL"/>
        </w:rPr>
        <w:t xml:space="preserve"> יישום</w:t>
      </w:r>
      <w:r w:rsidRPr="001B77AE">
        <w:rPr>
          <w:rFonts w:ascii="Times New Roman" w:hAnsi="Times New Roman" w:cs="David"/>
          <w:lang w:eastAsia="he-IL"/>
        </w:rPr>
        <w:t xml:space="preserve"> </w:t>
      </w:r>
      <w:r w:rsidRPr="001B77AE">
        <w:rPr>
          <w:rFonts w:ascii="Times New Roman" w:hAnsi="Times New Roman" w:cs="David" w:hint="cs"/>
          <w:rtl/>
          <w:lang w:eastAsia="he-IL"/>
        </w:rPr>
        <w:t>חובותיו</w:t>
      </w:r>
      <w:r w:rsidRPr="001B77AE">
        <w:rPr>
          <w:rFonts w:ascii="Times New Roman" w:hAnsi="Times New Roman" w:cs="David"/>
          <w:lang w:eastAsia="he-IL"/>
        </w:rPr>
        <w:t xml:space="preserve"> </w:t>
      </w:r>
      <w:r w:rsidRPr="001B77AE">
        <w:rPr>
          <w:rFonts w:ascii="Times New Roman" w:hAnsi="Times New Roman" w:cs="David" w:hint="cs"/>
          <w:rtl/>
          <w:lang w:eastAsia="he-IL"/>
        </w:rPr>
        <w:t>לפי</w:t>
      </w:r>
      <w:r w:rsidRPr="001B77AE">
        <w:rPr>
          <w:rFonts w:ascii="Times New Roman" w:hAnsi="Times New Roman" w:cs="David"/>
          <w:lang w:eastAsia="he-IL"/>
        </w:rPr>
        <w:t xml:space="preserve"> </w:t>
      </w:r>
      <w:r w:rsidRPr="001B77AE">
        <w:rPr>
          <w:rFonts w:ascii="Times New Roman" w:hAnsi="Times New Roman" w:cs="David" w:hint="cs"/>
          <w:rtl/>
          <w:lang w:eastAsia="he-IL"/>
        </w:rPr>
        <w:t>סעיף</w:t>
      </w:r>
      <w:r w:rsidRPr="001B77AE">
        <w:rPr>
          <w:rFonts w:ascii="Times New Roman" w:hAnsi="Times New Roman" w:cs="David"/>
          <w:lang w:eastAsia="he-IL"/>
        </w:rPr>
        <w:t xml:space="preserve"> 9 </w:t>
      </w:r>
      <w:r w:rsidRPr="001B77AE">
        <w:rPr>
          <w:rFonts w:ascii="Times New Roman" w:hAnsi="Times New Roman" w:cs="David" w:hint="cs"/>
          <w:rtl/>
          <w:lang w:eastAsia="he-IL"/>
        </w:rPr>
        <w:t>לחוק שוויון</w:t>
      </w:r>
      <w:r w:rsidRPr="001B77AE">
        <w:rPr>
          <w:rFonts w:ascii="Times New Roman" w:hAnsi="Times New Roman" w:cs="David"/>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 xml:space="preserve">8, הוא פנה כאמור ואם קיבל הנחיות ליישום חובותיו </w:t>
      </w:r>
      <w:r w:rsidRPr="001B77AE">
        <w:rPr>
          <w:rFonts w:ascii="Times New Roman" w:hAnsi="Times New Roman" w:cs="David"/>
          <w:rtl/>
          <w:lang w:eastAsia="he-IL"/>
        </w:rPr>
        <w:t>פעל ליישומן</w:t>
      </w:r>
      <w:r w:rsidRPr="001B77AE">
        <w:rPr>
          <w:rFonts w:ascii="Times New Roman" w:hAnsi="Times New Roman" w:cs="David" w:hint="cs"/>
          <w:rtl/>
          <w:lang w:eastAsia="he-IL"/>
        </w:rPr>
        <w:t xml:space="preserve"> (במקרה שהמציע התחייב בעבר לבצע פנייה זו ונעשתה עמו התקשרות שלגביה נתן התחייבות זו).</w:t>
      </w:r>
    </w:p>
    <w:p w14:paraId="38F7C5A9" w14:textId="77777777" w:rsidR="003E759B" w:rsidRPr="001B77AE" w:rsidRDefault="003E759B" w:rsidP="003E759B">
      <w:pPr>
        <w:spacing w:after="0" w:line="360" w:lineRule="auto"/>
        <w:ind w:right="360"/>
        <w:rPr>
          <w:rFonts w:ascii="Times New Roman" w:hAnsi="Times New Roman" w:cs="David"/>
          <w:rtl/>
          <w:lang w:eastAsia="he-IL"/>
        </w:rPr>
      </w:pPr>
      <w:r w:rsidRPr="001B77AE">
        <w:rPr>
          <w:rFonts w:ascii="Times New Roman" w:hAnsi="Times New Roman" w:cs="David" w:hint="cs"/>
          <w:rtl/>
          <w:lang w:eastAsia="he-IL"/>
        </w:rPr>
        <w:t>המציע</w:t>
      </w:r>
      <w:r w:rsidRPr="001B77AE">
        <w:rPr>
          <w:rFonts w:ascii="Times New Roman" w:hAnsi="Times New Roman" w:cs="David"/>
          <w:rtl/>
          <w:lang w:eastAsia="he-IL"/>
        </w:rPr>
        <w:t xml:space="preserve"> </w:t>
      </w:r>
      <w:r w:rsidRPr="001B77AE">
        <w:rPr>
          <w:rFonts w:ascii="Times New Roman" w:hAnsi="Times New Roman" w:cs="David" w:hint="cs"/>
          <w:rtl/>
          <w:lang w:eastAsia="he-IL"/>
        </w:rPr>
        <w:t>מתחייב</w:t>
      </w:r>
      <w:r w:rsidRPr="001B77AE">
        <w:rPr>
          <w:rFonts w:ascii="Times New Roman" w:hAnsi="Times New Roman" w:cs="David"/>
          <w:rtl/>
          <w:lang w:eastAsia="he-IL"/>
        </w:rPr>
        <w:t xml:space="preserve"> </w:t>
      </w:r>
      <w:r w:rsidRPr="001B77AE">
        <w:rPr>
          <w:rFonts w:ascii="Times New Roman" w:hAnsi="Times New Roman" w:cs="David" w:hint="cs"/>
          <w:rtl/>
          <w:lang w:eastAsia="he-IL"/>
        </w:rPr>
        <w:t>להעביר העתק</w:t>
      </w:r>
      <w:r w:rsidRPr="001B77AE">
        <w:rPr>
          <w:rFonts w:ascii="Times New Roman" w:hAnsi="Times New Roman" w:cs="David"/>
          <w:rtl/>
          <w:lang w:eastAsia="he-IL"/>
        </w:rPr>
        <w:t xml:space="preserve"> </w:t>
      </w:r>
      <w:r w:rsidRPr="001B77AE">
        <w:rPr>
          <w:rFonts w:ascii="Times New Roman" w:hAnsi="Times New Roman" w:cs="David" w:hint="cs"/>
          <w:rtl/>
          <w:lang w:eastAsia="he-IL"/>
        </w:rPr>
        <w:t>מהתצהיר</w:t>
      </w:r>
      <w:r w:rsidRPr="001B77AE">
        <w:rPr>
          <w:rFonts w:ascii="Times New Roman" w:hAnsi="Times New Roman" w:cs="David"/>
          <w:rtl/>
          <w:lang w:eastAsia="he-IL"/>
        </w:rPr>
        <w:t xml:space="preserve"> </w:t>
      </w:r>
      <w:r w:rsidRPr="001B77AE">
        <w:rPr>
          <w:rFonts w:ascii="Times New Roman" w:hAnsi="Times New Roman" w:cs="David" w:hint="cs"/>
          <w:rtl/>
          <w:lang w:eastAsia="he-IL"/>
        </w:rPr>
        <w:t>שמסר</w:t>
      </w:r>
      <w:r w:rsidRPr="001B77AE">
        <w:rPr>
          <w:rFonts w:ascii="Times New Roman" w:hAnsi="Times New Roman" w:cs="David"/>
          <w:rtl/>
          <w:lang w:eastAsia="he-IL"/>
        </w:rPr>
        <w:t xml:space="preserve"> </w:t>
      </w:r>
      <w:r w:rsidRPr="001B77AE">
        <w:rPr>
          <w:rFonts w:ascii="Times New Roman" w:hAnsi="Times New Roman" w:cs="David" w:hint="cs"/>
          <w:rtl/>
          <w:lang w:eastAsia="he-IL"/>
        </w:rPr>
        <w:t>לפי</w:t>
      </w:r>
      <w:r w:rsidRPr="001B77AE">
        <w:rPr>
          <w:rFonts w:ascii="Times New Roman" w:hAnsi="Times New Roman" w:cs="David"/>
          <w:rtl/>
          <w:lang w:eastAsia="he-IL"/>
        </w:rPr>
        <w:t xml:space="preserve"> </w:t>
      </w:r>
      <w:r w:rsidRPr="001B77AE">
        <w:rPr>
          <w:rFonts w:ascii="Times New Roman" w:hAnsi="Times New Roman" w:cs="David" w:hint="cs"/>
          <w:rtl/>
          <w:lang w:eastAsia="he-IL"/>
        </w:rPr>
        <w:t>פסקה</w:t>
      </w:r>
      <w:r w:rsidRPr="001B77AE">
        <w:rPr>
          <w:rFonts w:ascii="Times New Roman" w:hAnsi="Times New Roman" w:cs="David"/>
          <w:rtl/>
          <w:lang w:eastAsia="he-IL"/>
        </w:rPr>
        <w:t xml:space="preserve"> </w:t>
      </w:r>
      <w:r w:rsidRPr="001B77AE">
        <w:rPr>
          <w:rFonts w:ascii="Times New Roman" w:hAnsi="Times New Roman" w:cs="David" w:hint="cs"/>
          <w:rtl/>
          <w:lang w:eastAsia="he-IL"/>
        </w:rPr>
        <w:t>זו</w:t>
      </w:r>
      <w:r w:rsidRPr="001B77AE">
        <w:rPr>
          <w:rFonts w:ascii="Times New Roman" w:hAnsi="Times New Roman" w:cs="David"/>
          <w:rtl/>
          <w:lang w:eastAsia="he-IL"/>
        </w:rPr>
        <w:t xml:space="preserve"> </w:t>
      </w:r>
      <w:r w:rsidRPr="001B77AE">
        <w:rPr>
          <w:rFonts w:ascii="Times New Roman" w:hAnsi="Times New Roman" w:cs="David" w:hint="cs"/>
          <w:rtl/>
          <w:lang w:eastAsia="he-IL"/>
        </w:rPr>
        <w:t>למנהל הכללי</w:t>
      </w:r>
      <w:r w:rsidRPr="001B77AE">
        <w:rPr>
          <w:rFonts w:ascii="Times New Roman" w:hAnsi="Times New Roman" w:cs="David"/>
          <w:rtl/>
          <w:lang w:eastAsia="he-IL"/>
        </w:rPr>
        <w:t xml:space="preserve"> </w:t>
      </w:r>
      <w:r w:rsidRPr="001B77AE">
        <w:rPr>
          <w:rFonts w:ascii="Times New Roman" w:hAnsi="Times New Roman" w:cs="David" w:hint="cs"/>
          <w:rtl/>
          <w:lang w:eastAsia="he-IL"/>
        </w:rPr>
        <w:t>של</w:t>
      </w:r>
      <w:r w:rsidRPr="001B77AE">
        <w:rPr>
          <w:rFonts w:ascii="Times New Roman" w:hAnsi="Times New Roman" w:cs="David"/>
          <w:rtl/>
          <w:lang w:eastAsia="he-IL"/>
        </w:rPr>
        <w:t xml:space="preserve"> </w:t>
      </w:r>
      <w:r w:rsidRPr="001B77AE">
        <w:rPr>
          <w:rFonts w:ascii="Times New Roman" w:hAnsi="Times New Roman" w:cs="David" w:hint="cs"/>
          <w:rtl/>
          <w:lang w:eastAsia="he-IL"/>
        </w:rPr>
        <w:t>משרד</w:t>
      </w:r>
      <w:r w:rsidRPr="001B77AE">
        <w:rPr>
          <w:rFonts w:ascii="Times New Roman" w:hAnsi="Times New Roman" w:cs="David"/>
          <w:rtl/>
          <w:lang w:eastAsia="he-IL"/>
        </w:rPr>
        <w:t xml:space="preserve"> </w:t>
      </w:r>
      <w:r w:rsidRPr="001B77AE">
        <w:rPr>
          <w:rFonts w:ascii="Times New Roman" w:hAnsi="Times New Roman" w:cs="David" w:hint="cs"/>
          <w:rtl/>
          <w:lang w:eastAsia="he-IL"/>
        </w:rPr>
        <w:t>העבודה,</w:t>
      </w:r>
      <w:r w:rsidRPr="001B77AE">
        <w:rPr>
          <w:rFonts w:ascii="Times New Roman" w:hAnsi="Times New Roman" w:cs="David"/>
          <w:rtl/>
          <w:lang w:eastAsia="he-IL"/>
        </w:rPr>
        <w:t xml:space="preserve"> </w:t>
      </w:r>
      <w:r w:rsidRPr="001B77AE">
        <w:rPr>
          <w:rFonts w:ascii="Times New Roman" w:hAnsi="Times New Roman" w:cs="David" w:hint="cs"/>
          <w:rtl/>
          <w:lang w:eastAsia="he-IL"/>
        </w:rPr>
        <w:t>הרווחה</w:t>
      </w:r>
      <w:r w:rsidRPr="001B77AE">
        <w:rPr>
          <w:rFonts w:ascii="Times New Roman" w:hAnsi="Times New Roman" w:cs="David"/>
          <w:rtl/>
          <w:lang w:eastAsia="he-IL"/>
        </w:rPr>
        <w:t xml:space="preserve"> </w:t>
      </w:r>
      <w:r w:rsidRPr="001B77AE">
        <w:rPr>
          <w:rFonts w:ascii="Times New Roman" w:hAnsi="Times New Roman" w:cs="David" w:hint="cs"/>
          <w:rtl/>
          <w:lang w:eastAsia="he-IL"/>
        </w:rPr>
        <w:t>והשירותים החברתיים</w:t>
      </w:r>
      <w:r w:rsidRPr="001B77AE">
        <w:rPr>
          <w:rFonts w:ascii="Times New Roman" w:hAnsi="Times New Roman" w:cs="David"/>
          <w:rtl/>
          <w:lang w:eastAsia="he-IL"/>
        </w:rPr>
        <w:t xml:space="preserve">, </w:t>
      </w:r>
      <w:r w:rsidRPr="001B77AE">
        <w:rPr>
          <w:rFonts w:ascii="Times New Roman" w:hAnsi="Times New Roman" w:cs="David" w:hint="cs"/>
          <w:rtl/>
          <w:lang w:eastAsia="he-IL"/>
        </w:rPr>
        <w:t>בתוך</w:t>
      </w:r>
      <w:r w:rsidRPr="001B77AE">
        <w:rPr>
          <w:rFonts w:ascii="Times New Roman" w:hAnsi="Times New Roman" w:cs="David"/>
          <w:rtl/>
          <w:lang w:eastAsia="he-IL"/>
        </w:rPr>
        <w:t xml:space="preserve"> 30 </w:t>
      </w:r>
      <w:r w:rsidRPr="001B77AE">
        <w:rPr>
          <w:rFonts w:ascii="Times New Roman" w:hAnsi="Times New Roman" w:cs="David" w:hint="cs"/>
          <w:rtl/>
          <w:lang w:eastAsia="he-IL"/>
        </w:rPr>
        <w:t>ימים</w:t>
      </w:r>
      <w:r w:rsidRPr="001B77AE">
        <w:rPr>
          <w:rFonts w:ascii="Times New Roman" w:hAnsi="Times New Roman" w:cs="David"/>
          <w:rtl/>
          <w:lang w:eastAsia="he-IL"/>
        </w:rPr>
        <w:t xml:space="preserve"> </w:t>
      </w:r>
      <w:r w:rsidRPr="001B77AE">
        <w:rPr>
          <w:rFonts w:ascii="Times New Roman" w:hAnsi="Times New Roman" w:cs="David" w:hint="cs"/>
          <w:rtl/>
          <w:lang w:eastAsia="he-IL"/>
        </w:rPr>
        <w:t>ממועד</w:t>
      </w:r>
      <w:r w:rsidRPr="001B77AE">
        <w:rPr>
          <w:rFonts w:ascii="Times New Roman" w:hAnsi="Times New Roman" w:cs="David"/>
          <w:rtl/>
          <w:lang w:eastAsia="he-IL"/>
        </w:rPr>
        <w:t xml:space="preserve"> </w:t>
      </w:r>
      <w:r w:rsidRPr="001B77AE">
        <w:rPr>
          <w:rFonts w:ascii="Times New Roman" w:hAnsi="Times New Roman" w:cs="David" w:hint="cs"/>
          <w:rtl/>
          <w:lang w:eastAsia="he-IL"/>
        </w:rPr>
        <w:t>ההתקשרות</w:t>
      </w:r>
      <w:r w:rsidRPr="001B77AE">
        <w:rPr>
          <w:rFonts w:ascii="Times New Roman" w:hAnsi="Times New Roman" w:cs="David"/>
          <w:rtl/>
          <w:lang w:eastAsia="he-IL"/>
        </w:rPr>
        <w:t>.</w:t>
      </w:r>
    </w:p>
    <w:p w14:paraId="1466C92D" w14:textId="77777777" w:rsidR="003E759B" w:rsidRPr="005157F3" w:rsidRDefault="003E759B" w:rsidP="003E759B">
      <w:pPr>
        <w:spacing w:after="0"/>
        <w:rPr>
          <w:rFonts w:asciiTheme="minorHAnsi" w:eastAsiaTheme="minorEastAsia" w:hAnsiTheme="minorHAnsi" w:cstheme="minorBidi"/>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9"/>
        <w:gridCol w:w="2313"/>
        <w:gridCol w:w="2237"/>
        <w:gridCol w:w="2483"/>
      </w:tblGrid>
      <w:tr w:rsidR="003E759B" w:rsidRPr="005157F3" w14:paraId="07484AF8" w14:textId="77777777" w:rsidTr="00BA3561">
        <w:trPr>
          <w:trHeight w:val="411"/>
        </w:trPr>
        <w:tc>
          <w:tcPr>
            <w:tcW w:w="1650" w:type="dxa"/>
          </w:tcPr>
          <w:p w14:paraId="46408296" w14:textId="77777777" w:rsidR="003E759B" w:rsidRPr="005157F3" w:rsidRDefault="003E759B" w:rsidP="00BA3561">
            <w:pPr>
              <w:spacing w:after="0"/>
              <w:jc w:val="both"/>
              <w:rPr>
                <w:rFonts w:asciiTheme="minorHAnsi" w:eastAsiaTheme="minorEastAsia" w:hAnsiTheme="minorHAnsi" w:cs="David"/>
              </w:rPr>
            </w:pPr>
          </w:p>
        </w:tc>
        <w:tc>
          <w:tcPr>
            <w:tcW w:w="2643" w:type="dxa"/>
          </w:tcPr>
          <w:p w14:paraId="33DE9A05" w14:textId="77777777" w:rsidR="003E759B" w:rsidRPr="005157F3" w:rsidRDefault="003E759B" w:rsidP="00BA3561">
            <w:pPr>
              <w:spacing w:after="0"/>
              <w:jc w:val="both"/>
              <w:rPr>
                <w:rFonts w:asciiTheme="minorHAnsi" w:eastAsiaTheme="minorEastAsia" w:hAnsiTheme="minorHAnsi" w:cs="David"/>
              </w:rPr>
            </w:pPr>
          </w:p>
        </w:tc>
        <w:tc>
          <w:tcPr>
            <w:tcW w:w="2608" w:type="dxa"/>
          </w:tcPr>
          <w:p w14:paraId="7DC7905F" w14:textId="77777777" w:rsidR="003E759B" w:rsidRPr="005157F3" w:rsidRDefault="003E759B" w:rsidP="00BA3561">
            <w:pPr>
              <w:spacing w:after="0"/>
              <w:jc w:val="both"/>
              <w:rPr>
                <w:rFonts w:asciiTheme="minorHAnsi" w:eastAsiaTheme="minorEastAsia" w:hAnsiTheme="minorHAnsi" w:cs="David"/>
              </w:rPr>
            </w:pPr>
          </w:p>
        </w:tc>
        <w:tc>
          <w:tcPr>
            <w:tcW w:w="2835" w:type="dxa"/>
          </w:tcPr>
          <w:p w14:paraId="6BFA958E" w14:textId="77777777" w:rsidR="003E759B" w:rsidRPr="005157F3" w:rsidRDefault="003E759B" w:rsidP="00BA3561">
            <w:pPr>
              <w:spacing w:after="0"/>
              <w:jc w:val="both"/>
              <w:rPr>
                <w:rFonts w:asciiTheme="minorHAnsi" w:eastAsiaTheme="minorEastAsia" w:hAnsiTheme="minorHAnsi" w:cs="David"/>
              </w:rPr>
            </w:pPr>
          </w:p>
        </w:tc>
      </w:tr>
      <w:tr w:rsidR="003E759B" w:rsidRPr="005157F3" w14:paraId="434A229E" w14:textId="77777777" w:rsidTr="00BA3561">
        <w:tc>
          <w:tcPr>
            <w:tcW w:w="1650" w:type="dxa"/>
            <w:shd w:val="pct5" w:color="auto" w:fill="auto"/>
          </w:tcPr>
          <w:p w14:paraId="7B70D299" w14:textId="77777777" w:rsidR="003E759B" w:rsidRPr="005157F3" w:rsidRDefault="003E759B" w:rsidP="00BA3561">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324C34DD" w14:textId="77777777" w:rsidR="003E759B" w:rsidRPr="005157F3" w:rsidRDefault="003E759B" w:rsidP="00BA3561">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3094D0BD" w14:textId="77777777" w:rsidR="003E759B" w:rsidRPr="005157F3" w:rsidRDefault="003E759B" w:rsidP="00BA3561">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58189CF4" w14:textId="77777777" w:rsidR="003E759B" w:rsidRPr="005157F3" w:rsidRDefault="003E759B" w:rsidP="00BA3561">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0E1EE968" w14:textId="77777777" w:rsidR="003E759B" w:rsidRDefault="003E759B" w:rsidP="003E759B">
      <w:pPr>
        <w:spacing w:after="0"/>
        <w:jc w:val="center"/>
        <w:rPr>
          <w:rFonts w:asciiTheme="minorHAnsi" w:eastAsiaTheme="minorEastAsia" w:hAnsiTheme="minorHAnsi" w:cs="David"/>
          <w:b/>
          <w:bCs/>
          <w:sz w:val="28"/>
          <w:szCs w:val="28"/>
          <w:u w:val="single"/>
          <w:rtl/>
        </w:rPr>
      </w:pPr>
    </w:p>
    <w:p w14:paraId="52ED04BC" w14:textId="77777777" w:rsidR="003E759B" w:rsidRPr="005157F3" w:rsidRDefault="003E759B" w:rsidP="003E759B">
      <w:pPr>
        <w:spacing w:after="0"/>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14:paraId="69DB84D9" w14:textId="77777777" w:rsidR="003E759B" w:rsidRPr="005157F3" w:rsidRDefault="003E759B" w:rsidP="003E759B">
      <w:pPr>
        <w:spacing w:after="0"/>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5846FE5" w14:textId="77777777" w:rsidR="003E759B" w:rsidRPr="005157F3" w:rsidRDefault="003E759B" w:rsidP="003E759B">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14:paraId="64C56FB8" w14:textId="77777777" w:rsidR="003E759B" w:rsidRPr="005157F3" w:rsidRDefault="003E759B" w:rsidP="003E759B">
      <w:pPr>
        <w:spacing w:after="0"/>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14:paraId="6D349EC9" w14:textId="5B58D79E" w:rsidR="00E84F91" w:rsidRDefault="00E84F91" w:rsidP="003E759B">
      <w:pPr>
        <w:spacing w:after="0" w:line="240" w:lineRule="auto"/>
        <w:jc w:val="center"/>
        <w:rPr>
          <w:rFonts w:ascii="David" w:hAnsi="David" w:cs="David"/>
          <w:b/>
          <w:bCs/>
          <w:sz w:val="36"/>
          <w:szCs w:val="36"/>
          <w:rtl/>
        </w:rPr>
      </w:pPr>
      <w:r>
        <w:rPr>
          <w:rFonts w:ascii="David" w:hAnsi="David" w:cs="David" w:hint="cs"/>
          <w:b/>
          <w:bCs/>
          <w:sz w:val="36"/>
          <w:szCs w:val="36"/>
          <w:rtl/>
        </w:rPr>
        <w:lastRenderedPageBreak/>
        <w:t xml:space="preserve">נספח ו' - </w:t>
      </w:r>
      <w:r w:rsidRPr="00E84F91">
        <w:rPr>
          <w:rFonts w:ascii="David" w:hAnsi="David" w:cs="David" w:hint="cs"/>
          <w:b/>
          <w:bCs/>
          <w:sz w:val="36"/>
          <w:szCs w:val="36"/>
          <w:rtl/>
        </w:rPr>
        <w:t>תצהיר למציע פלסטיני</w:t>
      </w:r>
      <w:r>
        <w:rPr>
          <w:rFonts w:ascii="David" w:hAnsi="David" w:cs="David" w:hint="cs"/>
          <w:b/>
          <w:bCs/>
          <w:sz w:val="36"/>
          <w:szCs w:val="36"/>
          <w:rtl/>
        </w:rPr>
        <w:t xml:space="preserve"> </w:t>
      </w:r>
      <w:r w:rsidRPr="00E84F91">
        <w:rPr>
          <w:rFonts w:ascii="David" w:hAnsi="David" w:cs="David" w:hint="cs"/>
          <w:b/>
          <w:bCs/>
          <w:sz w:val="36"/>
          <w:szCs w:val="36"/>
          <w:rtl/>
        </w:rPr>
        <w:t xml:space="preserve">בדבר עמידת המציע בכל חובותיו מבחינת תשלום שכר </w:t>
      </w:r>
      <w:r>
        <w:rPr>
          <w:rFonts w:ascii="David" w:hAnsi="David" w:cs="David" w:hint="cs"/>
          <w:b/>
          <w:bCs/>
          <w:sz w:val="36"/>
          <w:szCs w:val="36"/>
          <w:rtl/>
        </w:rPr>
        <w:t>ו</w:t>
      </w:r>
      <w:r w:rsidRPr="00E84F91">
        <w:rPr>
          <w:rFonts w:ascii="David" w:hAnsi="David" w:cs="David" w:hint="cs"/>
          <w:b/>
          <w:bCs/>
          <w:sz w:val="36"/>
          <w:szCs w:val="36"/>
          <w:rtl/>
        </w:rPr>
        <w:t>תשלומים סוציאליים לעובדיו</w:t>
      </w:r>
    </w:p>
    <w:p w14:paraId="16BC7A6F" w14:textId="77777777" w:rsidR="00E84F91" w:rsidRDefault="00E84F91" w:rsidP="00E84F91">
      <w:pPr>
        <w:ind w:left="41"/>
        <w:rPr>
          <w:rtl/>
        </w:rPr>
      </w:pPr>
    </w:p>
    <w:p w14:paraId="57B1C013" w14:textId="47DC315C" w:rsidR="00E84F91" w:rsidRPr="00C23750" w:rsidRDefault="00E84F91" w:rsidP="008730D3">
      <w:pPr>
        <w:numPr>
          <w:ilvl w:val="0"/>
          <w:numId w:val="32"/>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E81BE2">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w:t>
      </w:r>
      <w:r>
        <w:rPr>
          <w:rFonts w:cs="David" w:hint="cs"/>
          <w:rtl/>
        </w:rPr>
        <w:t xml:space="preserve">מכרז </w:t>
      </w:r>
      <w:r w:rsidRPr="00B65B6D">
        <w:rPr>
          <w:rFonts w:cs="David" w:hint="cs"/>
          <w:rtl/>
        </w:rPr>
        <w:t xml:space="preserve">מס' </w:t>
      </w:r>
      <w:r w:rsidR="008730D3">
        <w:rPr>
          <w:rFonts w:cs="David" w:hint="cs"/>
          <w:b/>
          <w:bCs/>
          <w:sz w:val="24"/>
          <w:szCs w:val="24"/>
          <w:u w:val="single"/>
          <w:rtl/>
        </w:rPr>
        <w:t>34/18</w:t>
      </w:r>
      <w:r w:rsidR="008730D3" w:rsidRPr="00F428AD">
        <w:rPr>
          <w:rFonts w:cs="David" w:hint="cs"/>
          <w:sz w:val="24"/>
          <w:szCs w:val="24"/>
          <w:rtl/>
        </w:rPr>
        <w:t xml:space="preserve"> </w:t>
      </w:r>
      <w:r w:rsidRPr="00B65B6D">
        <w:rPr>
          <w:rFonts w:cs="David" w:hint="cs"/>
          <w:rtl/>
        </w:rPr>
        <w:t xml:space="preserve"> </w:t>
      </w:r>
      <w:r w:rsidRPr="00B65B6D">
        <w:rPr>
          <w:rFonts w:cs="David" w:hint="eastAsia"/>
          <w:rtl/>
        </w:rPr>
        <w:t>לתכנון</w:t>
      </w:r>
      <w:r w:rsidRPr="00B65B6D">
        <w:rPr>
          <w:rFonts w:cs="David"/>
          <w:rtl/>
        </w:rPr>
        <w:t xml:space="preserve"> </w:t>
      </w:r>
      <w:r w:rsidRPr="00B65B6D">
        <w:rPr>
          <w:rFonts w:cs="David" w:hint="eastAsia"/>
          <w:rtl/>
        </w:rPr>
        <w:t>כולל</w:t>
      </w:r>
      <w:r w:rsidRPr="00B65B6D">
        <w:rPr>
          <w:rFonts w:cs="David"/>
          <w:rtl/>
        </w:rPr>
        <w:t xml:space="preserve"> </w:t>
      </w:r>
      <w:r w:rsidRPr="00B65B6D">
        <w:rPr>
          <w:rFonts w:cs="David" w:hint="eastAsia"/>
          <w:rtl/>
        </w:rPr>
        <w:t>ופיקוח</w:t>
      </w:r>
      <w:r w:rsidRPr="00B65B6D">
        <w:rPr>
          <w:rFonts w:cs="David"/>
          <w:rtl/>
        </w:rPr>
        <w:t xml:space="preserve"> </w:t>
      </w:r>
      <w:r w:rsidRPr="00B65B6D">
        <w:rPr>
          <w:rFonts w:cs="David" w:hint="eastAsia"/>
          <w:rtl/>
        </w:rPr>
        <w:t>עליון</w:t>
      </w:r>
      <w:r w:rsidRPr="00B65B6D">
        <w:rPr>
          <w:rFonts w:cs="David"/>
          <w:rtl/>
        </w:rPr>
        <w:t xml:space="preserve"> </w:t>
      </w:r>
      <w:r w:rsidRPr="00B65B6D">
        <w:rPr>
          <w:rFonts w:cs="David" w:hint="eastAsia"/>
          <w:rtl/>
        </w:rPr>
        <w:t>על</w:t>
      </w:r>
      <w:r w:rsidRPr="00B65B6D">
        <w:rPr>
          <w:rFonts w:cs="David"/>
          <w:rtl/>
        </w:rPr>
        <w:t xml:space="preserve"> </w:t>
      </w:r>
      <w:r w:rsidRPr="00B65B6D">
        <w:rPr>
          <w:rFonts w:cs="David" w:hint="eastAsia"/>
          <w:rtl/>
        </w:rPr>
        <w:t>פרויקט</w:t>
      </w:r>
      <w:r w:rsidRPr="00B65B6D">
        <w:rPr>
          <w:rFonts w:cs="David" w:hint="cs"/>
          <w:rtl/>
        </w:rPr>
        <w:t xml:space="preserve"> </w:t>
      </w:r>
      <w:r w:rsidRPr="00B65B6D">
        <w:rPr>
          <w:rFonts w:cs="David" w:hint="eastAsia"/>
          <w:rtl/>
        </w:rPr>
        <w:t>מתחם</w:t>
      </w:r>
      <w:r w:rsidRPr="00B65B6D">
        <w:rPr>
          <w:rFonts w:cs="David"/>
          <w:rtl/>
        </w:rPr>
        <w:t xml:space="preserve"> </w:t>
      </w:r>
      <w:r w:rsidRPr="00B65B6D">
        <w:rPr>
          <w:rFonts w:cs="David" w:hint="eastAsia"/>
          <w:rtl/>
        </w:rPr>
        <w:t>חניה</w:t>
      </w:r>
      <w:r w:rsidRPr="00B65B6D">
        <w:rPr>
          <w:rFonts w:cs="David"/>
          <w:rtl/>
        </w:rPr>
        <w:t xml:space="preserve"> </w:t>
      </w:r>
      <w:r w:rsidRPr="00B65B6D">
        <w:rPr>
          <w:rFonts w:cs="David" w:hint="eastAsia"/>
          <w:rtl/>
        </w:rPr>
        <w:t>והסדרת</w:t>
      </w:r>
      <w:r w:rsidRPr="00B65B6D">
        <w:rPr>
          <w:rFonts w:cs="David"/>
          <w:rtl/>
        </w:rPr>
        <w:t xml:space="preserve"> </w:t>
      </w:r>
      <w:r w:rsidRPr="00B65B6D">
        <w:rPr>
          <w:rFonts w:cs="David" w:hint="eastAsia"/>
          <w:rtl/>
        </w:rPr>
        <w:t>כניסה</w:t>
      </w:r>
      <w:r w:rsidRPr="00B65B6D">
        <w:rPr>
          <w:rFonts w:cs="David"/>
          <w:rtl/>
        </w:rPr>
        <w:t xml:space="preserve"> למסוף אלנבי בגזרת 128</w:t>
      </w:r>
      <w:r w:rsidRPr="00B65B6D">
        <w:rPr>
          <w:rFonts w:cs="David" w:hint="cs"/>
          <w:rtl/>
        </w:rPr>
        <w:t>, עבור המנהל האזרחי לאזור יהודה ושומרון</w:t>
      </w:r>
      <w:r w:rsidRPr="00C23750">
        <w:rPr>
          <w:rFonts w:cs="David"/>
          <w:rtl/>
        </w:rPr>
        <w:t>.</w:t>
      </w:r>
    </w:p>
    <w:p w14:paraId="59228B3E" w14:textId="77777777" w:rsidR="00E84F91" w:rsidRPr="00C23750" w:rsidRDefault="00E84F91" w:rsidP="00C95DF4">
      <w:pPr>
        <w:numPr>
          <w:ilvl w:val="0"/>
          <w:numId w:val="32"/>
        </w:numPr>
        <w:tabs>
          <w:tab w:val="clear" w:pos="1440"/>
          <w:tab w:val="num" w:pos="746"/>
          <w:tab w:val="left" w:pos="8103"/>
        </w:tabs>
        <w:spacing w:after="0"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Pr>
          <w:rFonts w:cs="David" w:hint="cs"/>
          <w:rtl/>
        </w:rPr>
        <w:t>,</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Pr>
          <w:rFonts w:cs="David" w:hint="cs"/>
          <w:rtl/>
        </w:rPr>
        <w:t xml:space="preserve"> בהתאם לדינים החלים באזור יהודה ושומרון על העסקת העובדים תושבי האזור</w:t>
      </w:r>
      <w:r w:rsidRPr="00C23750">
        <w:rPr>
          <w:rFonts w:cs="David"/>
          <w:rtl/>
        </w:rPr>
        <w:t>.</w:t>
      </w:r>
    </w:p>
    <w:p w14:paraId="1D44AA68" w14:textId="77777777" w:rsidR="00E84F91" w:rsidRPr="00C23750" w:rsidRDefault="00E84F91" w:rsidP="00C95DF4">
      <w:pPr>
        <w:numPr>
          <w:ilvl w:val="0"/>
          <w:numId w:val="32"/>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Pr>
          <w:rFonts w:cs="David" w:hint="cs"/>
          <w:rtl/>
        </w:rPr>
        <w:t>בדיני</w:t>
      </w:r>
      <w:r w:rsidRPr="00C23750">
        <w:rPr>
          <w:rFonts w:cs="David"/>
          <w:rtl/>
        </w:rPr>
        <w:t xml:space="preserve"> </w:t>
      </w:r>
      <w:r w:rsidRPr="00C23750">
        <w:rPr>
          <w:rFonts w:cs="David" w:hint="cs"/>
          <w:rtl/>
        </w:rPr>
        <w:t>העבודה</w:t>
      </w:r>
      <w:r w:rsidRPr="00C23750">
        <w:rPr>
          <w:rFonts w:cs="David"/>
          <w:rtl/>
        </w:rPr>
        <w:t xml:space="preserve"> </w:t>
      </w:r>
      <w:r>
        <w:rPr>
          <w:rFonts w:cs="David" w:hint="cs"/>
          <w:rtl/>
        </w:rPr>
        <w:t>החלים באזור</w:t>
      </w:r>
      <w:r w:rsidRPr="00C23750">
        <w:rPr>
          <w:rFonts w:cs="David"/>
          <w:rtl/>
        </w:rPr>
        <w:t xml:space="preserve"> </w:t>
      </w:r>
      <w:r w:rsidRPr="00C23750">
        <w:rPr>
          <w:rFonts w:cs="David" w:hint="cs"/>
          <w:rtl/>
        </w:rPr>
        <w:t>וב</w:t>
      </w:r>
      <w:r>
        <w:rPr>
          <w:rFonts w:cs="David" w:hint="cs"/>
          <w:rtl/>
        </w:rPr>
        <w:t>דיני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Pr>
          <w:rFonts w:cs="David" w:hint="cs"/>
          <w:rtl/>
        </w:rPr>
        <w:t>.</w:t>
      </w:r>
    </w:p>
    <w:p w14:paraId="6E4A2C4C" w14:textId="77777777" w:rsidR="00E84F91" w:rsidRPr="00C23750" w:rsidRDefault="00E84F91" w:rsidP="00C95DF4">
      <w:pPr>
        <w:numPr>
          <w:ilvl w:val="0"/>
          <w:numId w:val="32"/>
        </w:numPr>
        <w:tabs>
          <w:tab w:val="clear" w:pos="1440"/>
          <w:tab w:val="num" w:pos="746"/>
          <w:tab w:val="left" w:pos="8103"/>
        </w:tabs>
        <w:spacing w:after="0"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14:paraId="2E925B9E" w14:textId="77777777" w:rsidR="00E84F91" w:rsidRPr="00C23750" w:rsidRDefault="00E84F91" w:rsidP="00C95DF4">
      <w:pPr>
        <w:numPr>
          <w:ilvl w:val="0"/>
          <w:numId w:val="32"/>
        </w:numPr>
        <w:tabs>
          <w:tab w:val="clear" w:pos="1440"/>
          <w:tab w:val="num" w:pos="746"/>
          <w:tab w:val="left" w:pos="8103"/>
        </w:tabs>
        <w:spacing w:after="0"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14:paraId="3FD1878D" w14:textId="77777777" w:rsidR="00E84F91" w:rsidRPr="00C23750" w:rsidRDefault="00E84F91" w:rsidP="00E84F91">
      <w:pPr>
        <w:ind w:left="41"/>
        <w:rPr>
          <w:rFonts w:cs="David"/>
          <w:b/>
          <w:bCs/>
          <w:rtl/>
        </w:rPr>
      </w:pPr>
    </w:p>
    <w:p w14:paraId="644A0D2E" w14:textId="77777777" w:rsidR="00E84F91" w:rsidRPr="00C23750" w:rsidRDefault="00E84F91" w:rsidP="00E84F91">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14:paraId="07E87934" w14:textId="77777777" w:rsidR="00E84F91" w:rsidRPr="00C23750" w:rsidRDefault="00E84F91" w:rsidP="00E84F91">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14:paraId="7C7E6B0C" w14:textId="77777777" w:rsidR="00E84F91" w:rsidRPr="00C23750" w:rsidRDefault="00E84F91" w:rsidP="00E84F91">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14:paraId="18DD9D2E" w14:textId="77777777" w:rsidR="00E84F91" w:rsidRDefault="00E84F91">
      <w:pPr>
        <w:bidi w:val="0"/>
        <w:spacing w:after="0" w:line="240" w:lineRule="auto"/>
        <w:rPr>
          <w:rFonts w:ascii="David" w:hAnsi="David" w:cs="David"/>
          <w:b/>
          <w:bCs/>
          <w:sz w:val="36"/>
          <w:szCs w:val="36"/>
        </w:rPr>
      </w:pPr>
    </w:p>
    <w:p w14:paraId="08E39DE5" w14:textId="77777777" w:rsidR="00E84F91" w:rsidRDefault="00E84F91">
      <w:pPr>
        <w:bidi w:val="0"/>
        <w:spacing w:after="0" w:line="240" w:lineRule="auto"/>
        <w:rPr>
          <w:rFonts w:ascii="David" w:hAnsi="David" w:cs="David"/>
          <w:b/>
          <w:bCs/>
          <w:sz w:val="36"/>
          <w:szCs w:val="36"/>
        </w:rPr>
      </w:pPr>
      <w:r>
        <w:rPr>
          <w:rFonts w:ascii="David" w:hAnsi="David" w:cs="David"/>
          <w:b/>
          <w:bCs/>
          <w:sz w:val="36"/>
          <w:szCs w:val="36"/>
          <w:rtl/>
        </w:rPr>
        <w:br w:type="page"/>
      </w:r>
    </w:p>
    <w:p w14:paraId="1F2D05CD" w14:textId="77777777" w:rsidR="006C2D81" w:rsidRPr="006C2D81" w:rsidRDefault="00456278" w:rsidP="00E84F91">
      <w:pPr>
        <w:spacing w:after="0" w:line="240" w:lineRule="auto"/>
        <w:jc w:val="center"/>
        <w:rPr>
          <w:rFonts w:ascii="David" w:hAnsi="David" w:cs="David"/>
          <w:b/>
          <w:bCs/>
          <w:sz w:val="36"/>
          <w:szCs w:val="36"/>
          <w:rtl/>
        </w:rPr>
      </w:pPr>
      <w:r w:rsidRPr="006C2D81">
        <w:rPr>
          <w:rFonts w:ascii="David" w:hAnsi="David" w:cs="David"/>
          <w:b/>
          <w:bCs/>
          <w:sz w:val="36"/>
          <w:szCs w:val="36"/>
          <w:rtl/>
        </w:rPr>
        <w:lastRenderedPageBreak/>
        <w:t>נ</w:t>
      </w:r>
      <w:r w:rsidR="006C2D81" w:rsidRPr="006C2D81">
        <w:rPr>
          <w:rFonts w:ascii="David" w:hAnsi="David" w:cs="David"/>
          <w:b/>
          <w:bCs/>
          <w:sz w:val="36"/>
          <w:szCs w:val="36"/>
          <w:rtl/>
        </w:rPr>
        <w:t xml:space="preserve">ספח ז' – הצהרה והתחייבות בדבר שימוש בתכנות מקוריות </w:t>
      </w:r>
    </w:p>
    <w:p w14:paraId="1D445860" w14:textId="77777777" w:rsidR="006C2D81" w:rsidRDefault="006C2D81" w:rsidP="006C2D81">
      <w:pPr>
        <w:rPr>
          <w:rFonts w:ascii="David" w:hAnsi="David" w:cs="David"/>
          <w:sz w:val="24"/>
          <w:rtl/>
        </w:rPr>
      </w:pPr>
    </w:p>
    <w:p w14:paraId="61FF189D" w14:textId="7B8F192F" w:rsidR="006C2D81" w:rsidRPr="006C2D81" w:rsidRDefault="006C2D81" w:rsidP="008730D3">
      <w:pPr>
        <w:jc w:val="both"/>
        <w:rPr>
          <w:rFonts w:ascii="David" w:hAnsi="David" w:cs="David"/>
          <w:sz w:val="24"/>
          <w:rtl/>
        </w:rPr>
      </w:pPr>
      <w:r w:rsidRPr="006C2D81">
        <w:rPr>
          <w:rFonts w:ascii="David" w:hAnsi="David" w:cs="David"/>
          <w:sz w:val="24"/>
          <w:rtl/>
        </w:rPr>
        <w:t>אני הח"מ ______________ נושא ת.ז. מס' ______________ מורשה חתימה מטעם _______________ שמספרו ______________ (להלן: "</w:t>
      </w:r>
      <w:r w:rsidRPr="006C2D81">
        <w:rPr>
          <w:rFonts w:ascii="David" w:hAnsi="David" w:cs="David"/>
          <w:b/>
          <w:bCs/>
          <w:sz w:val="24"/>
          <w:rtl/>
        </w:rPr>
        <w:t>המציע</w:t>
      </w:r>
      <w:r w:rsidRPr="006C2D81">
        <w:rPr>
          <w:rFonts w:ascii="David" w:hAnsi="David" w:cs="David"/>
          <w:sz w:val="24"/>
          <w:rtl/>
        </w:rPr>
        <w:t>") מתחייב בזאת בכתב, לעשות שימוש אך ורק בתוכנות מחשב מורשות</w:t>
      </w:r>
      <w:r>
        <w:rPr>
          <w:rFonts w:ascii="David" w:hAnsi="David" w:cs="David" w:hint="cs"/>
          <w:sz w:val="24"/>
          <w:rtl/>
        </w:rPr>
        <w:t xml:space="preserve"> במסגרת מתן השירותים נשוא מכרז </w:t>
      </w:r>
      <w:r w:rsidRPr="00B65B6D">
        <w:rPr>
          <w:rFonts w:cs="David" w:hint="cs"/>
          <w:rtl/>
        </w:rPr>
        <w:t xml:space="preserve">מס' </w:t>
      </w:r>
      <w:r w:rsidR="008730D3">
        <w:rPr>
          <w:rFonts w:cs="David" w:hint="cs"/>
          <w:b/>
          <w:bCs/>
          <w:sz w:val="24"/>
          <w:szCs w:val="24"/>
          <w:u w:val="single"/>
          <w:rtl/>
        </w:rPr>
        <w:t>34/18</w:t>
      </w:r>
      <w:r w:rsidR="008730D3" w:rsidRPr="00F428AD">
        <w:rPr>
          <w:rFonts w:cs="David" w:hint="cs"/>
          <w:sz w:val="24"/>
          <w:szCs w:val="24"/>
          <w:rtl/>
        </w:rPr>
        <w:t xml:space="preserve"> </w:t>
      </w:r>
      <w:r w:rsidRPr="00B65B6D">
        <w:rPr>
          <w:rFonts w:cs="David" w:hint="cs"/>
          <w:rtl/>
        </w:rPr>
        <w:t xml:space="preserve"> </w:t>
      </w:r>
      <w:r w:rsidRPr="00B65B6D">
        <w:rPr>
          <w:rFonts w:cs="David" w:hint="eastAsia"/>
          <w:rtl/>
        </w:rPr>
        <w:t>לתכנון</w:t>
      </w:r>
      <w:r w:rsidRPr="00B65B6D">
        <w:rPr>
          <w:rFonts w:cs="David"/>
          <w:rtl/>
        </w:rPr>
        <w:t xml:space="preserve"> </w:t>
      </w:r>
      <w:r w:rsidRPr="00B65B6D">
        <w:rPr>
          <w:rFonts w:cs="David" w:hint="eastAsia"/>
          <w:rtl/>
        </w:rPr>
        <w:t>כולל</w:t>
      </w:r>
      <w:r w:rsidRPr="00B65B6D">
        <w:rPr>
          <w:rFonts w:cs="David"/>
          <w:rtl/>
        </w:rPr>
        <w:t xml:space="preserve"> </w:t>
      </w:r>
      <w:r w:rsidRPr="00B65B6D">
        <w:rPr>
          <w:rFonts w:cs="David" w:hint="eastAsia"/>
          <w:rtl/>
        </w:rPr>
        <w:t>ופיקוח</w:t>
      </w:r>
      <w:r w:rsidRPr="00B65B6D">
        <w:rPr>
          <w:rFonts w:cs="David"/>
          <w:rtl/>
        </w:rPr>
        <w:t xml:space="preserve"> </w:t>
      </w:r>
      <w:r w:rsidRPr="00B65B6D">
        <w:rPr>
          <w:rFonts w:cs="David" w:hint="eastAsia"/>
          <w:rtl/>
        </w:rPr>
        <w:t>עליון</w:t>
      </w:r>
      <w:r w:rsidRPr="00B65B6D">
        <w:rPr>
          <w:rFonts w:cs="David"/>
          <w:rtl/>
        </w:rPr>
        <w:t xml:space="preserve"> </w:t>
      </w:r>
      <w:r w:rsidRPr="00B65B6D">
        <w:rPr>
          <w:rFonts w:cs="David" w:hint="eastAsia"/>
          <w:rtl/>
        </w:rPr>
        <w:t>על</w:t>
      </w:r>
      <w:r w:rsidRPr="00B65B6D">
        <w:rPr>
          <w:rFonts w:cs="David"/>
          <w:rtl/>
        </w:rPr>
        <w:t xml:space="preserve"> </w:t>
      </w:r>
      <w:r w:rsidRPr="00B65B6D">
        <w:rPr>
          <w:rFonts w:cs="David" w:hint="eastAsia"/>
          <w:rtl/>
        </w:rPr>
        <w:t>פרויקט</w:t>
      </w:r>
      <w:r w:rsidRPr="00B65B6D">
        <w:rPr>
          <w:rFonts w:cs="David" w:hint="cs"/>
          <w:rtl/>
        </w:rPr>
        <w:t xml:space="preserve"> </w:t>
      </w:r>
      <w:r w:rsidRPr="00B65B6D">
        <w:rPr>
          <w:rFonts w:cs="David" w:hint="eastAsia"/>
          <w:rtl/>
        </w:rPr>
        <w:t>מתחם</w:t>
      </w:r>
      <w:r w:rsidRPr="00B65B6D">
        <w:rPr>
          <w:rFonts w:cs="David"/>
          <w:rtl/>
        </w:rPr>
        <w:t xml:space="preserve"> </w:t>
      </w:r>
      <w:r w:rsidRPr="00B65B6D">
        <w:rPr>
          <w:rFonts w:cs="David" w:hint="eastAsia"/>
          <w:rtl/>
        </w:rPr>
        <w:t>חניה</w:t>
      </w:r>
      <w:r w:rsidRPr="00B65B6D">
        <w:rPr>
          <w:rFonts w:cs="David"/>
          <w:rtl/>
        </w:rPr>
        <w:t xml:space="preserve"> </w:t>
      </w:r>
      <w:r w:rsidRPr="00B65B6D">
        <w:rPr>
          <w:rFonts w:cs="David" w:hint="eastAsia"/>
          <w:rtl/>
        </w:rPr>
        <w:t>והסדרת</w:t>
      </w:r>
      <w:r w:rsidRPr="00B65B6D">
        <w:rPr>
          <w:rFonts w:cs="David"/>
          <w:rtl/>
        </w:rPr>
        <w:t xml:space="preserve"> </w:t>
      </w:r>
      <w:r w:rsidRPr="00B65B6D">
        <w:rPr>
          <w:rFonts w:cs="David" w:hint="eastAsia"/>
          <w:rtl/>
        </w:rPr>
        <w:t>כניסה</w:t>
      </w:r>
      <w:r w:rsidRPr="00B65B6D">
        <w:rPr>
          <w:rFonts w:cs="David"/>
          <w:rtl/>
        </w:rPr>
        <w:t xml:space="preserve"> למסוף אלנבי בגזרת 128</w:t>
      </w:r>
      <w:r w:rsidRPr="00B65B6D">
        <w:rPr>
          <w:rFonts w:cs="David" w:hint="cs"/>
          <w:rtl/>
        </w:rPr>
        <w:t>, עבור המנהל האזרחי לאזור יהודה ושומרון</w:t>
      </w:r>
      <w:r w:rsidRPr="006C2D81">
        <w:rPr>
          <w:rFonts w:ascii="David" w:hAnsi="David" w:cs="David"/>
          <w:sz w:val="24"/>
          <w:rtl/>
        </w:rPr>
        <w:t xml:space="preserve">. </w:t>
      </w:r>
    </w:p>
    <w:p w14:paraId="126032A7" w14:textId="77777777" w:rsidR="006C2D81" w:rsidRPr="006C2D81" w:rsidRDefault="006C2D81" w:rsidP="006C2D81">
      <w:pPr>
        <w:rPr>
          <w:rFonts w:ascii="David" w:hAnsi="David" w:cs="David"/>
          <w:sz w:val="24"/>
          <w:rtl/>
        </w:rPr>
      </w:pPr>
    </w:p>
    <w:p w14:paraId="0F83EE90" w14:textId="77777777" w:rsidR="006C2D81" w:rsidRPr="006C2D81" w:rsidRDefault="006C2D81" w:rsidP="006C2D81">
      <w:pPr>
        <w:rPr>
          <w:rFonts w:ascii="David" w:hAnsi="David" w:cs="David"/>
          <w:sz w:val="24"/>
          <w:rtl/>
        </w:rPr>
      </w:pPr>
    </w:p>
    <w:p w14:paraId="5363BF23" w14:textId="77777777" w:rsidR="006C2D81" w:rsidRPr="006C2D81" w:rsidRDefault="006C2D81" w:rsidP="006C2D81">
      <w:pPr>
        <w:jc w:val="center"/>
        <w:rPr>
          <w:rFonts w:ascii="David" w:hAnsi="David" w:cs="David"/>
          <w:sz w:val="24"/>
          <w:rtl/>
        </w:rPr>
      </w:pPr>
      <w:r w:rsidRPr="006C2D81">
        <w:rPr>
          <w:rFonts w:ascii="David" w:hAnsi="David" w:cs="David"/>
          <w:sz w:val="24"/>
          <w:rtl/>
        </w:rPr>
        <w:t>________</w:t>
      </w:r>
      <w:r w:rsidRPr="006C2D81">
        <w:rPr>
          <w:rFonts w:ascii="David" w:hAnsi="David" w:cs="David"/>
          <w:sz w:val="24"/>
          <w:rtl/>
        </w:rPr>
        <w:tab/>
        <w:t>_______________</w:t>
      </w:r>
      <w:r w:rsidRPr="006C2D81">
        <w:rPr>
          <w:rFonts w:ascii="David" w:hAnsi="David" w:cs="David"/>
          <w:sz w:val="24"/>
          <w:rtl/>
        </w:rPr>
        <w:tab/>
      </w:r>
      <w:r w:rsidRPr="006C2D81">
        <w:rPr>
          <w:rFonts w:ascii="David" w:hAnsi="David" w:cs="David"/>
          <w:sz w:val="24"/>
          <w:rtl/>
        </w:rPr>
        <w:tab/>
        <w:t>_____________</w:t>
      </w:r>
      <w:r w:rsidRPr="006C2D81">
        <w:rPr>
          <w:rFonts w:ascii="David" w:hAnsi="David" w:cs="David"/>
          <w:sz w:val="24"/>
          <w:rtl/>
        </w:rPr>
        <w:tab/>
        <w:t>___________</w:t>
      </w:r>
    </w:p>
    <w:p w14:paraId="34A87DBA" w14:textId="77777777" w:rsidR="006C2D81" w:rsidRPr="006C2D81" w:rsidRDefault="006C2D81" w:rsidP="006C2D81">
      <w:pPr>
        <w:rPr>
          <w:rFonts w:ascii="David" w:hAnsi="David" w:cs="David"/>
          <w:sz w:val="24"/>
          <w:rtl/>
        </w:rPr>
      </w:pPr>
      <w:r w:rsidRPr="006C2D81">
        <w:rPr>
          <w:rFonts w:ascii="David" w:hAnsi="David" w:cs="David"/>
          <w:sz w:val="24"/>
          <w:rtl/>
        </w:rPr>
        <w:t xml:space="preserve">           תאריך </w:t>
      </w:r>
      <w:r w:rsidRPr="006C2D81">
        <w:rPr>
          <w:rFonts w:ascii="David" w:hAnsi="David" w:cs="David"/>
          <w:sz w:val="24"/>
          <w:rtl/>
        </w:rPr>
        <w:tab/>
        <w:t xml:space="preserve">          שם מורשה החתימה</w:t>
      </w:r>
      <w:r w:rsidRPr="006C2D81">
        <w:rPr>
          <w:rFonts w:ascii="David" w:hAnsi="David" w:cs="David"/>
          <w:sz w:val="24"/>
          <w:rtl/>
        </w:rPr>
        <w:tab/>
      </w:r>
      <w:r w:rsidRPr="006C2D81">
        <w:rPr>
          <w:rFonts w:ascii="David" w:hAnsi="David" w:cs="David"/>
          <w:sz w:val="24"/>
          <w:rtl/>
        </w:rPr>
        <w:tab/>
        <w:t xml:space="preserve">    חתימה </w:t>
      </w:r>
      <w:r w:rsidRPr="006C2D81">
        <w:rPr>
          <w:rFonts w:ascii="David" w:hAnsi="David" w:cs="David"/>
          <w:sz w:val="24"/>
          <w:rtl/>
        </w:rPr>
        <w:tab/>
        <w:t xml:space="preserve">  </w:t>
      </w:r>
      <w:r w:rsidRPr="006C2D81">
        <w:rPr>
          <w:rFonts w:ascii="David" w:hAnsi="David" w:cs="David"/>
          <w:sz w:val="24"/>
          <w:rtl/>
        </w:rPr>
        <w:tab/>
        <w:t xml:space="preserve">  חותמת </w:t>
      </w:r>
    </w:p>
    <w:p w14:paraId="3EEC2482" w14:textId="77777777" w:rsidR="006C2D81" w:rsidRPr="006C2D81" w:rsidRDefault="006C2D81" w:rsidP="006C2D81">
      <w:pPr>
        <w:rPr>
          <w:rFonts w:ascii="David" w:hAnsi="David" w:cs="David"/>
          <w:sz w:val="24"/>
          <w:rtl/>
        </w:rPr>
      </w:pPr>
    </w:p>
    <w:p w14:paraId="04416433" w14:textId="77777777" w:rsidR="006C2D81" w:rsidRPr="006C2D81" w:rsidRDefault="006C2D81" w:rsidP="006C2D81">
      <w:pPr>
        <w:rPr>
          <w:rFonts w:ascii="David" w:hAnsi="David" w:cs="David"/>
          <w:sz w:val="24"/>
          <w:rtl/>
        </w:rPr>
      </w:pPr>
    </w:p>
    <w:p w14:paraId="5BADAB41" w14:textId="77777777" w:rsidR="006C2D81" w:rsidRPr="006C2D81" w:rsidRDefault="006C2D81" w:rsidP="00864A76">
      <w:pPr>
        <w:jc w:val="center"/>
        <w:rPr>
          <w:rFonts w:ascii="David" w:hAnsi="David" w:cs="David"/>
          <w:sz w:val="24"/>
          <w:u w:val="single"/>
          <w:rtl/>
        </w:rPr>
      </w:pPr>
      <w:r w:rsidRPr="006C2D81">
        <w:rPr>
          <w:rFonts w:ascii="David" w:hAnsi="David" w:cs="David"/>
          <w:sz w:val="24"/>
          <w:u w:val="single"/>
          <w:rtl/>
        </w:rPr>
        <w:t>אישור - אימות חתימה</w:t>
      </w:r>
    </w:p>
    <w:p w14:paraId="308FB554" w14:textId="77777777" w:rsidR="006C2D81" w:rsidRPr="006C2D81" w:rsidRDefault="006C2D81" w:rsidP="006C2D81">
      <w:pPr>
        <w:rPr>
          <w:rFonts w:ascii="David" w:hAnsi="David" w:cs="David"/>
          <w:sz w:val="24"/>
          <w:rtl/>
        </w:rPr>
      </w:pPr>
    </w:p>
    <w:p w14:paraId="142C33C1" w14:textId="77777777" w:rsidR="006C2D81" w:rsidRPr="006C2D81" w:rsidRDefault="00864A76" w:rsidP="00864A76">
      <w:pPr>
        <w:jc w:val="both"/>
        <w:rPr>
          <w:rFonts w:ascii="David" w:hAnsi="David" w:cs="David"/>
          <w:sz w:val="24"/>
          <w:rtl/>
        </w:rPr>
      </w:pPr>
      <w:r>
        <w:rPr>
          <w:rFonts w:ascii="David" w:hAnsi="David" w:cs="David"/>
          <w:sz w:val="24"/>
          <w:rtl/>
        </w:rPr>
        <w:t>אני הח"מ __________ עו"ד</w:t>
      </w:r>
      <w:r>
        <w:rPr>
          <w:rFonts w:ascii="David" w:hAnsi="David" w:cs="David" w:hint="cs"/>
          <w:sz w:val="24"/>
          <w:rtl/>
        </w:rPr>
        <w:t xml:space="preserve">, </w:t>
      </w:r>
      <w:r w:rsidR="006C2D81" w:rsidRPr="006C2D81">
        <w:rPr>
          <w:rFonts w:ascii="David" w:hAnsi="David" w:cs="David"/>
          <w:sz w:val="24"/>
          <w:rtl/>
        </w:rPr>
        <w:t xml:space="preserve">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14:paraId="7ECA3D97" w14:textId="77777777" w:rsidR="006C2D81" w:rsidRPr="006C2D81" w:rsidRDefault="006C2D81" w:rsidP="006C2D81">
      <w:pPr>
        <w:rPr>
          <w:rFonts w:ascii="David" w:hAnsi="David" w:cs="David"/>
          <w:sz w:val="24"/>
          <w:rtl/>
        </w:rPr>
      </w:pPr>
    </w:p>
    <w:p w14:paraId="2FA9B8D3" w14:textId="77777777" w:rsidR="006C2D81" w:rsidRPr="006C2D81" w:rsidRDefault="006C2D81" w:rsidP="006C2D81">
      <w:pPr>
        <w:rPr>
          <w:rFonts w:ascii="David" w:hAnsi="David" w:cs="David"/>
          <w:sz w:val="24"/>
          <w:rtl/>
        </w:rPr>
      </w:pPr>
    </w:p>
    <w:p w14:paraId="1D2450F2" w14:textId="77777777" w:rsidR="006C2D81" w:rsidRPr="006C2D81" w:rsidRDefault="006C2D81" w:rsidP="006C2D81">
      <w:pPr>
        <w:rPr>
          <w:rFonts w:ascii="David" w:hAnsi="David" w:cs="David"/>
          <w:sz w:val="24"/>
          <w:rtl/>
        </w:rPr>
      </w:pPr>
      <w:r w:rsidRPr="006C2D81">
        <w:rPr>
          <w:rFonts w:ascii="David" w:hAnsi="David" w:cs="David"/>
          <w:sz w:val="24"/>
          <w:rtl/>
        </w:rPr>
        <w:tab/>
        <w:t xml:space="preserve">  </w:t>
      </w:r>
      <w:r w:rsidRPr="006C2D81">
        <w:rPr>
          <w:rFonts w:ascii="David" w:hAnsi="David" w:cs="David"/>
          <w:sz w:val="24"/>
          <w:rtl/>
        </w:rPr>
        <w:tab/>
        <w:t xml:space="preserve">   _____________</w:t>
      </w:r>
      <w:r w:rsidRPr="006C2D81">
        <w:rPr>
          <w:rFonts w:ascii="David" w:hAnsi="David" w:cs="David"/>
          <w:sz w:val="24"/>
          <w:rtl/>
        </w:rPr>
        <w:tab/>
        <w:t xml:space="preserve">                </w:t>
      </w:r>
      <w:r w:rsidRPr="006C2D81">
        <w:rPr>
          <w:rFonts w:ascii="David" w:hAnsi="David" w:cs="David"/>
          <w:sz w:val="24"/>
          <w:rtl/>
        </w:rPr>
        <w:tab/>
        <w:t xml:space="preserve"> ______________</w:t>
      </w:r>
    </w:p>
    <w:p w14:paraId="154202AC" w14:textId="77777777" w:rsidR="006C2D81" w:rsidRPr="006C2D81" w:rsidRDefault="006C2D81" w:rsidP="006C2D81">
      <w:pPr>
        <w:rPr>
          <w:rFonts w:ascii="David" w:hAnsi="David" w:cs="David"/>
          <w:sz w:val="24"/>
          <w:rtl/>
        </w:rPr>
      </w:pPr>
      <w:r w:rsidRPr="006C2D81">
        <w:rPr>
          <w:rFonts w:ascii="David" w:hAnsi="David" w:cs="David"/>
          <w:sz w:val="24"/>
          <w:rtl/>
        </w:rPr>
        <w:t xml:space="preserve">       </w:t>
      </w:r>
      <w:r w:rsidRPr="006C2D81">
        <w:rPr>
          <w:rFonts w:ascii="David" w:hAnsi="David" w:cs="David"/>
          <w:sz w:val="24"/>
          <w:rtl/>
        </w:rPr>
        <w:tab/>
        <w:t xml:space="preserve">                       תאריך</w:t>
      </w:r>
      <w:r w:rsidRPr="006C2D81">
        <w:rPr>
          <w:rFonts w:ascii="David" w:hAnsi="David" w:cs="David"/>
          <w:sz w:val="24"/>
          <w:rtl/>
        </w:rPr>
        <w:tab/>
      </w:r>
      <w:r w:rsidRPr="006C2D81">
        <w:rPr>
          <w:rFonts w:ascii="David" w:hAnsi="David" w:cs="David"/>
          <w:sz w:val="24"/>
          <w:rtl/>
        </w:rPr>
        <w:tab/>
        <w:t xml:space="preserve">  </w:t>
      </w:r>
      <w:r w:rsidRPr="006C2D81">
        <w:rPr>
          <w:rFonts w:ascii="David" w:hAnsi="David" w:cs="David"/>
          <w:sz w:val="24"/>
          <w:rtl/>
        </w:rPr>
        <w:tab/>
        <w:t xml:space="preserve">             חתימה וחותמת עו"ד</w:t>
      </w:r>
    </w:p>
    <w:p w14:paraId="206D4126" w14:textId="77777777" w:rsidR="006C2D81" w:rsidRDefault="006C2D81" w:rsidP="006C2D81">
      <w:pPr>
        <w:rPr>
          <w:rFonts w:ascii="Tahoma" w:hAnsi="Tahoma"/>
          <w:sz w:val="24"/>
          <w:rtl/>
        </w:rPr>
      </w:pPr>
    </w:p>
    <w:p w14:paraId="1A691F48" w14:textId="77777777" w:rsidR="006C2D81" w:rsidRDefault="006C2D81" w:rsidP="006C2D81">
      <w:pPr>
        <w:rPr>
          <w:rFonts w:ascii="Tahoma" w:hAnsi="Tahoma"/>
          <w:sz w:val="24"/>
          <w:rtl/>
        </w:rPr>
      </w:pPr>
    </w:p>
    <w:p w14:paraId="4DE1C3C7" w14:textId="77777777" w:rsidR="006C2D81" w:rsidRDefault="006C2D81" w:rsidP="006C2D81">
      <w:pPr>
        <w:rPr>
          <w:rFonts w:ascii="Tahoma" w:hAnsi="Tahoma"/>
          <w:sz w:val="24"/>
          <w:rtl/>
        </w:rPr>
      </w:pPr>
    </w:p>
    <w:p w14:paraId="69209317" w14:textId="77777777" w:rsidR="006C2D81" w:rsidRDefault="006C2D81" w:rsidP="006C2D81">
      <w:pPr>
        <w:rPr>
          <w:rFonts w:ascii="Tahoma" w:hAnsi="Tahoma"/>
          <w:sz w:val="24"/>
          <w:rtl/>
        </w:rPr>
      </w:pPr>
    </w:p>
    <w:p w14:paraId="21B7C57B" w14:textId="77777777" w:rsidR="006C2D81" w:rsidRDefault="006C2D81" w:rsidP="006C2D81">
      <w:pPr>
        <w:spacing w:after="0" w:line="240" w:lineRule="auto"/>
        <w:jc w:val="center"/>
        <w:rPr>
          <w:rFonts w:ascii="Tahoma" w:hAnsi="Tahoma" w:cs="David"/>
          <w:b/>
          <w:bCs/>
          <w:sz w:val="36"/>
          <w:szCs w:val="36"/>
          <w:rtl/>
        </w:rPr>
      </w:pPr>
    </w:p>
    <w:p w14:paraId="221FB748" w14:textId="77777777" w:rsidR="006C2D81" w:rsidRDefault="006C2D81">
      <w:pPr>
        <w:bidi w:val="0"/>
        <w:spacing w:after="0" w:line="240" w:lineRule="auto"/>
        <w:rPr>
          <w:rFonts w:ascii="Tahoma" w:hAnsi="Tahoma" w:cs="David"/>
          <w:b/>
          <w:bCs/>
          <w:sz w:val="36"/>
          <w:szCs w:val="36"/>
        </w:rPr>
      </w:pPr>
      <w:r>
        <w:rPr>
          <w:rFonts w:ascii="Tahoma" w:hAnsi="Tahoma" w:cs="David"/>
          <w:b/>
          <w:bCs/>
          <w:sz w:val="36"/>
          <w:szCs w:val="36"/>
          <w:rtl/>
        </w:rPr>
        <w:br w:type="page"/>
      </w:r>
    </w:p>
    <w:p w14:paraId="35C71674" w14:textId="77777777" w:rsidR="00864A76" w:rsidRPr="00A95123" w:rsidRDefault="00864A76" w:rsidP="00864A76">
      <w:pPr>
        <w:jc w:val="center"/>
        <w:rPr>
          <w:rFonts w:cs="David"/>
          <w:bCs/>
          <w:sz w:val="28"/>
          <w:szCs w:val="28"/>
          <w:u w:val="single"/>
          <w:rtl/>
        </w:rPr>
      </w:pPr>
      <w:r w:rsidRPr="00A95123">
        <w:rPr>
          <w:rFonts w:cs="David" w:hint="cs"/>
          <w:bCs/>
          <w:sz w:val="28"/>
          <w:szCs w:val="28"/>
          <w:u w:val="single"/>
          <w:rtl/>
        </w:rPr>
        <w:lastRenderedPageBreak/>
        <w:t xml:space="preserve">נספח </w:t>
      </w:r>
      <w:r>
        <w:rPr>
          <w:rFonts w:cs="David" w:hint="cs"/>
          <w:bCs/>
          <w:sz w:val="28"/>
          <w:szCs w:val="28"/>
          <w:u w:val="single"/>
          <w:rtl/>
        </w:rPr>
        <w:t>ח'</w:t>
      </w:r>
      <w:r w:rsidRPr="00A95123">
        <w:rPr>
          <w:rFonts w:cs="David" w:hint="cs"/>
          <w:bCs/>
          <w:sz w:val="28"/>
          <w:szCs w:val="28"/>
          <w:u w:val="single"/>
          <w:rtl/>
        </w:rPr>
        <w:t xml:space="preserve">: </w:t>
      </w:r>
      <w:r>
        <w:rPr>
          <w:rFonts w:cs="David" w:hint="cs"/>
          <w:bCs/>
          <w:sz w:val="28"/>
          <w:szCs w:val="28"/>
          <w:u w:val="single"/>
          <w:rtl/>
        </w:rPr>
        <w:t>נספח זכויות יוצרים</w:t>
      </w:r>
    </w:p>
    <w:p w14:paraId="31B53D0E" w14:textId="38C30D22" w:rsidR="00864A76" w:rsidRPr="00DE1374" w:rsidRDefault="00864A76" w:rsidP="008730D3">
      <w:pPr>
        <w:jc w:val="both"/>
        <w:rPr>
          <w:rFonts w:ascii="Tahoma" w:hAnsi="Tahoma" w:cs="David"/>
          <w:rtl/>
        </w:rPr>
      </w:pPr>
      <w:r w:rsidRPr="00DE1374">
        <w:rPr>
          <w:rFonts w:ascii="Tahoma" w:hAnsi="Tahoma" w:cs="David" w:hint="cs"/>
          <w:rtl/>
        </w:rPr>
        <w:t>אני הח"מ ______________ נושא ת.ז.</w:t>
      </w:r>
      <w:r>
        <w:rPr>
          <w:rFonts w:ascii="Tahoma" w:hAnsi="Tahoma" w:cs="David" w:hint="cs"/>
          <w:rtl/>
        </w:rPr>
        <w:t xml:space="preserve"> </w:t>
      </w:r>
      <w:r w:rsidRPr="00DE1374">
        <w:rPr>
          <w:rFonts w:ascii="Tahoma" w:hAnsi="Tahoma" w:cs="David" w:hint="cs"/>
          <w:rtl/>
        </w:rPr>
        <w:t>מס' ______________ מורשה חתימה מטעם _______________ שמספרו ______________ (להלן: "</w:t>
      </w:r>
      <w:r w:rsidRPr="00DE1374">
        <w:rPr>
          <w:rFonts w:ascii="Tahoma" w:hAnsi="Tahoma" w:cs="David" w:hint="cs"/>
          <w:b/>
          <w:bCs/>
          <w:rtl/>
        </w:rPr>
        <w:t>המציע</w:t>
      </w:r>
      <w:r>
        <w:rPr>
          <w:rFonts w:ascii="Tahoma" w:hAnsi="Tahoma" w:cs="David" w:hint="cs"/>
          <w:rtl/>
        </w:rPr>
        <w:t xml:space="preserve">"), במסגרת מכרז </w:t>
      </w:r>
      <w:r w:rsidRPr="00B65B6D">
        <w:rPr>
          <w:rFonts w:cs="David" w:hint="cs"/>
          <w:rtl/>
        </w:rPr>
        <w:t xml:space="preserve">מס' </w:t>
      </w:r>
      <w:r w:rsidR="008730D3">
        <w:rPr>
          <w:rFonts w:cs="David" w:hint="cs"/>
          <w:b/>
          <w:bCs/>
          <w:sz w:val="24"/>
          <w:szCs w:val="24"/>
          <w:u w:val="single"/>
          <w:rtl/>
        </w:rPr>
        <w:t>34/18</w:t>
      </w:r>
      <w:r w:rsidR="008730D3" w:rsidRPr="00F428AD">
        <w:rPr>
          <w:rFonts w:cs="David" w:hint="cs"/>
          <w:sz w:val="24"/>
          <w:szCs w:val="24"/>
          <w:rtl/>
        </w:rPr>
        <w:t xml:space="preserve"> </w:t>
      </w:r>
      <w:r w:rsidRPr="00B65B6D">
        <w:rPr>
          <w:rFonts w:cs="David" w:hint="cs"/>
          <w:rtl/>
        </w:rPr>
        <w:t xml:space="preserve"> </w:t>
      </w:r>
      <w:r w:rsidRPr="00B65B6D">
        <w:rPr>
          <w:rFonts w:cs="David" w:hint="eastAsia"/>
          <w:rtl/>
        </w:rPr>
        <w:t>לתכנון</w:t>
      </w:r>
      <w:r w:rsidRPr="00B65B6D">
        <w:rPr>
          <w:rFonts w:cs="David"/>
          <w:rtl/>
        </w:rPr>
        <w:t xml:space="preserve"> </w:t>
      </w:r>
      <w:r w:rsidRPr="00B65B6D">
        <w:rPr>
          <w:rFonts w:cs="David" w:hint="eastAsia"/>
          <w:rtl/>
        </w:rPr>
        <w:t>כולל</w:t>
      </w:r>
      <w:r w:rsidRPr="00B65B6D">
        <w:rPr>
          <w:rFonts w:cs="David"/>
          <w:rtl/>
        </w:rPr>
        <w:t xml:space="preserve"> </w:t>
      </w:r>
      <w:r w:rsidRPr="00B65B6D">
        <w:rPr>
          <w:rFonts w:cs="David" w:hint="eastAsia"/>
          <w:rtl/>
        </w:rPr>
        <w:t>ופיקוח</w:t>
      </w:r>
      <w:r w:rsidRPr="00B65B6D">
        <w:rPr>
          <w:rFonts w:cs="David"/>
          <w:rtl/>
        </w:rPr>
        <w:t xml:space="preserve"> </w:t>
      </w:r>
      <w:r w:rsidRPr="00B65B6D">
        <w:rPr>
          <w:rFonts w:cs="David" w:hint="eastAsia"/>
          <w:rtl/>
        </w:rPr>
        <w:t>עליון</w:t>
      </w:r>
      <w:r w:rsidRPr="00B65B6D">
        <w:rPr>
          <w:rFonts w:cs="David"/>
          <w:rtl/>
        </w:rPr>
        <w:t xml:space="preserve"> </w:t>
      </w:r>
      <w:r w:rsidRPr="00B65B6D">
        <w:rPr>
          <w:rFonts w:cs="David" w:hint="eastAsia"/>
          <w:rtl/>
        </w:rPr>
        <w:t>על</w:t>
      </w:r>
      <w:r w:rsidRPr="00B65B6D">
        <w:rPr>
          <w:rFonts w:cs="David"/>
          <w:rtl/>
        </w:rPr>
        <w:t xml:space="preserve"> </w:t>
      </w:r>
      <w:r w:rsidRPr="00B65B6D">
        <w:rPr>
          <w:rFonts w:cs="David" w:hint="eastAsia"/>
          <w:rtl/>
        </w:rPr>
        <w:t>פרויקט</w:t>
      </w:r>
      <w:r w:rsidRPr="00B65B6D">
        <w:rPr>
          <w:rFonts w:cs="David" w:hint="cs"/>
          <w:rtl/>
        </w:rPr>
        <w:t xml:space="preserve"> </w:t>
      </w:r>
      <w:r w:rsidRPr="00B65B6D">
        <w:rPr>
          <w:rFonts w:cs="David" w:hint="eastAsia"/>
          <w:rtl/>
        </w:rPr>
        <w:t>מתחם</w:t>
      </w:r>
      <w:r w:rsidRPr="00B65B6D">
        <w:rPr>
          <w:rFonts w:cs="David"/>
          <w:rtl/>
        </w:rPr>
        <w:t xml:space="preserve"> </w:t>
      </w:r>
      <w:r w:rsidRPr="00B65B6D">
        <w:rPr>
          <w:rFonts w:cs="David" w:hint="eastAsia"/>
          <w:rtl/>
        </w:rPr>
        <w:t>חניה</w:t>
      </w:r>
      <w:r w:rsidRPr="00B65B6D">
        <w:rPr>
          <w:rFonts w:cs="David"/>
          <w:rtl/>
        </w:rPr>
        <w:t xml:space="preserve"> </w:t>
      </w:r>
      <w:r w:rsidRPr="00B65B6D">
        <w:rPr>
          <w:rFonts w:cs="David" w:hint="eastAsia"/>
          <w:rtl/>
        </w:rPr>
        <w:t>והסדרת</w:t>
      </w:r>
      <w:r w:rsidRPr="00B65B6D">
        <w:rPr>
          <w:rFonts w:cs="David"/>
          <w:rtl/>
        </w:rPr>
        <w:t xml:space="preserve"> </w:t>
      </w:r>
      <w:r w:rsidRPr="00B65B6D">
        <w:rPr>
          <w:rFonts w:cs="David" w:hint="eastAsia"/>
          <w:rtl/>
        </w:rPr>
        <w:t>כניסה</w:t>
      </w:r>
      <w:r w:rsidRPr="00B65B6D">
        <w:rPr>
          <w:rFonts w:cs="David"/>
          <w:rtl/>
        </w:rPr>
        <w:t xml:space="preserve"> למסוף אלנבי בגזרת 128</w:t>
      </w:r>
      <w:r w:rsidRPr="00B65B6D">
        <w:rPr>
          <w:rFonts w:cs="David" w:hint="cs"/>
          <w:rtl/>
        </w:rPr>
        <w:t>, עבור המנהל האזרחי לאזור יהודה ושומרון</w:t>
      </w:r>
      <w:r>
        <w:rPr>
          <w:rFonts w:ascii="Tahoma" w:hAnsi="Tahoma" w:cs="David" w:hint="cs"/>
          <w:rtl/>
        </w:rPr>
        <w:t>, מצהיר</w:t>
      </w:r>
      <w:r w:rsidRPr="00DE1374">
        <w:rPr>
          <w:rFonts w:ascii="Tahoma" w:hAnsi="Tahoma" w:cs="David" w:hint="cs"/>
          <w:rtl/>
        </w:rPr>
        <w:t xml:space="preserve"> בזאת </w:t>
      </w:r>
      <w:r>
        <w:rPr>
          <w:rFonts w:ascii="Tahoma" w:hAnsi="Tahoma" w:cs="David" w:hint="cs"/>
          <w:rtl/>
        </w:rPr>
        <w:t>בכתב כדלקמן:</w:t>
      </w:r>
    </w:p>
    <w:p w14:paraId="10F3FE8E" w14:textId="77777777" w:rsidR="00864A76" w:rsidRPr="00C12961" w:rsidRDefault="00864A76" w:rsidP="00C95DF4">
      <w:pPr>
        <w:numPr>
          <w:ilvl w:val="0"/>
          <w:numId w:val="33"/>
        </w:numPr>
        <w:spacing w:after="0" w:line="240" w:lineRule="auto"/>
        <w:jc w:val="both"/>
        <w:rPr>
          <w:rFonts w:cs="David"/>
          <w:bCs/>
          <w:sz w:val="28"/>
          <w:szCs w:val="28"/>
          <w:u w:val="single"/>
        </w:rPr>
      </w:pPr>
      <w:r w:rsidRPr="00C12961">
        <w:rPr>
          <w:rFonts w:ascii="Tahoma" w:hAnsi="Tahoma" w:cs="David"/>
          <w:rtl/>
        </w:rPr>
        <w:t xml:space="preserve">כל </w:t>
      </w:r>
      <w:r>
        <w:rPr>
          <w:rFonts w:ascii="Tahoma" w:hAnsi="Tahoma" w:cs="David" w:hint="cs"/>
          <w:rtl/>
        </w:rPr>
        <w:t xml:space="preserve">הקניין, לרבות קניין רוחני ולרבות </w:t>
      </w:r>
      <w:r w:rsidRPr="00C12961">
        <w:rPr>
          <w:rFonts w:ascii="Tahoma" w:hAnsi="Tahoma" w:cs="David"/>
          <w:rtl/>
        </w:rPr>
        <w:t>המצאה, פטנט, זכויות יוצרים, תוכנה, ידע, מסקנות, תוצאות וממצאים אחרים אשר יתגלו או יפותחו בעת מתן השירותים או בעקבות</w:t>
      </w:r>
      <w:r>
        <w:rPr>
          <w:rFonts w:ascii="Tahoma" w:hAnsi="Tahoma" w:cs="David"/>
          <w:rtl/>
        </w:rPr>
        <w:t>יהם לרבות כל מסמך אשר הוצא מטעמ</w:t>
      </w:r>
      <w:r>
        <w:rPr>
          <w:rFonts w:ascii="Tahoma" w:hAnsi="Tahoma" w:cs="David" w:hint="cs"/>
          <w:rtl/>
        </w:rPr>
        <w:t>י</w:t>
      </w:r>
      <w:r w:rsidRPr="00C12961">
        <w:rPr>
          <w:rFonts w:ascii="Tahoma" w:hAnsi="Tahoma" w:cs="David"/>
          <w:rtl/>
        </w:rPr>
        <w:t xml:space="preserve"> במהלך ביצוע הסכם זה, יהיו רכוש המזמין בלבד ו</w:t>
      </w:r>
      <w:r>
        <w:rPr>
          <w:rFonts w:ascii="Tahoma" w:hAnsi="Tahoma" w:cs="David" w:hint="cs"/>
          <w:rtl/>
        </w:rPr>
        <w:t>אני</w:t>
      </w:r>
      <w:r w:rsidRPr="00C12961">
        <w:rPr>
          <w:rFonts w:ascii="Tahoma" w:hAnsi="Tahoma" w:cs="David"/>
          <w:rtl/>
        </w:rPr>
        <w:t xml:space="preserve"> מתחייב בזאת למסור למזמין מיד עם תום תקופת ההסכם או עם הפסקת ההסכם - </w:t>
      </w:r>
      <w:proofErr w:type="spellStart"/>
      <w:r w:rsidRPr="00C12961">
        <w:rPr>
          <w:rFonts w:ascii="Tahoma" w:hAnsi="Tahoma" w:cs="David"/>
          <w:rtl/>
        </w:rPr>
        <w:t>הכל</w:t>
      </w:r>
      <w:proofErr w:type="spellEnd"/>
      <w:r w:rsidRPr="00C12961">
        <w:rPr>
          <w:rFonts w:ascii="Tahoma" w:hAnsi="Tahoma" w:cs="David"/>
          <w:rtl/>
        </w:rPr>
        <w:t xml:space="preserve"> לפי המוקדם יותר - את כל </w:t>
      </w:r>
      <w:r>
        <w:rPr>
          <w:rFonts w:ascii="Tahoma" w:hAnsi="Tahoma" w:cs="David" w:hint="cs"/>
          <w:rtl/>
        </w:rPr>
        <w:t xml:space="preserve">התוצרים, התכניות, </w:t>
      </w:r>
      <w:r w:rsidRPr="00C12961">
        <w:rPr>
          <w:rFonts w:ascii="Tahoma" w:hAnsi="Tahoma" w:cs="David"/>
          <w:rtl/>
        </w:rPr>
        <w:t>חוות-הדעת, המסמכים וכו' ללא יוצא מן הכלל, בין שנמסרו ל</w:t>
      </w:r>
      <w:r>
        <w:rPr>
          <w:rFonts w:ascii="Tahoma" w:hAnsi="Tahoma" w:cs="David" w:hint="cs"/>
          <w:rtl/>
        </w:rPr>
        <w:t>י</w:t>
      </w:r>
      <w:r w:rsidRPr="00C12961">
        <w:rPr>
          <w:rFonts w:ascii="Tahoma" w:hAnsi="Tahoma" w:cs="David"/>
          <w:rtl/>
        </w:rPr>
        <w:t xml:space="preserve"> ובין שהוכנו על יד</w:t>
      </w:r>
      <w:r>
        <w:rPr>
          <w:rFonts w:ascii="Tahoma" w:hAnsi="Tahoma" w:cs="David" w:hint="cs"/>
          <w:rtl/>
        </w:rPr>
        <w:t>י</w:t>
      </w:r>
      <w:r w:rsidRPr="00C12961">
        <w:rPr>
          <w:rFonts w:ascii="Tahoma" w:hAnsi="Tahoma" w:cs="David"/>
          <w:rtl/>
        </w:rPr>
        <w:t xml:space="preserve">. </w:t>
      </w:r>
    </w:p>
    <w:p w14:paraId="7B795776" w14:textId="77777777" w:rsidR="00864A76" w:rsidRPr="00C12961" w:rsidRDefault="00864A76" w:rsidP="00C95DF4">
      <w:pPr>
        <w:numPr>
          <w:ilvl w:val="0"/>
          <w:numId w:val="33"/>
        </w:numPr>
        <w:spacing w:after="0" w:line="240" w:lineRule="auto"/>
        <w:jc w:val="both"/>
        <w:rPr>
          <w:rFonts w:cs="David"/>
          <w:bCs/>
          <w:sz w:val="28"/>
          <w:szCs w:val="28"/>
          <w:u w:val="single"/>
        </w:rPr>
      </w:pPr>
      <w:r>
        <w:rPr>
          <w:rFonts w:ascii="Tahoma" w:hAnsi="Tahoma" w:cs="David" w:hint="cs"/>
          <w:rtl/>
        </w:rPr>
        <w:t>ברור לי כי יש לי זכות</w:t>
      </w:r>
      <w:r w:rsidRPr="00C12961">
        <w:rPr>
          <w:rFonts w:ascii="Tahoma" w:hAnsi="Tahoma" w:cs="David"/>
          <w:rtl/>
        </w:rPr>
        <w:t xml:space="preserve"> שימוש שוטפת לצרכי עבודת</w:t>
      </w:r>
      <w:r>
        <w:rPr>
          <w:rFonts w:ascii="Tahoma" w:hAnsi="Tahoma" w:cs="David" w:hint="cs"/>
          <w:rtl/>
        </w:rPr>
        <w:t>י</w:t>
      </w:r>
      <w:r w:rsidRPr="00C12961">
        <w:rPr>
          <w:rFonts w:ascii="Tahoma" w:hAnsi="Tahoma" w:cs="David"/>
          <w:rtl/>
        </w:rPr>
        <w:t xml:space="preserve"> בכל הנ"ל אך</w:t>
      </w:r>
      <w:r>
        <w:rPr>
          <w:rFonts w:ascii="Tahoma" w:hAnsi="Tahoma" w:cs="David" w:hint="cs"/>
          <w:rtl/>
        </w:rPr>
        <w:t xml:space="preserve"> אין לי ול</w:t>
      </w:r>
      <w:r w:rsidRPr="00C12961">
        <w:rPr>
          <w:rFonts w:ascii="Tahoma" w:hAnsi="Tahoma" w:cs="David"/>
          <w:rtl/>
        </w:rPr>
        <w:t>א תהיה ל</w:t>
      </w:r>
      <w:r>
        <w:rPr>
          <w:rFonts w:ascii="Tahoma" w:hAnsi="Tahoma" w:cs="David" w:hint="cs"/>
          <w:rtl/>
        </w:rPr>
        <w:t>י</w:t>
      </w:r>
      <w:r w:rsidRPr="00C12961">
        <w:rPr>
          <w:rFonts w:ascii="Tahoma" w:hAnsi="Tahoma" w:cs="David"/>
          <w:rtl/>
        </w:rPr>
        <w:t xml:space="preserve"> זכות קניין כלשהי לגבי הנ"ל, בין זכות עיכבון ובין אחרת, </w:t>
      </w:r>
      <w:r>
        <w:rPr>
          <w:rFonts w:ascii="Tahoma" w:hAnsi="Tahoma" w:cs="David" w:hint="cs"/>
          <w:rtl/>
        </w:rPr>
        <w:t>לא אהיה</w:t>
      </w:r>
      <w:r w:rsidRPr="00C12961">
        <w:rPr>
          <w:rFonts w:ascii="Tahoma" w:hAnsi="Tahoma" w:cs="David"/>
          <w:rtl/>
        </w:rPr>
        <w:t xml:space="preserve"> רשאי להשתמש בהם או להתיר למישהו אחר להשתמש בהם, אלא אם </w:t>
      </w:r>
      <w:r>
        <w:rPr>
          <w:rFonts w:ascii="Tahoma" w:hAnsi="Tahoma" w:cs="David" w:hint="cs"/>
          <w:rtl/>
        </w:rPr>
        <w:t>תתקבל</w:t>
      </w:r>
      <w:r w:rsidRPr="00C12961">
        <w:rPr>
          <w:rFonts w:ascii="Tahoma" w:hAnsi="Tahoma" w:cs="David"/>
          <w:rtl/>
        </w:rPr>
        <w:t xml:space="preserve"> הסכמתו המוקדמת ובכתב של המ</w:t>
      </w:r>
      <w:r>
        <w:rPr>
          <w:rFonts w:ascii="Tahoma" w:hAnsi="Tahoma" w:cs="David" w:hint="cs"/>
          <w:rtl/>
        </w:rPr>
        <w:t>זמין</w:t>
      </w:r>
      <w:r w:rsidRPr="00C12961">
        <w:rPr>
          <w:rFonts w:ascii="Tahoma" w:hAnsi="Tahoma" w:cs="David"/>
          <w:rtl/>
        </w:rPr>
        <w:t xml:space="preserve">. </w:t>
      </w:r>
    </w:p>
    <w:p w14:paraId="791D4DD0" w14:textId="77777777" w:rsidR="00864A76" w:rsidRPr="00C12961" w:rsidRDefault="00864A76" w:rsidP="00C95DF4">
      <w:pPr>
        <w:numPr>
          <w:ilvl w:val="0"/>
          <w:numId w:val="33"/>
        </w:numPr>
        <w:spacing w:after="0" w:line="240" w:lineRule="auto"/>
        <w:jc w:val="both"/>
        <w:rPr>
          <w:rFonts w:cs="David"/>
          <w:bCs/>
          <w:sz w:val="28"/>
          <w:szCs w:val="28"/>
          <w:u w:val="single"/>
        </w:rPr>
      </w:pPr>
      <w:r>
        <w:rPr>
          <w:rFonts w:ascii="Tahoma" w:hAnsi="Tahoma" w:cs="David" w:hint="cs"/>
          <w:rtl/>
        </w:rPr>
        <w:t xml:space="preserve">ידוע לי כי </w:t>
      </w:r>
      <w:r w:rsidRPr="00C12961">
        <w:rPr>
          <w:rFonts w:ascii="Tahoma" w:hAnsi="Tahoma" w:cs="David"/>
          <w:rtl/>
        </w:rPr>
        <w:t>מבלי לגרוע מזכויותיו של המזמין לפי ההסכם, אם הובא ההסכם לידי גמר לפי תנאי ההסכם</w:t>
      </w:r>
      <w:r>
        <w:rPr>
          <w:rFonts w:ascii="Tahoma" w:hAnsi="Tahoma" w:cs="David" w:hint="cs"/>
          <w:rtl/>
        </w:rPr>
        <w:t>,</w:t>
      </w:r>
      <w:r w:rsidRPr="00C12961">
        <w:rPr>
          <w:rFonts w:ascii="Tahoma" w:hAnsi="Tahoma" w:cs="David"/>
          <w:rtl/>
        </w:rPr>
        <w:t xml:space="preserve"> יהיה המזמין רשאי למסור את המשך מתן השירותים לאדם אחר ולהשתמש ללא הגבלה בשירותים </w:t>
      </w:r>
      <w:r>
        <w:rPr>
          <w:rFonts w:ascii="Tahoma" w:hAnsi="Tahoma" w:cs="David" w:hint="cs"/>
          <w:rtl/>
        </w:rPr>
        <w:t xml:space="preserve">או בתוצרים </w:t>
      </w:r>
      <w:r w:rsidRPr="00C12961">
        <w:rPr>
          <w:rFonts w:ascii="Tahoma" w:hAnsi="Tahoma" w:cs="David"/>
          <w:rtl/>
        </w:rPr>
        <w:t xml:space="preserve">שניתנו על ידי </w:t>
      </w:r>
      <w:r>
        <w:rPr>
          <w:rFonts w:ascii="Tahoma" w:hAnsi="Tahoma" w:cs="David" w:hint="cs"/>
          <w:rtl/>
        </w:rPr>
        <w:t>או ע"י מי מטעמי</w:t>
      </w:r>
      <w:r w:rsidRPr="00C12961">
        <w:rPr>
          <w:rFonts w:ascii="Tahoma" w:hAnsi="Tahoma" w:cs="David"/>
          <w:rtl/>
        </w:rPr>
        <w:t>.</w:t>
      </w:r>
    </w:p>
    <w:p w14:paraId="743F1FD1" w14:textId="77777777" w:rsidR="00864A76" w:rsidRDefault="00864A76" w:rsidP="00864A76">
      <w:pPr>
        <w:jc w:val="both"/>
        <w:rPr>
          <w:rFonts w:ascii="Tahoma" w:hAnsi="Tahoma" w:cs="David"/>
          <w:rtl/>
        </w:rPr>
      </w:pPr>
    </w:p>
    <w:p w14:paraId="34B48D7D" w14:textId="77777777" w:rsidR="00864A76" w:rsidRDefault="00864A76" w:rsidP="00864A76">
      <w:pPr>
        <w:jc w:val="both"/>
        <w:rPr>
          <w:rFonts w:ascii="Tahoma" w:hAnsi="Tahoma" w:cs="David"/>
          <w:rtl/>
        </w:rPr>
      </w:pPr>
    </w:p>
    <w:p w14:paraId="0DA4B1EE" w14:textId="77777777" w:rsidR="00864A76" w:rsidRPr="00C12961" w:rsidRDefault="00864A76" w:rsidP="00864A76">
      <w:pPr>
        <w:jc w:val="both"/>
        <w:rPr>
          <w:rFonts w:cs="David"/>
          <w:bCs/>
          <w:sz w:val="28"/>
          <w:szCs w:val="28"/>
          <w:u w:val="single"/>
        </w:rPr>
      </w:pPr>
    </w:p>
    <w:p w14:paraId="024AAFD0" w14:textId="77777777" w:rsidR="00864A76" w:rsidRPr="00DE1374" w:rsidRDefault="00864A76" w:rsidP="00864A76">
      <w:pPr>
        <w:rPr>
          <w:rFonts w:ascii="Tahoma" w:hAnsi="Tahoma" w:cs="David"/>
          <w:rtl/>
        </w:rPr>
      </w:pPr>
    </w:p>
    <w:p w14:paraId="06476275" w14:textId="77777777" w:rsidR="00864A76" w:rsidRPr="00DE1374" w:rsidRDefault="00864A76" w:rsidP="00864A76">
      <w:pPr>
        <w:jc w:val="center"/>
        <w:rPr>
          <w:rFonts w:ascii="Tahoma" w:hAnsi="Tahoma" w:cs="David"/>
          <w:rtl/>
        </w:rPr>
      </w:pPr>
      <w:r>
        <w:rPr>
          <w:rFonts w:ascii="Tahoma" w:hAnsi="Tahoma" w:cs="David" w:hint="cs"/>
          <w:rtl/>
        </w:rPr>
        <w:t>__</w:t>
      </w:r>
      <w:r w:rsidRPr="00DE1374">
        <w:rPr>
          <w:rFonts w:ascii="Tahoma" w:hAnsi="Tahoma" w:cs="David" w:hint="cs"/>
          <w:rtl/>
        </w:rPr>
        <w:t>________</w:t>
      </w:r>
      <w:r w:rsidRPr="00DE1374">
        <w:rPr>
          <w:rFonts w:ascii="Tahoma" w:hAnsi="Tahoma" w:cs="David" w:hint="cs"/>
          <w:rtl/>
        </w:rPr>
        <w:tab/>
      </w:r>
      <w:r>
        <w:rPr>
          <w:rFonts w:ascii="Tahoma" w:hAnsi="Tahoma" w:cs="David" w:hint="cs"/>
          <w:rtl/>
        </w:rPr>
        <w:t xml:space="preserve">               </w:t>
      </w:r>
      <w:r w:rsidRPr="00DE1374">
        <w:rPr>
          <w:rFonts w:ascii="Tahoma" w:hAnsi="Tahoma" w:cs="David" w:hint="cs"/>
          <w:rtl/>
        </w:rPr>
        <w:t>_______________</w:t>
      </w:r>
      <w:r w:rsidRPr="00DE1374">
        <w:rPr>
          <w:rFonts w:ascii="Tahoma" w:hAnsi="Tahoma" w:cs="David" w:hint="cs"/>
          <w:rtl/>
        </w:rPr>
        <w:tab/>
      </w:r>
      <w:r w:rsidRPr="00DE1374">
        <w:rPr>
          <w:rFonts w:ascii="Tahoma" w:hAnsi="Tahoma" w:cs="David" w:hint="cs"/>
          <w:rtl/>
        </w:rPr>
        <w:tab/>
        <w:t>_____________</w:t>
      </w:r>
    </w:p>
    <w:p w14:paraId="7B98D634" w14:textId="77777777" w:rsidR="00864A76" w:rsidRPr="00DE1374" w:rsidRDefault="00864A76" w:rsidP="00864A76">
      <w:pPr>
        <w:jc w:val="center"/>
        <w:rPr>
          <w:rFonts w:ascii="Tahoma" w:hAnsi="Tahoma" w:cs="David"/>
          <w:rtl/>
        </w:rPr>
      </w:pPr>
      <w:r w:rsidRPr="00DE1374">
        <w:rPr>
          <w:rFonts w:ascii="Tahoma" w:hAnsi="Tahoma" w:cs="David" w:hint="cs"/>
          <w:rtl/>
        </w:rPr>
        <w:t xml:space="preserve">תאריך </w:t>
      </w:r>
      <w:r w:rsidRPr="00DE1374">
        <w:rPr>
          <w:rFonts w:ascii="Tahoma" w:hAnsi="Tahoma" w:cs="David" w:hint="cs"/>
          <w:rtl/>
        </w:rPr>
        <w:tab/>
        <w:t xml:space="preserve">   </w:t>
      </w:r>
      <w:r>
        <w:rPr>
          <w:rFonts w:ascii="Tahoma" w:hAnsi="Tahoma" w:cs="David" w:hint="cs"/>
          <w:rtl/>
        </w:rPr>
        <w:t xml:space="preserve">       </w:t>
      </w:r>
      <w:r w:rsidRPr="00DE1374">
        <w:rPr>
          <w:rFonts w:ascii="Tahoma" w:hAnsi="Tahoma" w:cs="David" w:hint="cs"/>
          <w:rtl/>
        </w:rPr>
        <w:t xml:space="preserve">    </w:t>
      </w:r>
      <w:r>
        <w:rPr>
          <w:rFonts w:ascii="Tahoma" w:hAnsi="Tahoma" w:cs="David" w:hint="cs"/>
          <w:rtl/>
        </w:rPr>
        <w:t xml:space="preserve">          </w:t>
      </w:r>
      <w:r w:rsidRPr="00DE1374">
        <w:rPr>
          <w:rFonts w:ascii="Tahoma" w:hAnsi="Tahoma" w:cs="David" w:hint="cs"/>
          <w:rtl/>
        </w:rPr>
        <w:t xml:space="preserve">  שם</w:t>
      </w:r>
      <w:r>
        <w:rPr>
          <w:rFonts w:ascii="Tahoma" w:hAnsi="Tahoma" w:cs="David" w:hint="cs"/>
          <w:rtl/>
        </w:rPr>
        <w:tab/>
      </w:r>
      <w:r>
        <w:rPr>
          <w:rFonts w:ascii="Tahoma" w:hAnsi="Tahoma" w:cs="David" w:hint="cs"/>
          <w:rtl/>
        </w:rPr>
        <w:tab/>
      </w:r>
      <w:r w:rsidRPr="00DE1374">
        <w:rPr>
          <w:rFonts w:ascii="Tahoma" w:hAnsi="Tahoma" w:cs="David" w:hint="cs"/>
          <w:rtl/>
        </w:rPr>
        <w:tab/>
        <w:t xml:space="preserve">    חתימה</w:t>
      </w:r>
    </w:p>
    <w:p w14:paraId="315E8676" w14:textId="77777777" w:rsidR="00864A76" w:rsidRDefault="00864A76" w:rsidP="006C2D81">
      <w:pPr>
        <w:spacing w:after="0" w:line="240" w:lineRule="auto"/>
        <w:jc w:val="center"/>
        <w:rPr>
          <w:rFonts w:ascii="Tahoma" w:hAnsi="Tahoma" w:cs="David"/>
          <w:b/>
          <w:bCs/>
          <w:sz w:val="36"/>
          <w:szCs w:val="36"/>
          <w:rtl/>
        </w:rPr>
      </w:pPr>
    </w:p>
    <w:p w14:paraId="1259380F" w14:textId="77777777" w:rsidR="00864A76" w:rsidRDefault="00864A76">
      <w:pPr>
        <w:bidi w:val="0"/>
        <w:spacing w:after="0" w:line="240" w:lineRule="auto"/>
        <w:rPr>
          <w:rFonts w:ascii="Tahoma" w:hAnsi="Tahoma" w:cs="David"/>
          <w:b/>
          <w:bCs/>
          <w:sz w:val="36"/>
          <w:szCs w:val="36"/>
        </w:rPr>
      </w:pPr>
      <w:r>
        <w:rPr>
          <w:rFonts w:ascii="Tahoma" w:hAnsi="Tahoma" w:cs="David"/>
          <w:b/>
          <w:bCs/>
          <w:sz w:val="36"/>
          <w:szCs w:val="36"/>
          <w:rtl/>
        </w:rPr>
        <w:br w:type="page"/>
      </w:r>
    </w:p>
    <w:p w14:paraId="03C84D1A" w14:textId="77777777" w:rsidR="00456278" w:rsidRDefault="006C2D81" w:rsidP="006C2D81">
      <w:pPr>
        <w:spacing w:after="0" w:line="240" w:lineRule="auto"/>
        <w:jc w:val="center"/>
        <w:rPr>
          <w:rFonts w:ascii="Tahoma" w:hAnsi="Tahoma" w:cs="David"/>
          <w:b/>
          <w:bCs/>
          <w:sz w:val="36"/>
          <w:szCs w:val="36"/>
        </w:rPr>
      </w:pPr>
      <w:r>
        <w:rPr>
          <w:rFonts w:ascii="Tahoma" w:hAnsi="Tahoma" w:cs="David" w:hint="cs"/>
          <w:b/>
          <w:bCs/>
          <w:sz w:val="36"/>
          <w:szCs w:val="36"/>
          <w:rtl/>
        </w:rPr>
        <w:lastRenderedPageBreak/>
        <w:t>נ</w:t>
      </w:r>
      <w:r w:rsidR="00456278">
        <w:rPr>
          <w:rFonts w:ascii="Tahoma" w:hAnsi="Tahoma" w:cs="David" w:hint="cs"/>
          <w:b/>
          <w:bCs/>
          <w:sz w:val="36"/>
          <w:szCs w:val="36"/>
          <w:rtl/>
        </w:rPr>
        <w:t xml:space="preserve">ספח </w:t>
      </w:r>
      <w:r w:rsidR="00864A76">
        <w:rPr>
          <w:rFonts w:ascii="Tahoma" w:hAnsi="Tahoma" w:cs="David" w:hint="cs"/>
          <w:b/>
          <w:bCs/>
          <w:sz w:val="36"/>
          <w:szCs w:val="36"/>
          <w:rtl/>
        </w:rPr>
        <w:t>ט</w:t>
      </w:r>
      <w:r w:rsidR="00456278">
        <w:rPr>
          <w:rFonts w:ascii="Tahoma" w:hAnsi="Tahoma" w:cs="David" w:hint="cs"/>
          <w:b/>
          <w:bCs/>
          <w:sz w:val="36"/>
          <w:szCs w:val="36"/>
          <w:rtl/>
        </w:rPr>
        <w:t xml:space="preserve">' </w:t>
      </w:r>
      <w:r w:rsidR="00456278">
        <w:rPr>
          <w:rFonts w:ascii="Tahoma" w:hAnsi="Tahoma" w:cs="David"/>
          <w:b/>
          <w:bCs/>
          <w:sz w:val="36"/>
          <w:szCs w:val="36"/>
          <w:rtl/>
        </w:rPr>
        <w:t>–</w:t>
      </w:r>
      <w:r w:rsidR="00456278">
        <w:rPr>
          <w:rFonts w:ascii="Tahoma" w:hAnsi="Tahoma" w:cs="David" w:hint="cs"/>
          <w:b/>
          <w:bCs/>
          <w:sz w:val="36"/>
          <w:szCs w:val="36"/>
          <w:rtl/>
        </w:rPr>
        <w:t xml:space="preserve"> נספח ביטוחי (אישור קיום ביטוחים למציע הזוכה)</w:t>
      </w:r>
    </w:p>
    <w:p w14:paraId="36429405" w14:textId="77777777" w:rsidR="006C2D81" w:rsidRPr="00406BBF" w:rsidRDefault="006C2D81" w:rsidP="00406BBF">
      <w:pPr>
        <w:bidi w:val="0"/>
        <w:spacing w:after="0" w:line="240" w:lineRule="auto"/>
        <w:jc w:val="both"/>
        <w:rPr>
          <w:rFonts w:ascii="David" w:hAnsi="David" w:cs="David"/>
          <w:b/>
          <w:bCs/>
          <w:sz w:val="24"/>
          <w:szCs w:val="24"/>
          <w:rtl/>
        </w:rPr>
      </w:pPr>
    </w:p>
    <w:p w14:paraId="4454D324" w14:textId="77777777" w:rsidR="00406BBF" w:rsidRPr="00406BBF" w:rsidRDefault="00406BBF" w:rsidP="00406BBF">
      <w:pPr>
        <w:jc w:val="center"/>
        <w:rPr>
          <w:rFonts w:ascii="David" w:hAnsi="David" w:cs="David"/>
          <w:b/>
          <w:bCs/>
          <w:sz w:val="24"/>
          <w:szCs w:val="24"/>
          <w:u w:val="single"/>
          <w:rtl/>
        </w:rPr>
      </w:pPr>
      <w:r w:rsidRPr="00406BBF">
        <w:rPr>
          <w:rFonts w:ascii="David" w:hAnsi="David" w:cs="David"/>
          <w:b/>
          <w:bCs/>
          <w:sz w:val="24"/>
          <w:szCs w:val="24"/>
          <w:u w:val="single"/>
          <w:rtl/>
        </w:rPr>
        <w:t>נספח ביטוח - אישור קיום ביטוחים עבור הקבלן</w:t>
      </w:r>
    </w:p>
    <w:p w14:paraId="0534E2ED" w14:textId="77777777" w:rsidR="00406BBF" w:rsidRPr="00406BBF" w:rsidRDefault="00406BBF" w:rsidP="00406BBF">
      <w:pPr>
        <w:jc w:val="both"/>
        <w:rPr>
          <w:rFonts w:ascii="David" w:hAnsi="David" w:cs="David"/>
          <w:sz w:val="24"/>
          <w:szCs w:val="24"/>
          <w:rtl/>
        </w:rPr>
      </w:pPr>
      <w:r w:rsidRPr="00406BBF">
        <w:rPr>
          <w:rFonts w:ascii="David" w:hAnsi="David" w:cs="David"/>
          <w:sz w:val="24"/>
          <w:szCs w:val="24"/>
          <w:rtl/>
        </w:rPr>
        <w:t xml:space="preserve">לכבוד </w:t>
      </w:r>
    </w:p>
    <w:p w14:paraId="58F23F37" w14:textId="77777777" w:rsidR="00406BBF" w:rsidRPr="00406BBF" w:rsidRDefault="00406BBF" w:rsidP="00406BBF">
      <w:pPr>
        <w:jc w:val="both"/>
        <w:rPr>
          <w:rFonts w:ascii="David" w:hAnsi="David" w:cs="David"/>
          <w:b/>
          <w:bCs/>
          <w:sz w:val="24"/>
          <w:szCs w:val="24"/>
          <w:u w:val="single"/>
          <w:rtl/>
        </w:rPr>
      </w:pPr>
      <w:r w:rsidRPr="00406BBF">
        <w:rPr>
          <w:rFonts w:ascii="David" w:hAnsi="David" w:cs="David"/>
          <w:b/>
          <w:bCs/>
          <w:sz w:val="24"/>
          <w:szCs w:val="24"/>
          <w:u w:val="single"/>
          <w:rtl/>
        </w:rPr>
        <w:t xml:space="preserve">מדינת ישראל – </w:t>
      </w:r>
      <w:proofErr w:type="spellStart"/>
      <w:r w:rsidRPr="00406BBF">
        <w:rPr>
          <w:rFonts w:ascii="David" w:hAnsi="David" w:cs="David"/>
          <w:b/>
          <w:bCs/>
          <w:sz w:val="24"/>
          <w:szCs w:val="24"/>
          <w:u w:val="single"/>
          <w:rtl/>
        </w:rPr>
        <w:t>המינהל</w:t>
      </w:r>
      <w:proofErr w:type="spellEnd"/>
      <w:r w:rsidRPr="00406BBF">
        <w:rPr>
          <w:rFonts w:ascii="David" w:hAnsi="David" w:cs="David"/>
          <w:b/>
          <w:bCs/>
          <w:sz w:val="24"/>
          <w:szCs w:val="24"/>
          <w:u w:val="single"/>
          <w:rtl/>
        </w:rPr>
        <w:t xml:space="preserve"> האזרחי באזור יהודה ושומרון;</w:t>
      </w:r>
    </w:p>
    <w:p w14:paraId="607005C2" w14:textId="0EFAD297" w:rsidR="00406BBF" w:rsidRPr="00406BBF" w:rsidRDefault="00406BBF" w:rsidP="00406BBF">
      <w:pPr>
        <w:jc w:val="both"/>
        <w:rPr>
          <w:rFonts w:ascii="David" w:hAnsi="David" w:cs="David"/>
          <w:b/>
          <w:bCs/>
          <w:sz w:val="24"/>
          <w:szCs w:val="24"/>
          <w:u w:val="single"/>
          <w:rtl/>
        </w:rPr>
      </w:pPr>
      <w:r w:rsidRPr="00406BBF">
        <w:rPr>
          <w:rFonts w:ascii="David" w:hAnsi="David" w:cs="David"/>
          <w:b/>
          <w:bCs/>
          <w:sz w:val="24"/>
          <w:szCs w:val="24"/>
          <w:u w:val="single"/>
          <w:rtl/>
        </w:rPr>
        <w:t>כתובת</w:t>
      </w:r>
      <w:r>
        <w:rPr>
          <w:rFonts w:ascii="David" w:hAnsi="David" w:cs="David" w:hint="cs"/>
          <w:b/>
          <w:bCs/>
          <w:sz w:val="24"/>
          <w:szCs w:val="24"/>
          <w:u w:val="single"/>
          <w:rtl/>
        </w:rPr>
        <w:t xml:space="preserve"> ת.ד. 24, בית אל, מיקוד 90631</w:t>
      </w:r>
      <w:r w:rsidRPr="00406BBF">
        <w:rPr>
          <w:rFonts w:ascii="David" w:hAnsi="David" w:cs="David"/>
          <w:b/>
          <w:bCs/>
          <w:sz w:val="24"/>
          <w:szCs w:val="24"/>
          <w:u w:val="single"/>
          <w:rtl/>
        </w:rPr>
        <w:t>;</w:t>
      </w:r>
    </w:p>
    <w:p w14:paraId="4499C914" w14:textId="77777777" w:rsidR="00406BBF" w:rsidRPr="00406BBF" w:rsidRDefault="00406BBF" w:rsidP="00406BBF">
      <w:pPr>
        <w:jc w:val="both"/>
        <w:rPr>
          <w:rFonts w:ascii="David" w:hAnsi="David" w:cs="David"/>
          <w:sz w:val="24"/>
          <w:szCs w:val="24"/>
          <w:rtl/>
        </w:rPr>
      </w:pPr>
    </w:p>
    <w:p w14:paraId="5AC3E9CB" w14:textId="77777777" w:rsidR="00406BBF" w:rsidRPr="00406BBF" w:rsidRDefault="00406BBF" w:rsidP="00406BBF">
      <w:pPr>
        <w:jc w:val="both"/>
        <w:rPr>
          <w:rFonts w:ascii="David" w:hAnsi="David" w:cs="David"/>
          <w:sz w:val="24"/>
          <w:szCs w:val="24"/>
          <w:rtl/>
        </w:rPr>
      </w:pPr>
      <w:proofErr w:type="spellStart"/>
      <w:r w:rsidRPr="00406BBF">
        <w:rPr>
          <w:rFonts w:ascii="David" w:hAnsi="David" w:cs="David"/>
          <w:sz w:val="24"/>
          <w:szCs w:val="24"/>
          <w:rtl/>
        </w:rPr>
        <w:t>א.ג.נ</w:t>
      </w:r>
      <w:proofErr w:type="spellEnd"/>
      <w:r w:rsidRPr="00406BBF">
        <w:rPr>
          <w:rFonts w:ascii="David" w:hAnsi="David" w:cs="David"/>
          <w:sz w:val="24"/>
          <w:szCs w:val="24"/>
          <w:rtl/>
        </w:rPr>
        <w:t>.,</w:t>
      </w:r>
    </w:p>
    <w:p w14:paraId="28ECEF4F" w14:textId="77777777" w:rsidR="00406BBF" w:rsidRPr="00406BBF" w:rsidRDefault="00406BBF" w:rsidP="00406BBF">
      <w:pPr>
        <w:jc w:val="right"/>
        <w:rPr>
          <w:rFonts w:ascii="David" w:hAnsi="David" w:cs="David"/>
          <w:sz w:val="24"/>
          <w:szCs w:val="24"/>
          <w:u w:val="single"/>
          <w:rtl/>
        </w:rPr>
      </w:pPr>
      <w:r w:rsidRPr="00406BBF">
        <w:rPr>
          <w:rFonts w:ascii="David" w:hAnsi="David" w:cs="David"/>
          <w:sz w:val="24"/>
          <w:szCs w:val="24"/>
          <w:rtl/>
        </w:rPr>
        <w:t xml:space="preserve"> </w:t>
      </w:r>
      <w:r w:rsidRPr="00406BBF">
        <w:rPr>
          <w:rFonts w:ascii="David" w:hAnsi="David" w:cs="David"/>
          <w:sz w:val="24"/>
          <w:szCs w:val="24"/>
          <w:u w:val="single"/>
          <w:rtl/>
        </w:rPr>
        <w:t>סימוכין: 1464</w:t>
      </w:r>
    </w:p>
    <w:p w14:paraId="24A56605" w14:textId="77777777" w:rsidR="00406BBF" w:rsidRPr="00406BBF" w:rsidRDefault="00406BBF" w:rsidP="00406BBF">
      <w:pPr>
        <w:jc w:val="center"/>
        <w:rPr>
          <w:rFonts w:ascii="David" w:hAnsi="David" w:cs="David"/>
          <w:sz w:val="24"/>
          <w:szCs w:val="24"/>
          <w:rtl/>
        </w:rPr>
      </w:pPr>
      <w:r w:rsidRPr="00406BBF">
        <w:rPr>
          <w:rFonts w:ascii="David" w:hAnsi="David" w:cs="David"/>
          <w:sz w:val="24"/>
          <w:szCs w:val="24"/>
          <w:rtl/>
        </w:rPr>
        <w:t xml:space="preserve">הנדון: </w:t>
      </w:r>
      <w:r w:rsidRPr="00406BBF">
        <w:rPr>
          <w:rFonts w:ascii="David" w:hAnsi="David" w:cs="David"/>
          <w:b/>
          <w:bCs/>
          <w:sz w:val="24"/>
          <w:szCs w:val="24"/>
          <w:u w:val="single"/>
          <w:rtl/>
        </w:rPr>
        <w:t>אישור קיום ביטוחים</w:t>
      </w:r>
    </w:p>
    <w:p w14:paraId="6B7CBD4D" w14:textId="77777777" w:rsidR="00406BBF" w:rsidRPr="00406BBF" w:rsidRDefault="00406BBF" w:rsidP="00406BBF">
      <w:pPr>
        <w:jc w:val="both"/>
        <w:rPr>
          <w:rFonts w:ascii="David" w:hAnsi="David" w:cs="David"/>
          <w:sz w:val="24"/>
          <w:szCs w:val="24"/>
          <w:rtl/>
        </w:rPr>
      </w:pPr>
      <w:r w:rsidRPr="00406BBF">
        <w:rPr>
          <w:rFonts w:ascii="David" w:hAnsi="David" w:cs="David"/>
          <w:sz w:val="24"/>
          <w:szCs w:val="24"/>
          <w:rtl/>
        </w:rPr>
        <w:t>הננו מאשרים בזה כי ערכנו למבוטחנו ___________________________________(להלן "</w:t>
      </w:r>
      <w:r w:rsidRPr="00406BBF">
        <w:rPr>
          <w:rFonts w:ascii="David" w:hAnsi="David" w:cs="David"/>
          <w:b/>
          <w:bCs/>
          <w:sz w:val="24"/>
          <w:szCs w:val="24"/>
          <w:rtl/>
        </w:rPr>
        <w:t>הקבלן</w:t>
      </w:r>
      <w:r w:rsidRPr="00406BBF">
        <w:rPr>
          <w:rFonts w:ascii="David" w:hAnsi="David" w:cs="David"/>
          <w:sz w:val="24"/>
          <w:szCs w:val="24"/>
          <w:rtl/>
        </w:rPr>
        <w:t xml:space="preserve">")  </w:t>
      </w:r>
    </w:p>
    <w:p w14:paraId="1618A0ED" w14:textId="77777777" w:rsidR="00406BBF" w:rsidRPr="00406BBF" w:rsidRDefault="00406BBF" w:rsidP="00406BBF">
      <w:pPr>
        <w:jc w:val="both"/>
        <w:rPr>
          <w:rFonts w:ascii="David" w:hAnsi="David" w:cs="David"/>
          <w:sz w:val="24"/>
          <w:szCs w:val="24"/>
          <w:rtl/>
        </w:rPr>
      </w:pPr>
      <w:r w:rsidRPr="00406BBF">
        <w:rPr>
          <w:rFonts w:ascii="David" w:hAnsi="David" w:cs="David"/>
          <w:sz w:val="24"/>
          <w:szCs w:val="24"/>
          <w:rtl/>
        </w:rPr>
        <w:t xml:space="preserve">לתקופת הביטוח מיום _______________ עד יום ________________בקשר למתן שירותי תכנון כולל ופיקוח עליון על פרויקט מתחם חניה והסדרת כניסה למסוף אלנבי בגזרת 128, בהתאם למכרז וחוזה עם מדינת ישראל – </w:t>
      </w:r>
      <w:proofErr w:type="spellStart"/>
      <w:r w:rsidRPr="00406BBF">
        <w:rPr>
          <w:rFonts w:ascii="David" w:hAnsi="David" w:cs="David"/>
          <w:sz w:val="24"/>
          <w:szCs w:val="24"/>
          <w:rtl/>
        </w:rPr>
        <w:t>המינהל</w:t>
      </w:r>
      <w:proofErr w:type="spellEnd"/>
      <w:r w:rsidRPr="00406BBF">
        <w:rPr>
          <w:rFonts w:ascii="David" w:hAnsi="David" w:cs="David"/>
          <w:sz w:val="24"/>
          <w:szCs w:val="24"/>
          <w:rtl/>
        </w:rPr>
        <w:t xml:space="preserve"> האזרחי באזור יהודה ושומרון, את הביטוחים המפורטים להלן:    </w:t>
      </w:r>
    </w:p>
    <w:p w14:paraId="49E26463" w14:textId="77777777" w:rsidR="00406BBF" w:rsidRPr="00406BBF" w:rsidRDefault="00406BBF" w:rsidP="00406BBF">
      <w:pPr>
        <w:jc w:val="both"/>
        <w:rPr>
          <w:rFonts w:ascii="David" w:hAnsi="David" w:cs="David"/>
          <w:sz w:val="24"/>
          <w:szCs w:val="24"/>
          <w:rtl/>
        </w:rPr>
      </w:pPr>
      <w:r w:rsidRPr="00406BBF">
        <w:rPr>
          <w:rFonts w:ascii="David" w:hAnsi="David" w:cs="David"/>
          <w:sz w:val="24"/>
          <w:szCs w:val="24"/>
          <w:rtl/>
        </w:rPr>
        <w:t xml:space="preserve">                                                                        </w:t>
      </w:r>
    </w:p>
    <w:p w14:paraId="0D31FDF6" w14:textId="77777777" w:rsidR="00406BBF" w:rsidRPr="00406BBF" w:rsidRDefault="00406BBF" w:rsidP="00406BBF">
      <w:pPr>
        <w:jc w:val="both"/>
        <w:rPr>
          <w:rFonts w:ascii="David" w:hAnsi="David" w:cs="David"/>
          <w:b/>
          <w:bCs/>
          <w:sz w:val="24"/>
          <w:szCs w:val="24"/>
          <w:u w:val="single"/>
          <w:rtl/>
        </w:rPr>
      </w:pPr>
      <w:r w:rsidRPr="00406BBF">
        <w:rPr>
          <w:rFonts w:ascii="David" w:hAnsi="David" w:cs="David"/>
          <w:b/>
          <w:bCs/>
          <w:sz w:val="24"/>
          <w:szCs w:val="24"/>
          <w:u w:val="single"/>
          <w:rtl/>
        </w:rPr>
        <w:t>ביטוח חבות מעבידים, מס' פוליסה:_____________________</w:t>
      </w:r>
    </w:p>
    <w:p w14:paraId="62265C24" w14:textId="77777777" w:rsidR="00406BBF" w:rsidRPr="00406BBF" w:rsidRDefault="00406BBF" w:rsidP="00C95DF4">
      <w:pPr>
        <w:numPr>
          <w:ilvl w:val="0"/>
          <w:numId w:val="40"/>
        </w:numPr>
        <w:spacing w:after="0" w:line="240" w:lineRule="auto"/>
        <w:ind w:left="356"/>
        <w:jc w:val="both"/>
        <w:rPr>
          <w:rFonts w:ascii="David" w:hAnsi="David" w:cs="David"/>
          <w:sz w:val="24"/>
          <w:szCs w:val="24"/>
          <w:rtl/>
        </w:rPr>
      </w:pPr>
      <w:r w:rsidRPr="00406BBF">
        <w:rPr>
          <w:rFonts w:ascii="David" w:hAnsi="David" w:cs="David"/>
          <w:sz w:val="24"/>
          <w:szCs w:val="24"/>
          <w:rtl/>
        </w:rPr>
        <w:t>אחריותו החוקית כלפי עובדיו בכל תחומי מדינת ישראל והשטחים המוחזקים.</w:t>
      </w:r>
    </w:p>
    <w:p w14:paraId="74A9CECE" w14:textId="77777777" w:rsidR="00406BBF" w:rsidRPr="00406BBF" w:rsidRDefault="00406BBF" w:rsidP="00406BBF">
      <w:pPr>
        <w:jc w:val="both"/>
        <w:rPr>
          <w:rFonts w:ascii="David" w:hAnsi="David" w:cs="David"/>
          <w:sz w:val="24"/>
          <w:szCs w:val="24"/>
          <w:rtl/>
        </w:rPr>
      </w:pPr>
      <w:r w:rsidRPr="00406BBF">
        <w:rPr>
          <w:rFonts w:ascii="David" w:hAnsi="David" w:cs="David"/>
          <w:sz w:val="24"/>
          <w:szCs w:val="24"/>
          <w:rtl/>
        </w:rPr>
        <w:t xml:space="preserve">    </w:t>
      </w:r>
    </w:p>
    <w:p w14:paraId="316FAD19" w14:textId="77777777" w:rsidR="00406BBF" w:rsidRPr="00406BBF" w:rsidRDefault="00406BBF" w:rsidP="00C95DF4">
      <w:pPr>
        <w:numPr>
          <w:ilvl w:val="0"/>
          <w:numId w:val="40"/>
        </w:numPr>
        <w:spacing w:after="0" w:line="240" w:lineRule="auto"/>
        <w:ind w:left="356"/>
        <w:jc w:val="both"/>
        <w:rPr>
          <w:rFonts w:ascii="David" w:hAnsi="David" w:cs="David"/>
          <w:b/>
          <w:bCs/>
          <w:sz w:val="24"/>
          <w:szCs w:val="24"/>
          <w:rtl/>
        </w:rPr>
      </w:pPr>
      <w:r w:rsidRPr="00406BBF">
        <w:rPr>
          <w:rFonts w:ascii="David" w:hAnsi="David" w:cs="David"/>
          <w:sz w:val="24"/>
          <w:szCs w:val="24"/>
          <w:rtl/>
        </w:rPr>
        <w:t>גבול האחריות לא יפחת מסך 5,000,000 דולר ארה"ב לעובד, למקרה ולתקופת הביטוח (שנה).</w:t>
      </w:r>
    </w:p>
    <w:p w14:paraId="24506017" w14:textId="77777777" w:rsidR="00406BBF" w:rsidRPr="00406BBF" w:rsidRDefault="00406BBF" w:rsidP="00406BBF">
      <w:pPr>
        <w:jc w:val="both"/>
        <w:rPr>
          <w:rFonts w:ascii="David" w:hAnsi="David" w:cs="David"/>
          <w:b/>
          <w:bCs/>
          <w:sz w:val="24"/>
          <w:szCs w:val="24"/>
          <w:rtl/>
        </w:rPr>
      </w:pPr>
    </w:p>
    <w:p w14:paraId="3A831B30" w14:textId="77777777" w:rsidR="00406BBF" w:rsidRPr="00406BBF" w:rsidRDefault="00406BBF" w:rsidP="00C95DF4">
      <w:pPr>
        <w:numPr>
          <w:ilvl w:val="0"/>
          <w:numId w:val="40"/>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הביטוח מורחב לכסות את </w:t>
      </w:r>
      <w:proofErr w:type="spellStart"/>
      <w:r w:rsidRPr="00406BBF">
        <w:rPr>
          <w:rFonts w:ascii="David" w:hAnsi="David" w:cs="David"/>
          <w:sz w:val="24"/>
          <w:szCs w:val="24"/>
          <w:rtl/>
        </w:rPr>
        <w:t>חבותו</w:t>
      </w:r>
      <w:proofErr w:type="spellEnd"/>
      <w:r w:rsidRPr="00406BBF">
        <w:rPr>
          <w:rFonts w:ascii="David" w:hAnsi="David" w:cs="David"/>
          <w:sz w:val="24"/>
          <w:szCs w:val="24"/>
          <w:rtl/>
        </w:rPr>
        <w:t xml:space="preserve"> של המבוטח כלפי קבלנים, קבלני משנה ועובדיהם היה ויחשב   כמעבידם. </w:t>
      </w:r>
    </w:p>
    <w:p w14:paraId="52B6C931" w14:textId="77777777" w:rsidR="00406BBF" w:rsidRPr="00406BBF" w:rsidRDefault="00406BBF" w:rsidP="00406BBF">
      <w:pPr>
        <w:jc w:val="both"/>
        <w:rPr>
          <w:rFonts w:ascii="David" w:hAnsi="David" w:cs="David"/>
          <w:sz w:val="24"/>
          <w:szCs w:val="24"/>
          <w:rtl/>
        </w:rPr>
      </w:pPr>
    </w:p>
    <w:p w14:paraId="495144F3" w14:textId="77777777" w:rsidR="00406BBF" w:rsidRPr="00406BBF" w:rsidRDefault="00406BBF" w:rsidP="00C95DF4">
      <w:pPr>
        <w:numPr>
          <w:ilvl w:val="0"/>
          <w:numId w:val="40"/>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הביטוח מורחב לשפות את מדינת ישראל– </w:t>
      </w:r>
      <w:proofErr w:type="spellStart"/>
      <w:r w:rsidRPr="00406BBF">
        <w:rPr>
          <w:rFonts w:ascii="David" w:hAnsi="David" w:cs="David"/>
          <w:sz w:val="24"/>
          <w:szCs w:val="24"/>
          <w:rtl/>
        </w:rPr>
        <w:t>המינהל</w:t>
      </w:r>
      <w:proofErr w:type="spellEnd"/>
      <w:r w:rsidRPr="00406BBF">
        <w:rPr>
          <w:rFonts w:ascii="David" w:hAnsi="David" w:cs="David"/>
          <w:sz w:val="24"/>
          <w:szCs w:val="24"/>
          <w:rtl/>
        </w:rPr>
        <w:t xml:space="preserve"> האזרחי באזור יהודה ושומרון, היה ונטען לעניין קרות תאונת עבודה/ מחלת מקצוע כלשהי כי הם נושאים בחבות מעביד כלשהם כלפי מי מעובדי הקבלן, קבלנים, קבלני משנה ועובדיהם שבשירותו. </w:t>
      </w:r>
    </w:p>
    <w:p w14:paraId="4DCF0A8C" w14:textId="77777777" w:rsidR="00406BBF" w:rsidRPr="00406BBF" w:rsidRDefault="00406BBF" w:rsidP="00406BBF">
      <w:pPr>
        <w:jc w:val="both"/>
        <w:rPr>
          <w:rFonts w:ascii="David" w:hAnsi="David" w:cs="David"/>
          <w:b/>
          <w:bCs/>
          <w:sz w:val="24"/>
          <w:szCs w:val="24"/>
          <w:rtl/>
        </w:rPr>
      </w:pPr>
      <w:r w:rsidRPr="00406BBF">
        <w:rPr>
          <w:rFonts w:ascii="David" w:hAnsi="David" w:cs="David"/>
          <w:b/>
          <w:bCs/>
          <w:sz w:val="24"/>
          <w:szCs w:val="24"/>
          <w:rtl/>
        </w:rPr>
        <w:t xml:space="preserve">    </w:t>
      </w:r>
    </w:p>
    <w:p w14:paraId="1AD488C2" w14:textId="77777777" w:rsidR="00406BBF" w:rsidRPr="00406BBF" w:rsidRDefault="00406BBF" w:rsidP="00406BBF">
      <w:pPr>
        <w:jc w:val="both"/>
        <w:rPr>
          <w:rFonts w:ascii="David" w:hAnsi="David" w:cs="David"/>
          <w:b/>
          <w:bCs/>
          <w:sz w:val="24"/>
          <w:szCs w:val="24"/>
          <w:u w:val="single"/>
          <w:rtl/>
        </w:rPr>
      </w:pPr>
      <w:r w:rsidRPr="00406BBF">
        <w:rPr>
          <w:rFonts w:ascii="David" w:hAnsi="David" w:cs="David"/>
          <w:b/>
          <w:bCs/>
          <w:sz w:val="24"/>
          <w:szCs w:val="24"/>
          <w:u w:val="single"/>
          <w:rtl/>
        </w:rPr>
        <w:t>ביטוח אחריות כלפי צד שלישי, מס' פוליסה:_____________________</w:t>
      </w:r>
    </w:p>
    <w:p w14:paraId="211E9612" w14:textId="77777777" w:rsidR="00406BBF" w:rsidRPr="00406BBF" w:rsidRDefault="00406BBF" w:rsidP="00C95DF4">
      <w:pPr>
        <w:numPr>
          <w:ilvl w:val="0"/>
          <w:numId w:val="41"/>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2D6FE5F7" w14:textId="77777777" w:rsidR="00406BBF" w:rsidRPr="00406BBF" w:rsidRDefault="00406BBF" w:rsidP="00406BBF">
      <w:pPr>
        <w:ind w:left="356"/>
        <w:jc w:val="both"/>
        <w:rPr>
          <w:rFonts w:ascii="David" w:hAnsi="David" w:cs="David"/>
          <w:sz w:val="24"/>
          <w:szCs w:val="24"/>
          <w:rtl/>
        </w:rPr>
      </w:pPr>
    </w:p>
    <w:p w14:paraId="38D5FBC3" w14:textId="77777777" w:rsidR="00406BBF" w:rsidRPr="00406BBF" w:rsidRDefault="00406BBF" w:rsidP="00C95DF4">
      <w:pPr>
        <w:numPr>
          <w:ilvl w:val="0"/>
          <w:numId w:val="41"/>
        </w:numPr>
        <w:spacing w:after="0" w:line="240" w:lineRule="auto"/>
        <w:ind w:left="356"/>
        <w:jc w:val="both"/>
        <w:rPr>
          <w:rFonts w:ascii="David" w:hAnsi="David" w:cs="David"/>
          <w:sz w:val="24"/>
          <w:szCs w:val="24"/>
          <w:rtl/>
        </w:rPr>
      </w:pPr>
      <w:r w:rsidRPr="00406BBF">
        <w:rPr>
          <w:rFonts w:ascii="David" w:hAnsi="David" w:cs="David"/>
          <w:sz w:val="24"/>
          <w:szCs w:val="24"/>
          <w:rtl/>
        </w:rPr>
        <w:t>גבול האחריות לא יפחת מסך 500,000 דולר ארה"ב למקרה ולתקופת הביטוח (שנה).</w:t>
      </w:r>
    </w:p>
    <w:p w14:paraId="0428492D" w14:textId="77777777" w:rsidR="00406BBF" w:rsidRPr="00406BBF" w:rsidRDefault="00406BBF" w:rsidP="00406BBF">
      <w:pPr>
        <w:ind w:left="356"/>
        <w:jc w:val="both"/>
        <w:rPr>
          <w:rFonts w:ascii="David" w:hAnsi="David" w:cs="David"/>
          <w:sz w:val="24"/>
          <w:szCs w:val="24"/>
          <w:rtl/>
        </w:rPr>
      </w:pPr>
    </w:p>
    <w:p w14:paraId="188BF4F4" w14:textId="77777777" w:rsidR="00406BBF" w:rsidRPr="00406BBF" w:rsidRDefault="00406BBF" w:rsidP="00C95DF4">
      <w:pPr>
        <w:numPr>
          <w:ilvl w:val="0"/>
          <w:numId w:val="41"/>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בפוליסה ייכלל סעיף אחריות צולבת - </w:t>
      </w:r>
      <w:r w:rsidRPr="00406BBF">
        <w:rPr>
          <w:rFonts w:ascii="David" w:hAnsi="David" w:cs="David"/>
          <w:sz w:val="24"/>
          <w:szCs w:val="24"/>
        </w:rPr>
        <w:t>CROSS LIABILITY</w:t>
      </w:r>
      <w:r w:rsidRPr="00406BBF">
        <w:rPr>
          <w:rFonts w:ascii="David" w:hAnsi="David" w:cs="David"/>
          <w:sz w:val="24"/>
          <w:szCs w:val="24"/>
          <w:rtl/>
        </w:rPr>
        <w:t>.</w:t>
      </w:r>
    </w:p>
    <w:p w14:paraId="4C40F18F" w14:textId="12F9F7CA" w:rsidR="00406BBF" w:rsidRPr="00406BBF" w:rsidRDefault="00406BBF" w:rsidP="00406BBF">
      <w:pPr>
        <w:tabs>
          <w:tab w:val="left" w:pos="1798"/>
        </w:tabs>
        <w:ind w:left="356"/>
        <w:jc w:val="both"/>
        <w:rPr>
          <w:rFonts w:ascii="David" w:hAnsi="David" w:cs="David"/>
          <w:sz w:val="24"/>
          <w:szCs w:val="24"/>
          <w:rtl/>
        </w:rPr>
      </w:pPr>
      <w:r>
        <w:rPr>
          <w:rFonts w:ascii="David" w:hAnsi="David" w:cs="David"/>
          <w:sz w:val="24"/>
          <w:szCs w:val="24"/>
          <w:rtl/>
        </w:rPr>
        <w:lastRenderedPageBreak/>
        <w:tab/>
      </w:r>
    </w:p>
    <w:p w14:paraId="727FC846" w14:textId="77777777" w:rsidR="00406BBF" w:rsidRPr="00406BBF" w:rsidRDefault="00406BBF" w:rsidP="00C95DF4">
      <w:pPr>
        <w:numPr>
          <w:ilvl w:val="0"/>
          <w:numId w:val="41"/>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הביטוח מורחב לכסות את </w:t>
      </w:r>
      <w:proofErr w:type="spellStart"/>
      <w:r w:rsidRPr="00406BBF">
        <w:rPr>
          <w:rFonts w:ascii="David" w:hAnsi="David" w:cs="David"/>
          <w:sz w:val="24"/>
          <w:szCs w:val="24"/>
          <w:rtl/>
        </w:rPr>
        <w:t>חבותו</w:t>
      </w:r>
      <w:proofErr w:type="spellEnd"/>
      <w:r w:rsidRPr="00406BBF">
        <w:rPr>
          <w:rFonts w:ascii="David" w:hAnsi="David" w:cs="David"/>
          <w:sz w:val="24"/>
          <w:szCs w:val="24"/>
          <w:rtl/>
        </w:rPr>
        <w:t xml:space="preserve"> של המבוטח כלפי צד שלישי בגין פעילות של קבלנים, קבלני משנה ועובדיהם.</w:t>
      </w:r>
    </w:p>
    <w:p w14:paraId="2B3310A7" w14:textId="77777777" w:rsidR="00406BBF" w:rsidRPr="00406BBF" w:rsidRDefault="00406BBF" w:rsidP="00406BBF">
      <w:pPr>
        <w:ind w:left="356"/>
        <w:jc w:val="both"/>
        <w:rPr>
          <w:rFonts w:ascii="David" w:hAnsi="David" w:cs="David"/>
          <w:sz w:val="24"/>
          <w:szCs w:val="24"/>
          <w:rtl/>
        </w:rPr>
      </w:pPr>
    </w:p>
    <w:p w14:paraId="6112ADCF" w14:textId="77777777" w:rsidR="00406BBF" w:rsidRPr="00406BBF" w:rsidRDefault="00406BBF" w:rsidP="00C95DF4">
      <w:pPr>
        <w:numPr>
          <w:ilvl w:val="0"/>
          <w:numId w:val="41"/>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הביטוח מורחב לשפות את מדינת ישראל – </w:t>
      </w:r>
      <w:proofErr w:type="spellStart"/>
      <w:r w:rsidRPr="00406BBF">
        <w:rPr>
          <w:rFonts w:ascii="David" w:hAnsi="David" w:cs="David"/>
          <w:sz w:val="24"/>
          <w:szCs w:val="24"/>
          <w:rtl/>
        </w:rPr>
        <w:t>המינהל</w:t>
      </w:r>
      <w:proofErr w:type="spellEnd"/>
      <w:r w:rsidRPr="00406BBF">
        <w:rPr>
          <w:rFonts w:ascii="David" w:hAnsi="David" w:cs="David"/>
          <w:sz w:val="24"/>
          <w:szCs w:val="24"/>
          <w:rtl/>
        </w:rPr>
        <w:t xml:space="preserve"> האזרחי באזור יהודה ושומרון, ככל שייחשבו אחראים למעשי ו/או מחדלי הקבלן וכל הפועלים מטעמו. </w:t>
      </w:r>
    </w:p>
    <w:p w14:paraId="24A2C18E" w14:textId="77777777" w:rsidR="00406BBF" w:rsidRPr="00406BBF" w:rsidRDefault="00406BBF" w:rsidP="00406BBF">
      <w:pPr>
        <w:jc w:val="both"/>
        <w:rPr>
          <w:rFonts w:ascii="David" w:hAnsi="David" w:cs="David"/>
          <w:sz w:val="24"/>
          <w:szCs w:val="24"/>
          <w:rtl/>
        </w:rPr>
      </w:pPr>
    </w:p>
    <w:p w14:paraId="79F66FC7" w14:textId="77777777" w:rsidR="00406BBF" w:rsidRPr="00406BBF" w:rsidRDefault="00406BBF" w:rsidP="00406BBF">
      <w:pPr>
        <w:jc w:val="both"/>
        <w:rPr>
          <w:rFonts w:ascii="David" w:hAnsi="David" w:cs="David"/>
          <w:b/>
          <w:bCs/>
          <w:sz w:val="24"/>
          <w:szCs w:val="24"/>
          <w:u w:val="single"/>
          <w:rtl/>
        </w:rPr>
      </w:pPr>
      <w:r w:rsidRPr="00406BBF">
        <w:rPr>
          <w:rFonts w:ascii="David" w:hAnsi="David" w:cs="David"/>
          <w:b/>
          <w:bCs/>
          <w:sz w:val="24"/>
          <w:szCs w:val="24"/>
          <w:u w:val="single"/>
          <w:rtl/>
        </w:rPr>
        <w:t>ביטוח אחריות מקצועית, מס' פוליסה:_____________________</w:t>
      </w:r>
    </w:p>
    <w:p w14:paraId="54F7712A" w14:textId="77777777" w:rsidR="00406BBF" w:rsidRPr="00406BBF" w:rsidRDefault="00406BBF" w:rsidP="00C95DF4">
      <w:pPr>
        <w:numPr>
          <w:ilvl w:val="0"/>
          <w:numId w:val="42"/>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הפוליסה מכסה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שייגרמו בקשר למתן שירותי תכנון כולל ופיקוח עליון על פרויקט מתחם חניה והסדרת כניסה למסוף אלנבי בגזרת 128 כולל גם שירותי מדידה, סקר קרקע, תכנון תנועה, תכנון כבישים, מבנים, תשתיות, מערכות, חישוב כמויות, הכנת והגשת </w:t>
      </w:r>
      <w:proofErr w:type="spellStart"/>
      <w:r w:rsidRPr="00406BBF">
        <w:rPr>
          <w:rFonts w:ascii="David" w:hAnsi="David" w:cs="David"/>
          <w:sz w:val="24"/>
          <w:szCs w:val="24"/>
          <w:rtl/>
        </w:rPr>
        <w:t>תב"ע</w:t>
      </w:r>
      <w:proofErr w:type="spellEnd"/>
      <w:r w:rsidRPr="00406BBF">
        <w:rPr>
          <w:rFonts w:ascii="David" w:hAnsi="David" w:cs="David"/>
          <w:sz w:val="24"/>
          <w:szCs w:val="24"/>
          <w:rtl/>
        </w:rPr>
        <w:t xml:space="preserve"> ותקנון, בהתאם למכרז וחוזה עם מדינת ישראל – </w:t>
      </w:r>
      <w:proofErr w:type="spellStart"/>
      <w:r w:rsidRPr="00406BBF">
        <w:rPr>
          <w:rFonts w:ascii="David" w:hAnsi="David" w:cs="David"/>
          <w:sz w:val="24"/>
          <w:szCs w:val="24"/>
          <w:rtl/>
        </w:rPr>
        <w:t>המינהל</w:t>
      </w:r>
      <w:proofErr w:type="spellEnd"/>
      <w:r w:rsidRPr="00406BBF">
        <w:rPr>
          <w:rFonts w:ascii="David" w:hAnsi="David" w:cs="David"/>
          <w:sz w:val="24"/>
          <w:szCs w:val="24"/>
          <w:rtl/>
        </w:rPr>
        <w:t xml:space="preserve"> האזרחי באזור יהודה ושומרון;</w:t>
      </w:r>
    </w:p>
    <w:p w14:paraId="33BD30E6" w14:textId="77777777" w:rsidR="00406BBF" w:rsidRPr="00406BBF" w:rsidRDefault="00406BBF" w:rsidP="00406BBF">
      <w:pPr>
        <w:ind w:left="356"/>
        <w:jc w:val="both"/>
        <w:rPr>
          <w:rFonts w:ascii="David" w:hAnsi="David" w:cs="David"/>
          <w:sz w:val="24"/>
          <w:szCs w:val="24"/>
          <w:rtl/>
        </w:rPr>
      </w:pPr>
    </w:p>
    <w:p w14:paraId="7C09BCD2" w14:textId="77777777" w:rsidR="00406BBF" w:rsidRPr="00406BBF" w:rsidRDefault="00406BBF" w:rsidP="00C95DF4">
      <w:pPr>
        <w:numPr>
          <w:ilvl w:val="0"/>
          <w:numId w:val="42"/>
        </w:numPr>
        <w:spacing w:after="0" w:line="240" w:lineRule="auto"/>
        <w:ind w:left="356"/>
        <w:jc w:val="both"/>
        <w:rPr>
          <w:rFonts w:ascii="David" w:hAnsi="David" w:cs="David"/>
          <w:color w:val="FF0000"/>
          <w:sz w:val="24"/>
          <w:szCs w:val="24"/>
          <w:rtl/>
        </w:rPr>
      </w:pPr>
      <w:r w:rsidRPr="00406BBF">
        <w:rPr>
          <w:rFonts w:ascii="David" w:hAnsi="David" w:cs="David"/>
          <w:sz w:val="24"/>
          <w:szCs w:val="24"/>
          <w:rtl/>
        </w:rPr>
        <w:t xml:space="preserve">גבול האחריות לא יפחת 500,000 דולר ארה"ב למקרה ולתקופת הביטוח (שנה).        </w:t>
      </w:r>
    </w:p>
    <w:p w14:paraId="1C9DB941" w14:textId="77777777" w:rsidR="00406BBF" w:rsidRPr="00406BBF" w:rsidRDefault="00406BBF" w:rsidP="00406BBF">
      <w:pPr>
        <w:ind w:left="356"/>
        <w:jc w:val="both"/>
        <w:rPr>
          <w:rFonts w:ascii="David" w:hAnsi="David" w:cs="David"/>
          <w:sz w:val="24"/>
          <w:szCs w:val="24"/>
          <w:rtl/>
        </w:rPr>
      </w:pPr>
    </w:p>
    <w:p w14:paraId="69D8BAEB" w14:textId="77777777" w:rsidR="00406BBF" w:rsidRPr="00406BBF" w:rsidRDefault="00406BBF" w:rsidP="00C95DF4">
      <w:pPr>
        <w:numPr>
          <w:ilvl w:val="0"/>
          <w:numId w:val="42"/>
        </w:numPr>
        <w:spacing w:after="0" w:line="240" w:lineRule="auto"/>
        <w:ind w:left="356"/>
        <w:jc w:val="both"/>
        <w:rPr>
          <w:rFonts w:ascii="David" w:hAnsi="David" w:cs="David"/>
          <w:sz w:val="24"/>
          <w:szCs w:val="24"/>
          <w:rtl/>
        </w:rPr>
      </w:pPr>
      <w:r w:rsidRPr="00406BBF">
        <w:rPr>
          <w:rFonts w:ascii="David" w:hAnsi="David" w:cs="David"/>
          <w:sz w:val="24"/>
          <w:szCs w:val="24"/>
          <w:rtl/>
        </w:rPr>
        <w:t>הכיסוי על פי הפוליסה מורחב לכלול את ההרחבות הבאות:-</w:t>
      </w:r>
    </w:p>
    <w:p w14:paraId="3A87AE13" w14:textId="77777777" w:rsidR="00406BBF" w:rsidRPr="00406BBF" w:rsidRDefault="00406BBF" w:rsidP="00406BBF">
      <w:pPr>
        <w:ind w:left="498" w:hanging="142"/>
        <w:jc w:val="both"/>
        <w:rPr>
          <w:rFonts w:ascii="David" w:hAnsi="David" w:cs="David"/>
          <w:sz w:val="24"/>
          <w:szCs w:val="24"/>
          <w:rtl/>
        </w:rPr>
      </w:pPr>
      <w:r w:rsidRPr="00406BBF">
        <w:rPr>
          <w:rFonts w:ascii="David" w:hAnsi="David" w:cs="David"/>
          <w:sz w:val="24"/>
          <w:szCs w:val="24"/>
          <w:rtl/>
        </w:rPr>
        <w:t xml:space="preserve"> - מרמה ואי יושר של עובדים;</w:t>
      </w:r>
    </w:p>
    <w:p w14:paraId="022DED8A" w14:textId="77777777" w:rsidR="00406BBF" w:rsidRPr="00406BBF" w:rsidRDefault="00406BBF" w:rsidP="00406BBF">
      <w:pPr>
        <w:ind w:left="498" w:hanging="142"/>
        <w:jc w:val="both"/>
        <w:rPr>
          <w:rFonts w:ascii="David" w:hAnsi="David" w:cs="David"/>
          <w:sz w:val="24"/>
          <w:szCs w:val="24"/>
          <w:rtl/>
        </w:rPr>
      </w:pPr>
      <w:r w:rsidRPr="00406BBF">
        <w:rPr>
          <w:rFonts w:ascii="David" w:hAnsi="David" w:cs="David"/>
          <w:sz w:val="24"/>
          <w:szCs w:val="24"/>
          <w:rtl/>
        </w:rPr>
        <w:t xml:space="preserve"> - אובדן מסמכים, לרבות אובדן השימוש ו/או העיכוב עקב מקרה ביטוח;</w:t>
      </w:r>
    </w:p>
    <w:p w14:paraId="36FE8A6B" w14:textId="77777777" w:rsidR="00406BBF" w:rsidRPr="00406BBF" w:rsidRDefault="00406BBF" w:rsidP="00406BBF">
      <w:pPr>
        <w:ind w:left="498" w:hanging="142"/>
        <w:jc w:val="both"/>
        <w:rPr>
          <w:rFonts w:ascii="David" w:hAnsi="David" w:cs="David"/>
          <w:sz w:val="24"/>
          <w:szCs w:val="24"/>
          <w:rtl/>
        </w:rPr>
      </w:pPr>
      <w:r w:rsidRPr="00406BBF">
        <w:rPr>
          <w:rFonts w:ascii="David" w:hAnsi="David" w:cs="David"/>
          <w:sz w:val="24"/>
          <w:szCs w:val="24"/>
          <w:rtl/>
        </w:rPr>
        <w:t xml:space="preserve"> - אחריות צולבת, אולם לא תכוסה אחריותה המקצועית הישירה של מדינת ישראל – </w:t>
      </w:r>
      <w:proofErr w:type="spellStart"/>
      <w:r w:rsidRPr="00406BBF">
        <w:rPr>
          <w:rFonts w:ascii="David" w:hAnsi="David" w:cs="David"/>
          <w:sz w:val="24"/>
          <w:szCs w:val="24"/>
          <w:rtl/>
        </w:rPr>
        <w:t>המינהל</w:t>
      </w:r>
      <w:proofErr w:type="spellEnd"/>
      <w:r w:rsidRPr="00406BBF">
        <w:rPr>
          <w:rFonts w:ascii="David" w:hAnsi="David" w:cs="David"/>
          <w:sz w:val="24"/>
          <w:szCs w:val="24"/>
          <w:rtl/>
        </w:rPr>
        <w:t xml:space="preserve">  </w:t>
      </w:r>
      <w:r w:rsidRPr="00406BBF">
        <w:rPr>
          <w:rFonts w:ascii="David" w:hAnsi="David" w:cs="David"/>
          <w:sz w:val="24"/>
          <w:szCs w:val="24"/>
          <w:rtl/>
        </w:rPr>
        <w:br/>
        <w:t xml:space="preserve">  האזרחי באזור יהודה ושומרון כלפי הקבלן;</w:t>
      </w:r>
    </w:p>
    <w:p w14:paraId="5E11090F" w14:textId="77777777" w:rsidR="00406BBF" w:rsidRPr="00406BBF" w:rsidRDefault="00406BBF" w:rsidP="00406BBF">
      <w:pPr>
        <w:ind w:left="498" w:hanging="142"/>
        <w:jc w:val="both"/>
        <w:rPr>
          <w:rFonts w:ascii="David" w:hAnsi="David" w:cs="David"/>
          <w:sz w:val="24"/>
          <w:szCs w:val="24"/>
          <w:rtl/>
        </w:rPr>
      </w:pPr>
      <w:r w:rsidRPr="00406BBF">
        <w:rPr>
          <w:rFonts w:ascii="David" w:hAnsi="David" w:cs="David"/>
          <w:sz w:val="24"/>
          <w:szCs w:val="24"/>
          <w:rtl/>
        </w:rPr>
        <w:t xml:space="preserve"> - הארכת תקופת הגילוי לפחות 6 חודשים.</w:t>
      </w:r>
    </w:p>
    <w:p w14:paraId="52DC13BA" w14:textId="77777777" w:rsidR="00406BBF" w:rsidRPr="00406BBF" w:rsidRDefault="00406BBF" w:rsidP="00C95DF4">
      <w:pPr>
        <w:numPr>
          <w:ilvl w:val="0"/>
          <w:numId w:val="42"/>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הביטוח מורחב לשפות את מדינת ישראל – </w:t>
      </w:r>
      <w:proofErr w:type="spellStart"/>
      <w:r w:rsidRPr="00406BBF">
        <w:rPr>
          <w:rFonts w:ascii="David" w:hAnsi="David" w:cs="David"/>
          <w:sz w:val="24"/>
          <w:szCs w:val="24"/>
          <w:rtl/>
        </w:rPr>
        <w:t>המינהל</w:t>
      </w:r>
      <w:proofErr w:type="spellEnd"/>
      <w:r w:rsidRPr="00406BBF">
        <w:rPr>
          <w:rFonts w:ascii="David" w:hAnsi="David" w:cs="David"/>
          <w:sz w:val="24"/>
          <w:szCs w:val="24"/>
          <w:rtl/>
        </w:rPr>
        <w:t xml:space="preserve"> האזרחי באזור יהודה ושומרון, ככל שיחשבו אחראים למעשי ו/א מחדלי הקבלן והפועלים מטעמו.     </w:t>
      </w:r>
    </w:p>
    <w:p w14:paraId="5FEDAB59" w14:textId="77777777" w:rsidR="00406BBF" w:rsidRPr="00406BBF" w:rsidRDefault="00406BBF" w:rsidP="00406BBF">
      <w:pPr>
        <w:jc w:val="both"/>
        <w:rPr>
          <w:rFonts w:ascii="David" w:hAnsi="David" w:cs="David"/>
          <w:sz w:val="24"/>
          <w:szCs w:val="24"/>
          <w:rtl/>
        </w:rPr>
      </w:pPr>
      <w:r w:rsidRPr="00406BBF">
        <w:rPr>
          <w:rFonts w:ascii="David" w:hAnsi="David" w:cs="David"/>
          <w:sz w:val="24"/>
          <w:szCs w:val="24"/>
          <w:rtl/>
        </w:rPr>
        <w:t xml:space="preserve">   </w:t>
      </w:r>
    </w:p>
    <w:p w14:paraId="3BD35AEF" w14:textId="77777777" w:rsidR="00406BBF" w:rsidRPr="00406BBF" w:rsidRDefault="00406BBF" w:rsidP="00406BBF">
      <w:pPr>
        <w:jc w:val="both"/>
        <w:rPr>
          <w:rFonts w:ascii="David" w:hAnsi="David" w:cs="David"/>
          <w:b/>
          <w:bCs/>
          <w:sz w:val="24"/>
          <w:szCs w:val="24"/>
          <w:u w:val="single"/>
          <w:rtl/>
        </w:rPr>
      </w:pPr>
      <w:r w:rsidRPr="00406BBF">
        <w:rPr>
          <w:rFonts w:ascii="David" w:hAnsi="David" w:cs="David"/>
          <w:b/>
          <w:bCs/>
          <w:sz w:val="24"/>
          <w:szCs w:val="24"/>
          <w:u w:val="single"/>
          <w:rtl/>
        </w:rPr>
        <w:t>כללי</w:t>
      </w:r>
    </w:p>
    <w:p w14:paraId="5F342341" w14:textId="77777777" w:rsidR="00406BBF" w:rsidRPr="00406BBF" w:rsidRDefault="00406BBF" w:rsidP="00406BBF">
      <w:pPr>
        <w:ind w:left="3"/>
        <w:jc w:val="both"/>
        <w:rPr>
          <w:rFonts w:ascii="David" w:hAnsi="David" w:cs="David"/>
          <w:sz w:val="24"/>
          <w:szCs w:val="24"/>
          <w:rtl/>
        </w:rPr>
      </w:pPr>
      <w:r w:rsidRPr="00406BBF">
        <w:rPr>
          <w:rFonts w:ascii="David" w:hAnsi="David" w:cs="David"/>
          <w:sz w:val="24"/>
          <w:szCs w:val="24"/>
          <w:rtl/>
        </w:rPr>
        <w:t>בפוליסות הביטוח נכללו התנאים הבאים:</w:t>
      </w:r>
    </w:p>
    <w:p w14:paraId="28D6BA8E" w14:textId="47DA631D" w:rsidR="00406BBF" w:rsidRPr="00406BBF" w:rsidRDefault="00406BBF" w:rsidP="00C95DF4">
      <w:pPr>
        <w:numPr>
          <w:ilvl w:val="0"/>
          <w:numId w:val="43"/>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לשם המבוטח התווספו כמבוטחים נוספים: </w:t>
      </w:r>
      <w:r w:rsidRPr="00406BBF">
        <w:rPr>
          <w:rFonts w:ascii="David" w:hAnsi="David" w:cs="David"/>
          <w:b/>
          <w:bCs/>
          <w:sz w:val="24"/>
          <w:szCs w:val="24"/>
          <w:rtl/>
        </w:rPr>
        <w:t xml:space="preserve">מדינת ישראל – </w:t>
      </w:r>
      <w:proofErr w:type="spellStart"/>
      <w:r w:rsidRPr="00406BBF">
        <w:rPr>
          <w:rFonts w:ascii="David" w:hAnsi="David" w:cs="David"/>
          <w:b/>
          <w:bCs/>
          <w:sz w:val="24"/>
          <w:szCs w:val="24"/>
          <w:rtl/>
        </w:rPr>
        <w:t>המינהל</w:t>
      </w:r>
      <w:proofErr w:type="spellEnd"/>
      <w:r w:rsidRPr="00406BBF">
        <w:rPr>
          <w:rFonts w:ascii="David" w:hAnsi="David" w:cs="David"/>
          <w:b/>
          <w:bCs/>
          <w:sz w:val="24"/>
          <w:szCs w:val="24"/>
          <w:rtl/>
        </w:rPr>
        <w:t xml:space="preserve"> האזרחי באזור יהודה ושומרון</w:t>
      </w:r>
      <w:r w:rsidRPr="00406BBF">
        <w:rPr>
          <w:rFonts w:ascii="David" w:hAnsi="David" w:cs="David"/>
          <w:sz w:val="24"/>
          <w:szCs w:val="24"/>
          <w:rtl/>
        </w:rPr>
        <w:t xml:space="preserve">, בכפוף </w:t>
      </w:r>
      <w:proofErr w:type="spellStart"/>
      <w:r w:rsidRPr="00406BBF">
        <w:rPr>
          <w:rFonts w:ascii="David" w:hAnsi="David" w:cs="David"/>
          <w:sz w:val="24"/>
          <w:szCs w:val="24"/>
          <w:rtl/>
        </w:rPr>
        <w:t>להרחבי</w:t>
      </w:r>
      <w:proofErr w:type="spellEnd"/>
      <w:r w:rsidRPr="00406BBF">
        <w:rPr>
          <w:rFonts w:ascii="David" w:hAnsi="David" w:cs="David"/>
          <w:sz w:val="24"/>
          <w:szCs w:val="24"/>
          <w:rtl/>
        </w:rPr>
        <w:t xml:space="preserve"> השיפוי לעיל.           </w:t>
      </w:r>
    </w:p>
    <w:p w14:paraId="50BF990D" w14:textId="77777777" w:rsidR="00406BBF" w:rsidRPr="00406BBF" w:rsidRDefault="00406BBF" w:rsidP="00406BBF">
      <w:pPr>
        <w:jc w:val="both"/>
        <w:rPr>
          <w:rFonts w:ascii="David" w:hAnsi="David" w:cs="David"/>
          <w:sz w:val="24"/>
          <w:szCs w:val="24"/>
          <w:rtl/>
        </w:rPr>
      </w:pPr>
    </w:p>
    <w:p w14:paraId="615F5BCA" w14:textId="0349178A" w:rsidR="00406BBF" w:rsidRPr="00406BBF" w:rsidRDefault="00406BBF" w:rsidP="00C95DF4">
      <w:pPr>
        <w:numPr>
          <w:ilvl w:val="0"/>
          <w:numId w:val="43"/>
        </w:numPr>
        <w:spacing w:after="0" w:line="240" w:lineRule="auto"/>
        <w:ind w:left="356"/>
        <w:jc w:val="both"/>
        <w:rPr>
          <w:rFonts w:ascii="David" w:hAnsi="David" w:cs="David"/>
          <w:sz w:val="24"/>
          <w:szCs w:val="24"/>
          <w:rtl/>
        </w:rPr>
      </w:pPr>
      <w:r w:rsidRPr="00406BBF">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מתאם פעולות הממשלה בשטחים</w:t>
      </w:r>
      <w:r>
        <w:rPr>
          <w:rFonts w:ascii="David" w:hAnsi="David" w:cs="David" w:hint="cs"/>
          <w:sz w:val="24"/>
          <w:szCs w:val="24"/>
          <w:rtl/>
        </w:rPr>
        <w:t xml:space="preserve"> </w:t>
      </w:r>
      <w:r w:rsidRPr="00406BBF">
        <w:rPr>
          <w:rFonts w:ascii="David" w:hAnsi="David" w:cs="David"/>
          <w:sz w:val="24"/>
          <w:szCs w:val="24"/>
          <w:rtl/>
        </w:rPr>
        <w:t>- קמ״ט אוצר;</w:t>
      </w:r>
    </w:p>
    <w:p w14:paraId="22514CF2" w14:textId="77777777" w:rsidR="00406BBF" w:rsidRPr="00406BBF" w:rsidRDefault="00406BBF" w:rsidP="00406BBF">
      <w:pPr>
        <w:ind w:left="356"/>
        <w:jc w:val="both"/>
        <w:rPr>
          <w:rFonts w:ascii="David" w:hAnsi="David" w:cs="David"/>
          <w:sz w:val="24"/>
          <w:szCs w:val="24"/>
          <w:rtl/>
        </w:rPr>
      </w:pPr>
    </w:p>
    <w:p w14:paraId="24019D5B" w14:textId="77777777" w:rsidR="00406BBF" w:rsidRPr="00406BBF" w:rsidRDefault="00406BBF" w:rsidP="00C95DF4">
      <w:pPr>
        <w:numPr>
          <w:ilvl w:val="0"/>
          <w:numId w:val="43"/>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אנו מוותרים על כל זכות תחלוף/שיבוב, תביעה, השתתפות או חזרה כלפי מדינת ישראל – </w:t>
      </w:r>
      <w:proofErr w:type="spellStart"/>
      <w:r w:rsidRPr="00406BBF">
        <w:rPr>
          <w:rFonts w:ascii="David" w:hAnsi="David" w:cs="David"/>
          <w:sz w:val="24"/>
          <w:szCs w:val="24"/>
          <w:rtl/>
        </w:rPr>
        <w:t>המינהל</w:t>
      </w:r>
      <w:proofErr w:type="spellEnd"/>
      <w:r w:rsidRPr="00406BBF">
        <w:rPr>
          <w:rFonts w:ascii="David" w:hAnsi="David" w:cs="David"/>
          <w:sz w:val="24"/>
          <w:szCs w:val="24"/>
          <w:rtl/>
        </w:rPr>
        <w:t xml:space="preserve"> האזרחי באזור יהודה ושומרון ועובדיהם, ובלבד שהוויתור לא יחול לטובת אדם שגרם לנזק מתוך כוונת זדון. </w:t>
      </w:r>
    </w:p>
    <w:p w14:paraId="6CFE83CC" w14:textId="77777777" w:rsidR="00406BBF" w:rsidRPr="00406BBF" w:rsidRDefault="00406BBF" w:rsidP="00406BBF">
      <w:pPr>
        <w:ind w:left="356"/>
        <w:jc w:val="both"/>
        <w:rPr>
          <w:rFonts w:ascii="David" w:hAnsi="David" w:cs="David"/>
          <w:sz w:val="24"/>
          <w:szCs w:val="24"/>
          <w:rtl/>
        </w:rPr>
      </w:pPr>
    </w:p>
    <w:p w14:paraId="7B131DD8" w14:textId="77777777" w:rsidR="00406BBF" w:rsidRPr="00406BBF" w:rsidRDefault="00406BBF" w:rsidP="00C95DF4">
      <w:pPr>
        <w:numPr>
          <w:ilvl w:val="0"/>
          <w:numId w:val="43"/>
        </w:numPr>
        <w:spacing w:after="0" w:line="240" w:lineRule="auto"/>
        <w:ind w:left="356"/>
        <w:jc w:val="both"/>
        <w:rPr>
          <w:rFonts w:ascii="David" w:hAnsi="David" w:cs="David"/>
          <w:sz w:val="24"/>
          <w:szCs w:val="24"/>
          <w:rtl/>
        </w:rPr>
      </w:pPr>
      <w:r w:rsidRPr="00406BBF">
        <w:rPr>
          <w:rFonts w:ascii="David" w:hAnsi="David" w:cs="David"/>
          <w:sz w:val="24"/>
          <w:szCs w:val="24"/>
          <w:rtl/>
        </w:rPr>
        <w:lastRenderedPageBreak/>
        <w:t>הקבלן אחראי בלעדית כלפינו לתשלום דמי הביטוח עבור כל הפוליסות ולמילוי כל החובות  המוטלות על המבוטח על פי תנאי הפוליסות.</w:t>
      </w:r>
    </w:p>
    <w:p w14:paraId="276CE7AC" w14:textId="77777777" w:rsidR="00406BBF" w:rsidRPr="00406BBF" w:rsidRDefault="00406BBF" w:rsidP="00406BBF">
      <w:pPr>
        <w:ind w:left="356"/>
        <w:jc w:val="both"/>
        <w:rPr>
          <w:rFonts w:ascii="David" w:hAnsi="David" w:cs="David"/>
          <w:sz w:val="24"/>
          <w:szCs w:val="24"/>
          <w:rtl/>
        </w:rPr>
      </w:pPr>
    </w:p>
    <w:p w14:paraId="1800833C" w14:textId="77777777" w:rsidR="00406BBF" w:rsidRPr="00406BBF" w:rsidRDefault="00406BBF" w:rsidP="00C95DF4">
      <w:pPr>
        <w:numPr>
          <w:ilvl w:val="0"/>
          <w:numId w:val="43"/>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ההשתתפויות העצמיות הנקובות בכל פוליסה ופוליסה תחולנה בלעדית על הקבלן. </w:t>
      </w:r>
    </w:p>
    <w:p w14:paraId="66B74ECA" w14:textId="77777777" w:rsidR="00406BBF" w:rsidRPr="00406BBF" w:rsidRDefault="00406BBF" w:rsidP="00406BBF">
      <w:pPr>
        <w:ind w:left="356"/>
        <w:jc w:val="both"/>
        <w:rPr>
          <w:rFonts w:ascii="David" w:hAnsi="David" w:cs="David"/>
          <w:sz w:val="24"/>
          <w:szCs w:val="24"/>
          <w:rtl/>
        </w:rPr>
      </w:pPr>
    </w:p>
    <w:p w14:paraId="21568BDA" w14:textId="77777777" w:rsidR="00406BBF" w:rsidRPr="00406BBF" w:rsidRDefault="00406BBF" w:rsidP="00C95DF4">
      <w:pPr>
        <w:numPr>
          <w:ilvl w:val="0"/>
          <w:numId w:val="43"/>
        </w:numPr>
        <w:spacing w:after="0" w:line="240" w:lineRule="auto"/>
        <w:ind w:left="356"/>
        <w:jc w:val="both"/>
        <w:rPr>
          <w:rFonts w:ascii="David" w:hAnsi="David" w:cs="David"/>
          <w:sz w:val="24"/>
          <w:szCs w:val="24"/>
          <w:rtl/>
        </w:rPr>
      </w:pPr>
      <w:r w:rsidRPr="00406BBF">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406BBF">
        <w:rPr>
          <w:rFonts w:ascii="David" w:hAnsi="David" w:cs="David"/>
          <w:sz w:val="24"/>
          <w:szCs w:val="24"/>
          <w:rtl/>
        </w:rPr>
        <w:tab/>
      </w:r>
      <w:r w:rsidRPr="00406BBF">
        <w:rPr>
          <w:rFonts w:ascii="David" w:hAnsi="David" w:cs="David"/>
          <w:sz w:val="24"/>
          <w:szCs w:val="24"/>
          <w:rtl/>
        </w:rPr>
        <w:br/>
      </w:r>
    </w:p>
    <w:p w14:paraId="103FF653" w14:textId="77777777" w:rsidR="00406BBF" w:rsidRPr="00406BBF" w:rsidRDefault="00406BBF" w:rsidP="00C95DF4">
      <w:pPr>
        <w:numPr>
          <w:ilvl w:val="0"/>
          <w:numId w:val="43"/>
        </w:numPr>
        <w:spacing w:after="0" w:line="240" w:lineRule="auto"/>
        <w:ind w:left="356"/>
        <w:jc w:val="both"/>
        <w:rPr>
          <w:rFonts w:ascii="David" w:hAnsi="David" w:cs="David"/>
          <w:sz w:val="24"/>
          <w:szCs w:val="24"/>
        </w:rPr>
      </w:pPr>
      <w:r w:rsidRPr="00406BBF">
        <w:rPr>
          <w:rFonts w:ascii="David" w:hAnsi="David" w:cs="David"/>
          <w:sz w:val="24"/>
          <w:szCs w:val="24"/>
          <w:rtl/>
        </w:rPr>
        <w:t>חריג כוונה ו/או רשלנות רבתי מבוטל ככל שקיים.</w:t>
      </w:r>
    </w:p>
    <w:p w14:paraId="00D9969D" w14:textId="77777777" w:rsidR="00406BBF" w:rsidRPr="00406BBF" w:rsidRDefault="00406BBF" w:rsidP="00406BBF">
      <w:pPr>
        <w:ind w:left="356"/>
        <w:jc w:val="both"/>
        <w:rPr>
          <w:rFonts w:ascii="David" w:hAnsi="David" w:cs="David"/>
          <w:sz w:val="24"/>
          <w:szCs w:val="24"/>
          <w:rtl/>
        </w:rPr>
      </w:pPr>
    </w:p>
    <w:p w14:paraId="3673AAF3" w14:textId="77777777" w:rsidR="00406BBF" w:rsidRPr="00406BBF" w:rsidRDefault="00406BBF" w:rsidP="00406BBF">
      <w:pPr>
        <w:spacing w:line="360" w:lineRule="auto"/>
        <w:ind w:left="3"/>
        <w:jc w:val="both"/>
        <w:rPr>
          <w:rFonts w:ascii="David" w:hAnsi="David" w:cs="David"/>
          <w:b/>
          <w:bCs/>
          <w:sz w:val="24"/>
          <w:szCs w:val="24"/>
          <w:rtl/>
        </w:rPr>
      </w:pPr>
      <w:r w:rsidRPr="00406BBF">
        <w:rPr>
          <w:rFonts w:ascii="David" w:hAnsi="David" w:cs="David"/>
          <w:b/>
          <w:bCs/>
          <w:sz w:val="24"/>
          <w:szCs w:val="24"/>
          <w:rtl/>
        </w:rPr>
        <w:t>בכפוף לתנאי וסייגי הפוליסות המקוריות עד כמה שלא שונו במפורש על פי האמור באישור זה.</w:t>
      </w:r>
    </w:p>
    <w:p w14:paraId="0E7202AD" w14:textId="77777777" w:rsidR="00406BBF" w:rsidRPr="00406BBF" w:rsidRDefault="00406BBF" w:rsidP="00406BBF">
      <w:pPr>
        <w:spacing w:line="360" w:lineRule="auto"/>
        <w:ind w:left="3"/>
        <w:jc w:val="both"/>
        <w:rPr>
          <w:rFonts w:ascii="David" w:hAnsi="David" w:cs="David"/>
          <w:sz w:val="24"/>
          <w:szCs w:val="24"/>
          <w:rtl/>
        </w:rPr>
      </w:pPr>
      <w:r w:rsidRPr="00406BBF">
        <w:rPr>
          <w:rFonts w:ascii="David" w:hAnsi="David" w:cs="David"/>
          <w:sz w:val="24"/>
          <w:szCs w:val="24"/>
          <w:rtl/>
        </w:rPr>
        <w:t xml:space="preserve">                                                                                       בכבוד רב,</w:t>
      </w:r>
    </w:p>
    <w:p w14:paraId="46DD4FFC" w14:textId="77777777" w:rsidR="00406BBF" w:rsidRPr="00406BBF" w:rsidRDefault="00406BBF" w:rsidP="00406BBF">
      <w:pPr>
        <w:spacing w:line="360" w:lineRule="auto"/>
        <w:ind w:left="3"/>
        <w:jc w:val="both"/>
        <w:rPr>
          <w:rFonts w:ascii="David" w:hAnsi="David" w:cs="David"/>
          <w:sz w:val="24"/>
          <w:szCs w:val="24"/>
          <w:rtl/>
        </w:rPr>
      </w:pPr>
      <w:r w:rsidRPr="00406BBF">
        <w:rPr>
          <w:rFonts w:ascii="David" w:hAnsi="David" w:cs="David"/>
          <w:sz w:val="24"/>
          <w:szCs w:val="24"/>
          <w:rtl/>
        </w:rPr>
        <w:t xml:space="preserve">                                                                    ___________________________</w:t>
      </w:r>
    </w:p>
    <w:p w14:paraId="335245AC" w14:textId="77777777" w:rsidR="00406BBF" w:rsidRPr="00406BBF" w:rsidRDefault="00406BBF" w:rsidP="00406BBF">
      <w:pPr>
        <w:spacing w:line="360" w:lineRule="auto"/>
        <w:ind w:left="3"/>
        <w:jc w:val="both"/>
        <w:rPr>
          <w:rFonts w:ascii="David" w:hAnsi="David" w:cs="David"/>
          <w:sz w:val="24"/>
          <w:szCs w:val="24"/>
          <w:rtl/>
        </w:rPr>
      </w:pPr>
      <w:r w:rsidRPr="00406BBF">
        <w:rPr>
          <w:rFonts w:ascii="David" w:hAnsi="David" w:cs="David"/>
          <w:sz w:val="24"/>
          <w:szCs w:val="24"/>
          <w:rtl/>
        </w:rPr>
        <w:t>תאריך______________                        חתימת מורשה המבטח וחותמת המבטח</w:t>
      </w:r>
    </w:p>
    <w:p w14:paraId="68B3BFA1" w14:textId="77777777" w:rsidR="00406BBF" w:rsidRDefault="00406BBF" w:rsidP="00406BBF">
      <w:pPr>
        <w:jc w:val="both"/>
        <w:rPr>
          <w:rFonts w:ascii="David" w:hAnsi="David" w:cs="David"/>
          <w:b/>
          <w:bCs/>
          <w:sz w:val="24"/>
          <w:szCs w:val="24"/>
          <w:u w:val="single"/>
          <w:rtl/>
        </w:rPr>
      </w:pPr>
    </w:p>
    <w:p w14:paraId="62F58114" w14:textId="77777777" w:rsidR="00406BBF" w:rsidRDefault="00406BBF">
      <w:pPr>
        <w:bidi w:val="0"/>
        <w:spacing w:after="0" w:line="240" w:lineRule="auto"/>
        <w:rPr>
          <w:rFonts w:ascii="David" w:hAnsi="David" w:cs="David"/>
          <w:b/>
          <w:bCs/>
          <w:sz w:val="24"/>
          <w:szCs w:val="24"/>
          <w:u w:val="single"/>
        </w:rPr>
      </w:pPr>
      <w:r>
        <w:rPr>
          <w:rFonts w:ascii="David" w:hAnsi="David" w:cs="David"/>
          <w:b/>
          <w:bCs/>
          <w:sz w:val="24"/>
          <w:szCs w:val="24"/>
          <w:u w:val="single"/>
          <w:rtl/>
        </w:rPr>
        <w:br w:type="page"/>
      </w:r>
    </w:p>
    <w:p w14:paraId="36569B3E" w14:textId="52CB7933" w:rsidR="00406BBF" w:rsidRPr="00406BBF" w:rsidRDefault="00406BBF" w:rsidP="00406BBF">
      <w:pPr>
        <w:jc w:val="center"/>
        <w:rPr>
          <w:rFonts w:ascii="David" w:hAnsi="David" w:cs="David"/>
          <w:b/>
          <w:bCs/>
          <w:sz w:val="24"/>
          <w:szCs w:val="24"/>
          <w:u w:val="single"/>
          <w:rtl/>
        </w:rPr>
      </w:pPr>
      <w:r w:rsidRPr="00406BBF">
        <w:rPr>
          <w:rFonts w:ascii="David" w:hAnsi="David" w:cs="David"/>
          <w:b/>
          <w:bCs/>
          <w:sz w:val="24"/>
          <w:szCs w:val="24"/>
          <w:u w:val="single"/>
          <w:rtl/>
        </w:rPr>
        <w:lastRenderedPageBreak/>
        <w:t>נספח ביטוח - אישור קיום ביטוחים עבור נותני השירותים</w:t>
      </w:r>
    </w:p>
    <w:p w14:paraId="338E58B0" w14:textId="77777777" w:rsidR="00406BBF" w:rsidRPr="00406BBF" w:rsidRDefault="00406BBF" w:rsidP="00406BBF">
      <w:pPr>
        <w:jc w:val="both"/>
        <w:rPr>
          <w:rFonts w:ascii="David" w:hAnsi="David" w:cs="David"/>
          <w:sz w:val="24"/>
          <w:szCs w:val="24"/>
          <w:rtl/>
        </w:rPr>
      </w:pPr>
      <w:r w:rsidRPr="00406BBF">
        <w:rPr>
          <w:rFonts w:ascii="David" w:hAnsi="David" w:cs="David"/>
          <w:sz w:val="24"/>
          <w:szCs w:val="24"/>
          <w:rtl/>
        </w:rPr>
        <w:t xml:space="preserve">לכבוד </w:t>
      </w:r>
    </w:p>
    <w:p w14:paraId="76ED367E" w14:textId="77777777" w:rsidR="00406BBF" w:rsidRPr="00406BBF" w:rsidRDefault="00406BBF" w:rsidP="00406BBF">
      <w:pPr>
        <w:jc w:val="both"/>
        <w:rPr>
          <w:rFonts w:ascii="David" w:hAnsi="David" w:cs="David"/>
          <w:b/>
          <w:bCs/>
          <w:sz w:val="24"/>
          <w:szCs w:val="24"/>
          <w:u w:val="single"/>
          <w:rtl/>
        </w:rPr>
      </w:pPr>
      <w:r w:rsidRPr="00406BBF">
        <w:rPr>
          <w:rFonts w:ascii="David" w:hAnsi="David" w:cs="David"/>
          <w:b/>
          <w:bCs/>
          <w:sz w:val="24"/>
          <w:szCs w:val="24"/>
          <w:u w:val="single"/>
          <w:rtl/>
        </w:rPr>
        <w:t xml:space="preserve">מדינת ישראל – </w:t>
      </w:r>
      <w:proofErr w:type="spellStart"/>
      <w:r w:rsidRPr="00406BBF">
        <w:rPr>
          <w:rFonts w:ascii="David" w:hAnsi="David" w:cs="David"/>
          <w:b/>
          <w:bCs/>
          <w:sz w:val="24"/>
          <w:szCs w:val="24"/>
          <w:u w:val="single"/>
          <w:rtl/>
        </w:rPr>
        <w:t>המינהל</w:t>
      </w:r>
      <w:proofErr w:type="spellEnd"/>
      <w:r w:rsidRPr="00406BBF">
        <w:rPr>
          <w:rFonts w:ascii="David" w:hAnsi="David" w:cs="David"/>
          <w:b/>
          <w:bCs/>
          <w:sz w:val="24"/>
          <w:szCs w:val="24"/>
          <w:u w:val="single"/>
          <w:rtl/>
        </w:rPr>
        <w:t xml:space="preserve"> האזרחי באזור יהודה ושומרון;</w:t>
      </w:r>
    </w:p>
    <w:p w14:paraId="055088D2" w14:textId="010E4FE3" w:rsidR="00406BBF" w:rsidRPr="00406BBF" w:rsidRDefault="00406BBF" w:rsidP="00406BBF">
      <w:pPr>
        <w:jc w:val="both"/>
        <w:rPr>
          <w:rFonts w:ascii="David" w:hAnsi="David" w:cs="David"/>
          <w:b/>
          <w:bCs/>
          <w:sz w:val="24"/>
          <w:szCs w:val="24"/>
          <w:u w:val="single"/>
          <w:rtl/>
        </w:rPr>
      </w:pPr>
      <w:r w:rsidRPr="00406BBF">
        <w:rPr>
          <w:rFonts w:ascii="David" w:hAnsi="David" w:cs="David"/>
          <w:b/>
          <w:bCs/>
          <w:sz w:val="24"/>
          <w:szCs w:val="24"/>
          <w:u w:val="single"/>
          <w:rtl/>
        </w:rPr>
        <w:t>כתובת</w:t>
      </w:r>
      <w:r>
        <w:rPr>
          <w:rFonts w:ascii="David" w:hAnsi="David" w:cs="David" w:hint="cs"/>
          <w:b/>
          <w:bCs/>
          <w:sz w:val="24"/>
          <w:szCs w:val="24"/>
          <w:u w:val="single"/>
          <w:rtl/>
        </w:rPr>
        <w:t xml:space="preserve"> ת.ד. 24 בית אל, מיקוד 90631;</w:t>
      </w:r>
    </w:p>
    <w:p w14:paraId="22824922" w14:textId="77777777" w:rsidR="00406BBF" w:rsidRPr="00406BBF" w:rsidRDefault="00406BBF" w:rsidP="00406BBF">
      <w:pPr>
        <w:jc w:val="both"/>
        <w:rPr>
          <w:rFonts w:ascii="David" w:hAnsi="David" w:cs="David"/>
          <w:sz w:val="24"/>
          <w:szCs w:val="24"/>
          <w:rtl/>
        </w:rPr>
      </w:pPr>
      <w:proofErr w:type="spellStart"/>
      <w:r w:rsidRPr="00406BBF">
        <w:rPr>
          <w:rFonts w:ascii="David" w:hAnsi="David" w:cs="David"/>
          <w:sz w:val="24"/>
          <w:szCs w:val="24"/>
          <w:rtl/>
        </w:rPr>
        <w:t>א.ג.נ</w:t>
      </w:r>
      <w:proofErr w:type="spellEnd"/>
      <w:r w:rsidRPr="00406BBF">
        <w:rPr>
          <w:rFonts w:ascii="David" w:hAnsi="David" w:cs="David"/>
          <w:sz w:val="24"/>
          <w:szCs w:val="24"/>
          <w:rtl/>
        </w:rPr>
        <w:t>.,</w:t>
      </w:r>
    </w:p>
    <w:p w14:paraId="7B3C6D4C" w14:textId="1D1B7369" w:rsidR="00406BBF" w:rsidRPr="00406BBF" w:rsidRDefault="00406BBF" w:rsidP="00406BBF">
      <w:pPr>
        <w:jc w:val="right"/>
        <w:rPr>
          <w:rFonts w:ascii="David" w:hAnsi="David" w:cs="David"/>
          <w:sz w:val="24"/>
          <w:szCs w:val="24"/>
          <w:u w:val="single"/>
          <w:rtl/>
        </w:rPr>
      </w:pPr>
      <w:r w:rsidRPr="00406BBF">
        <w:rPr>
          <w:rFonts w:ascii="David" w:hAnsi="David" w:cs="David"/>
          <w:sz w:val="24"/>
          <w:szCs w:val="24"/>
          <w:u w:val="single"/>
          <w:rtl/>
        </w:rPr>
        <w:t>סימוכין: 1464</w:t>
      </w:r>
    </w:p>
    <w:p w14:paraId="5839F58B" w14:textId="77777777" w:rsidR="00406BBF" w:rsidRPr="00406BBF" w:rsidRDefault="00406BBF" w:rsidP="00406BBF">
      <w:pPr>
        <w:jc w:val="center"/>
        <w:rPr>
          <w:rFonts w:ascii="David" w:hAnsi="David" w:cs="David"/>
          <w:sz w:val="24"/>
          <w:szCs w:val="24"/>
          <w:rtl/>
        </w:rPr>
      </w:pPr>
      <w:r w:rsidRPr="00406BBF">
        <w:rPr>
          <w:rFonts w:ascii="David" w:hAnsi="David" w:cs="David"/>
          <w:sz w:val="24"/>
          <w:szCs w:val="24"/>
          <w:rtl/>
        </w:rPr>
        <w:t xml:space="preserve">הנדון: </w:t>
      </w:r>
      <w:r w:rsidRPr="00406BBF">
        <w:rPr>
          <w:rFonts w:ascii="David" w:hAnsi="David" w:cs="David"/>
          <w:b/>
          <w:bCs/>
          <w:sz w:val="24"/>
          <w:szCs w:val="24"/>
          <w:u w:val="single"/>
          <w:rtl/>
        </w:rPr>
        <w:t>אישור קיום ביטוחים</w:t>
      </w:r>
    </w:p>
    <w:p w14:paraId="428DB5EE" w14:textId="77777777" w:rsidR="00406BBF" w:rsidRPr="00406BBF" w:rsidRDefault="00406BBF" w:rsidP="00406BBF">
      <w:pPr>
        <w:jc w:val="both"/>
        <w:rPr>
          <w:rFonts w:ascii="David" w:hAnsi="David" w:cs="David"/>
          <w:sz w:val="24"/>
          <w:szCs w:val="24"/>
          <w:rtl/>
        </w:rPr>
      </w:pPr>
    </w:p>
    <w:p w14:paraId="51893C88" w14:textId="77777777" w:rsidR="00406BBF" w:rsidRPr="00406BBF" w:rsidRDefault="00406BBF" w:rsidP="00406BBF">
      <w:pPr>
        <w:jc w:val="both"/>
        <w:rPr>
          <w:rFonts w:ascii="David" w:hAnsi="David" w:cs="David"/>
          <w:sz w:val="24"/>
          <w:szCs w:val="24"/>
          <w:rtl/>
        </w:rPr>
      </w:pPr>
      <w:r w:rsidRPr="00406BBF">
        <w:rPr>
          <w:rFonts w:ascii="David" w:hAnsi="David" w:cs="David"/>
          <w:sz w:val="24"/>
          <w:szCs w:val="24"/>
          <w:rtl/>
        </w:rPr>
        <w:t>הננו מאשרים בזה כי ערכנו למבוטחנו _____________________________(להלן "</w:t>
      </w:r>
      <w:r w:rsidRPr="00406BBF">
        <w:rPr>
          <w:rFonts w:ascii="David" w:hAnsi="David" w:cs="David"/>
          <w:b/>
          <w:bCs/>
          <w:sz w:val="24"/>
          <w:szCs w:val="24"/>
          <w:rtl/>
        </w:rPr>
        <w:t>נותן השירותים</w:t>
      </w:r>
      <w:r w:rsidRPr="00406BBF">
        <w:rPr>
          <w:rFonts w:ascii="David" w:hAnsi="David" w:cs="David"/>
          <w:sz w:val="24"/>
          <w:szCs w:val="24"/>
          <w:rtl/>
        </w:rPr>
        <w:t xml:space="preserve">")  </w:t>
      </w:r>
    </w:p>
    <w:p w14:paraId="020A6A21" w14:textId="77777777" w:rsidR="00406BBF" w:rsidRPr="00406BBF" w:rsidRDefault="00406BBF" w:rsidP="00406BBF">
      <w:pPr>
        <w:jc w:val="both"/>
        <w:rPr>
          <w:rFonts w:ascii="David" w:hAnsi="David" w:cs="David"/>
          <w:sz w:val="24"/>
          <w:szCs w:val="24"/>
          <w:rtl/>
        </w:rPr>
      </w:pPr>
      <w:r w:rsidRPr="00406BBF">
        <w:rPr>
          <w:rFonts w:ascii="David" w:hAnsi="David" w:cs="David"/>
          <w:sz w:val="24"/>
          <w:szCs w:val="24"/>
          <w:rtl/>
        </w:rPr>
        <w:t xml:space="preserve">לתקופת הביטוח מיום _______________ עד יום ________________בקשר למתן שירותי תכנון וייעוץ בתחום__________________ </w:t>
      </w:r>
      <w:r w:rsidRPr="00406BBF">
        <w:rPr>
          <w:rFonts w:ascii="David" w:hAnsi="David" w:cs="David"/>
          <w:color w:val="FF0000"/>
          <w:sz w:val="24"/>
          <w:szCs w:val="24"/>
          <w:rtl/>
        </w:rPr>
        <w:t xml:space="preserve">(יושלם בהתאם לתחום השירותים) </w:t>
      </w:r>
      <w:r w:rsidRPr="00406BBF">
        <w:rPr>
          <w:rFonts w:ascii="David" w:hAnsi="David" w:cs="David"/>
          <w:sz w:val="24"/>
          <w:szCs w:val="24"/>
          <w:rtl/>
        </w:rPr>
        <w:t xml:space="preserve">לפרויקט מתחם חניה והסדרת כניסה למסוף אלנבי בגזרת 128 עבור </w:t>
      </w:r>
      <w:proofErr w:type="spellStart"/>
      <w:r w:rsidRPr="00406BBF">
        <w:rPr>
          <w:rFonts w:ascii="David" w:hAnsi="David" w:cs="David"/>
          <w:sz w:val="24"/>
          <w:szCs w:val="24"/>
          <w:rtl/>
        </w:rPr>
        <w:t>המינהל</w:t>
      </w:r>
      <w:proofErr w:type="spellEnd"/>
      <w:r w:rsidRPr="00406BBF">
        <w:rPr>
          <w:rFonts w:ascii="David" w:hAnsi="David" w:cs="David"/>
          <w:sz w:val="24"/>
          <w:szCs w:val="24"/>
          <w:rtl/>
        </w:rPr>
        <w:t xml:space="preserve"> האזרחי באזור יהודה ושומרון, את הביטוחים המפורטים להלן:    </w:t>
      </w:r>
    </w:p>
    <w:p w14:paraId="64961661" w14:textId="77777777" w:rsidR="00406BBF" w:rsidRPr="00406BBF" w:rsidRDefault="00406BBF" w:rsidP="00406BBF">
      <w:pPr>
        <w:jc w:val="both"/>
        <w:rPr>
          <w:rFonts w:ascii="David" w:hAnsi="David" w:cs="David"/>
          <w:sz w:val="24"/>
          <w:szCs w:val="24"/>
          <w:rtl/>
        </w:rPr>
      </w:pPr>
      <w:r w:rsidRPr="00406BBF">
        <w:rPr>
          <w:rFonts w:ascii="David" w:hAnsi="David" w:cs="David"/>
          <w:sz w:val="24"/>
          <w:szCs w:val="24"/>
          <w:rtl/>
        </w:rPr>
        <w:t xml:space="preserve">                                                                        </w:t>
      </w:r>
    </w:p>
    <w:p w14:paraId="6CE56F63" w14:textId="77777777" w:rsidR="00406BBF" w:rsidRPr="00406BBF" w:rsidRDefault="00406BBF" w:rsidP="00406BBF">
      <w:pPr>
        <w:jc w:val="both"/>
        <w:rPr>
          <w:rFonts w:ascii="David" w:hAnsi="David" w:cs="David"/>
          <w:b/>
          <w:bCs/>
          <w:sz w:val="24"/>
          <w:szCs w:val="24"/>
          <w:u w:val="single"/>
          <w:rtl/>
        </w:rPr>
      </w:pPr>
      <w:r w:rsidRPr="00406BBF">
        <w:rPr>
          <w:rFonts w:ascii="David" w:hAnsi="David" w:cs="David"/>
          <w:b/>
          <w:bCs/>
          <w:sz w:val="24"/>
          <w:szCs w:val="24"/>
          <w:u w:val="single"/>
          <w:rtl/>
        </w:rPr>
        <w:t>ביטוח חבות המעבידים, מס' פוליסה:_____________________</w:t>
      </w:r>
    </w:p>
    <w:p w14:paraId="4A8102FE" w14:textId="77777777" w:rsidR="00406BBF" w:rsidRPr="00406BBF" w:rsidRDefault="00406BBF" w:rsidP="00C95DF4">
      <w:pPr>
        <w:numPr>
          <w:ilvl w:val="0"/>
          <w:numId w:val="45"/>
        </w:numPr>
        <w:spacing w:after="0" w:line="240" w:lineRule="auto"/>
        <w:ind w:left="356"/>
        <w:jc w:val="both"/>
        <w:rPr>
          <w:rFonts w:ascii="David" w:hAnsi="David" w:cs="David"/>
          <w:sz w:val="24"/>
          <w:szCs w:val="24"/>
          <w:rtl/>
        </w:rPr>
      </w:pPr>
      <w:r w:rsidRPr="00406BBF">
        <w:rPr>
          <w:rFonts w:ascii="David" w:hAnsi="David" w:cs="David"/>
          <w:sz w:val="24"/>
          <w:szCs w:val="24"/>
          <w:rtl/>
        </w:rPr>
        <w:t>אחריותו החוקית כלפי עובדיו בכל תחומי מדינת ישראל והשטחים המוחזקים.</w:t>
      </w:r>
    </w:p>
    <w:p w14:paraId="525C9427" w14:textId="77777777" w:rsidR="00406BBF" w:rsidRPr="00406BBF" w:rsidRDefault="00406BBF" w:rsidP="00406BBF">
      <w:pPr>
        <w:jc w:val="both"/>
        <w:rPr>
          <w:rFonts w:ascii="David" w:hAnsi="David" w:cs="David"/>
          <w:sz w:val="24"/>
          <w:szCs w:val="24"/>
          <w:rtl/>
        </w:rPr>
      </w:pPr>
      <w:r w:rsidRPr="00406BBF">
        <w:rPr>
          <w:rFonts w:ascii="David" w:hAnsi="David" w:cs="David"/>
          <w:sz w:val="24"/>
          <w:szCs w:val="24"/>
          <w:rtl/>
        </w:rPr>
        <w:t xml:space="preserve">    </w:t>
      </w:r>
    </w:p>
    <w:p w14:paraId="44AC79C1" w14:textId="77777777" w:rsidR="00406BBF" w:rsidRPr="00406BBF" w:rsidRDefault="00406BBF" w:rsidP="00C95DF4">
      <w:pPr>
        <w:numPr>
          <w:ilvl w:val="0"/>
          <w:numId w:val="45"/>
        </w:numPr>
        <w:spacing w:after="0" w:line="240" w:lineRule="auto"/>
        <w:ind w:left="356"/>
        <w:jc w:val="both"/>
        <w:rPr>
          <w:rFonts w:ascii="David" w:hAnsi="David" w:cs="David"/>
          <w:b/>
          <w:bCs/>
          <w:sz w:val="24"/>
          <w:szCs w:val="24"/>
          <w:rtl/>
        </w:rPr>
      </w:pPr>
      <w:r w:rsidRPr="00406BBF">
        <w:rPr>
          <w:rFonts w:ascii="David" w:hAnsi="David" w:cs="David"/>
          <w:sz w:val="24"/>
          <w:szCs w:val="24"/>
          <w:rtl/>
        </w:rPr>
        <w:t>גבול האחריות לא יפחת מסך 5,000,000 דולר ארה"ב לעובד, למקרה ולתקופת הביטוח (שנה).</w:t>
      </w:r>
    </w:p>
    <w:p w14:paraId="27C7B5EF" w14:textId="77777777" w:rsidR="00406BBF" w:rsidRPr="00406BBF" w:rsidRDefault="00406BBF" w:rsidP="00406BBF">
      <w:pPr>
        <w:jc w:val="both"/>
        <w:rPr>
          <w:rFonts w:ascii="David" w:hAnsi="David" w:cs="David"/>
          <w:b/>
          <w:bCs/>
          <w:sz w:val="24"/>
          <w:szCs w:val="24"/>
          <w:rtl/>
        </w:rPr>
      </w:pPr>
    </w:p>
    <w:p w14:paraId="339B5CFA" w14:textId="77777777" w:rsidR="00406BBF" w:rsidRPr="00406BBF" w:rsidRDefault="00406BBF" w:rsidP="00C95DF4">
      <w:pPr>
        <w:numPr>
          <w:ilvl w:val="0"/>
          <w:numId w:val="45"/>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הביטוח מורחב לכסות את </w:t>
      </w:r>
      <w:proofErr w:type="spellStart"/>
      <w:r w:rsidRPr="00406BBF">
        <w:rPr>
          <w:rFonts w:ascii="David" w:hAnsi="David" w:cs="David"/>
          <w:sz w:val="24"/>
          <w:szCs w:val="24"/>
          <w:rtl/>
        </w:rPr>
        <w:t>חבותו</w:t>
      </w:r>
      <w:proofErr w:type="spellEnd"/>
      <w:r w:rsidRPr="00406BBF">
        <w:rPr>
          <w:rFonts w:ascii="David" w:hAnsi="David" w:cs="David"/>
          <w:sz w:val="24"/>
          <w:szCs w:val="24"/>
          <w:rtl/>
        </w:rPr>
        <w:t xml:space="preserve"> של המבוטח כלפי קבלנים, קבלני משנה ועובדיהם היה ויחשב   כמעבידם. </w:t>
      </w:r>
    </w:p>
    <w:p w14:paraId="6A4AC3C6" w14:textId="77777777" w:rsidR="00406BBF" w:rsidRPr="00406BBF" w:rsidRDefault="00406BBF" w:rsidP="00406BBF">
      <w:pPr>
        <w:jc w:val="both"/>
        <w:rPr>
          <w:rFonts w:ascii="David" w:hAnsi="David" w:cs="David"/>
          <w:sz w:val="24"/>
          <w:szCs w:val="24"/>
          <w:rtl/>
        </w:rPr>
      </w:pPr>
    </w:p>
    <w:p w14:paraId="514584C8" w14:textId="77777777" w:rsidR="00406BBF" w:rsidRPr="00406BBF" w:rsidRDefault="00406BBF" w:rsidP="00C95DF4">
      <w:pPr>
        <w:numPr>
          <w:ilvl w:val="0"/>
          <w:numId w:val="45"/>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הביטוח מורחב לשפות את מדינת ישראל– </w:t>
      </w:r>
      <w:proofErr w:type="spellStart"/>
      <w:r w:rsidRPr="00406BBF">
        <w:rPr>
          <w:rFonts w:ascii="David" w:hAnsi="David" w:cs="David"/>
          <w:sz w:val="24"/>
          <w:szCs w:val="24"/>
          <w:rtl/>
        </w:rPr>
        <w:t>המינהל</w:t>
      </w:r>
      <w:proofErr w:type="spellEnd"/>
      <w:r w:rsidRPr="00406BBF">
        <w:rPr>
          <w:rFonts w:ascii="David" w:hAnsi="David" w:cs="David"/>
          <w:sz w:val="24"/>
          <w:szCs w:val="24"/>
          <w:rtl/>
        </w:rPr>
        <w:t xml:space="preserve"> האזרחי באזור יהודה ושומרון, היה ונטען לעניין קרות תאונת עבודה/ מחלת מקצוע כלשהי כי הם נושאים בחבות מעביד כלשהם כלפי מי מעובדי נותן השירותים, קבלנים, קבלני משנה ועובדיהם שבשירותו. </w:t>
      </w:r>
    </w:p>
    <w:p w14:paraId="7303BE2D" w14:textId="77777777" w:rsidR="00406BBF" w:rsidRPr="00406BBF" w:rsidRDefault="00406BBF" w:rsidP="00406BBF">
      <w:pPr>
        <w:jc w:val="both"/>
        <w:rPr>
          <w:rFonts w:ascii="David" w:hAnsi="David" w:cs="David"/>
          <w:b/>
          <w:bCs/>
          <w:sz w:val="24"/>
          <w:szCs w:val="24"/>
          <w:rtl/>
        </w:rPr>
      </w:pPr>
      <w:r w:rsidRPr="00406BBF">
        <w:rPr>
          <w:rFonts w:ascii="David" w:hAnsi="David" w:cs="David"/>
          <w:b/>
          <w:bCs/>
          <w:sz w:val="24"/>
          <w:szCs w:val="24"/>
          <w:rtl/>
        </w:rPr>
        <w:t xml:space="preserve">    </w:t>
      </w:r>
    </w:p>
    <w:p w14:paraId="71A3B629" w14:textId="77777777" w:rsidR="00406BBF" w:rsidRPr="00406BBF" w:rsidRDefault="00406BBF" w:rsidP="00406BBF">
      <w:pPr>
        <w:jc w:val="both"/>
        <w:rPr>
          <w:rFonts w:ascii="David" w:hAnsi="David" w:cs="David"/>
          <w:b/>
          <w:bCs/>
          <w:sz w:val="24"/>
          <w:szCs w:val="24"/>
          <w:u w:val="single"/>
          <w:rtl/>
        </w:rPr>
      </w:pPr>
      <w:r w:rsidRPr="00406BBF">
        <w:rPr>
          <w:rFonts w:ascii="David" w:hAnsi="David" w:cs="David"/>
          <w:b/>
          <w:bCs/>
          <w:sz w:val="24"/>
          <w:szCs w:val="24"/>
          <w:u w:val="single"/>
          <w:rtl/>
        </w:rPr>
        <w:t>ביטוח אחריות כלפי צד שלישי, מס' פוליסה:_____________________</w:t>
      </w:r>
    </w:p>
    <w:p w14:paraId="28EC6D85" w14:textId="77777777" w:rsidR="00406BBF" w:rsidRPr="00406BBF" w:rsidRDefault="00406BBF" w:rsidP="00C95DF4">
      <w:pPr>
        <w:numPr>
          <w:ilvl w:val="0"/>
          <w:numId w:val="46"/>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11325D30" w14:textId="77777777" w:rsidR="00406BBF" w:rsidRPr="00406BBF" w:rsidRDefault="00406BBF" w:rsidP="00406BBF">
      <w:pPr>
        <w:ind w:left="356"/>
        <w:jc w:val="both"/>
        <w:rPr>
          <w:rFonts w:ascii="David" w:hAnsi="David" w:cs="David"/>
          <w:sz w:val="24"/>
          <w:szCs w:val="24"/>
          <w:rtl/>
        </w:rPr>
      </w:pPr>
    </w:p>
    <w:p w14:paraId="542DB40E" w14:textId="77777777" w:rsidR="00406BBF" w:rsidRPr="00406BBF" w:rsidRDefault="00406BBF" w:rsidP="00C95DF4">
      <w:pPr>
        <w:numPr>
          <w:ilvl w:val="0"/>
          <w:numId w:val="46"/>
        </w:numPr>
        <w:spacing w:after="0" w:line="240" w:lineRule="auto"/>
        <w:ind w:left="356"/>
        <w:jc w:val="both"/>
        <w:rPr>
          <w:rFonts w:ascii="David" w:hAnsi="David" w:cs="David"/>
          <w:sz w:val="24"/>
          <w:szCs w:val="24"/>
          <w:rtl/>
        </w:rPr>
      </w:pPr>
      <w:r w:rsidRPr="00406BBF">
        <w:rPr>
          <w:rFonts w:ascii="David" w:hAnsi="David" w:cs="David"/>
          <w:sz w:val="24"/>
          <w:szCs w:val="24"/>
          <w:rtl/>
        </w:rPr>
        <w:t>גבול האחריות לא יפחת מסך 500,000 דולר ארה"ב למקרה ולתקופת הביטוח (שנה).</w:t>
      </w:r>
    </w:p>
    <w:p w14:paraId="78617112" w14:textId="77777777" w:rsidR="00406BBF" w:rsidRPr="00406BBF" w:rsidRDefault="00406BBF" w:rsidP="00406BBF">
      <w:pPr>
        <w:ind w:left="356"/>
        <w:jc w:val="both"/>
        <w:rPr>
          <w:rFonts w:ascii="David" w:hAnsi="David" w:cs="David"/>
          <w:sz w:val="24"/>
          <w:szCs w:val="24"/>
          <w:rtl/>
        </w:rPr>
      </w:pPr>
    </w:p>
    <w:p w14:paraId="4D3BC6A2" w14:textId="77777777" w:rsidR="00406BBF" w:rsidRPr="00406BBF" w:rsidRDefault="00406BBF" w:rsidP="00C95DF4">
      <w:pPr>
        <w:numPr>
          <w:ilvl w:val="0"/>
          <w:numId w:val="46"/>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בפוליסה ייכלל סעיף אחריות צולבת - </w:t>
      </w:r>
      <w:r w:rsidRPr="00406BBF">
        <w:rPr>
          <w:rFonts w:ascii="David" w:hAnsi="David" w:cs="David"/>
          <w:sz w:val="24"/>
          <w:szCs w:val="24"/>
        </w:rPr>
        <w:t>CROSS LIABILITY</w:t>
      </w:r>
      <w:r w:rsidRPr="00406BBF">
        <w:rPr>
          <w:rFonts w:ascii="David" w:hAnsi="David" w:cs="David"/>
          <w:sz w:val="24"/>
          <w:szCs w:val="24"/>
          <w:rtl/>
        </w:rPr>
        <w:t>.</w:t>
      </w:r>
    </w:p>
    <w:p w14:paraId="094021E0" w14:textId="77777777" w:rsidR="00406BBF" w:rsidRPr="00406BBF" w:rsidRDefault="00406BBF" w:rsidP="00406BBF">
      <w:pPr>
        <w:ind w:left="356"/>
        <w:jc w:val="both"/>
        <w:rPr>
          <w:rFonts w:ascii="David" w:hAnsi="David" w:cs="David"/>
          <w:sz w:val="24"/>
          <w:szCs w:val="24"/>
          <w:rtl/>
        </w:rPr>
      </w:pPr>
    </w:p>
    <w:p w14:paraId="7C604CDD" w14:textId="77777777" w:rsidR="00406BBF" w:rsidRPr="00406BBF" w:rsidRDefault="00406BBF" w:rsidP="00C95DF4">
      <w:pPr>
        <w:numPr>
          <w:ilvl w:val="0"/>
          <w:numId w:val="46"/>
        </w:numPr>
        <w:spacing w:after="0" w:line="240" w:lineRule="auto"/>
        <w:ind w:left="356"/>
        <w:jc w:val="both"/>
        <w:rPr>
          <w:rFonts w:ascii="David" w:hAnsi="David" w:cs="David"/>
          <w:sz w:val="24"/>
          <w:szCs w:val="24"/>
          <w:rtl/>
        </w:rPr>
      </w:pPr>
      <w:r w:rsidRPr="00406BBF">
        <w:rPr>
          <w:rFonts w:ascii="David" w:hAnsi="David" w:cs="David"/>
          <w:sz w:val="24"/>
          <w:szCs w:val="24"/>
          <w:rtl/>
        </w:rPr>
        <w:lastRenderedPageBreak/>
        <w:t xml:space="preserve">הביטוח מורחב לכסות את </w:t>
      </w:r>
      <w:proofErr w:type="spellStart"/>
      <w:r w:rsidRPr="00406BBF">
        <w:rPr>
          <w:rFonts w:ascii="David" w:hAnsi="David" w:cs="David"/>
          <w:sz w:val="24"/>
          <w:szCs w:val="24"/>
          <w:rtl/>
        </w:rPr>
        <w:t>חבותו</w:t>
      </w:r>
      <w:proofErr w:type="spellEnd"/>
      <w:r w:rsidRPr="00406BBF">
        <w:rPr>
          <w:rFonts w:ascii="David" w:hAnsi="David" w:cs="David"/>
          <w:sz w:val="24"/>
          <w:szCs w:val="24"/>
          <w:rtl/>
        </w:rPr>
        <w:t xml:space="preserve"> של המבוטח כלפי צד שלישי בגין פעילות של קבלנים, קבלני משנה ועובדיהם.</w:t>
      </w:r>
    </w:p>
    <w:p w14:paraId="1571A6DC" w14:textId="77777777" w:rsidR="00406BBF" w:rsidRPr="00406BBF" w:rsidRDefault="00406BBF" w:rsidP="00406BBF">
      <w:pPr>
        <w:ind w:left="356"/>
        <w:jc w:val="both"/>
        <w:rPr>
          <w:rFonts w:ascii="David" w:hAnsi="David" w:cs="David"/>
          <w:sz w:val="24"/>
          <w:szCs w:val="24"/>
          <w:rtl/>
        </w:rPr>
      </w:pPr>
    </w:p>
    <w:p w14:paraId="441B010A" w14:textId="77777777" w:rsidR="00406BBF" w:rsidRPr="00406BBF" w:rsidRDefault="00406BBF" w:rsidP="00C95DF4">
      <w:pPr>
        <w:numPr>
          <w:ilvl w:val="0"/>
          <w:numId w:val="46"/>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הביטוח מורחב לשפות את מדינת ישראל – </w:t>
      </w:r>
      <w:proofErr w:type="spellStart"/>
      <w:r w:rsidRPr="00406BBF">
        <w:rPr>
          <w:rFonts w:ascii="David" w:hAnsi="David" w:cs="David"/>
          <w:sz w:val="24"/>
          <w:szCs w:val="24"/>
          <w:rtl/>
        </w:rPr>
        <w:t>המינהל</w:t>
      </w:r>
      <w:proofErr w:type="spellEnd"/>
      <w:r w:rsidRPr="00406BBF">
        <w:rPr>
          <w:rFonts w:ascii="David" w:hAnsi="David" w:cs="David"/>
          <w:sz w:val="24"/>
          <w:szCs w:val="24"/>
          <w:rtl/>
        </w:rPr>
        <w:t xml:space="preserve"> האזרחי באזור יהודה ושומרון, ככל שייחשבו אחראים למעשי ו/או מחדלי נותן השירותים וכל הפועלים מטעמו. </w:t>
      </w:r>
    </w:p>
    <w:p w14:paraId="5B03C289" w14:textId="77777777" w:rsidR="00406BBF" w:rsidRPr="00406BBF" w:rsidRDefault="00406BBF" w:rsidP="00406BBF">
      <w:pPr>
        <w:jc w:val="both"/>
        <w:rPr>
          <w:rFonts w:ascii="David" w:hAnsi="David" w:cs="David"/>
          <w:sz w:val="24"/>
          <w:szCs w:val="24"/>
          <w:rtl/>
        </w:rPr>
      </w:pPr>
    </w:p>
    <w:p w14:paraId="3A4ADCCF" w14:textId="77777777" w:rsidR="00406BBF" w:rsidRPr="00406BBF" w:rsidRDefault="00406BBF" w:rsidP="00406BBF">
      <w:pPr>
        <w:jc w:val="both"/>
        <w:rPr>
          <w:rFonts w:ascii="David" w:hAnsi="David" w:cs="David"/>
          <w:b/>
          <w:bCs/>
          <w:sz w:val="24"/>
          <w:szCs w:val="24"/>
          <w:u w:val="single"/>
          <w:rtl/>
        </w:rPr>
      </w:pPr>
      <w:r w:rsidRPr="00406BBF">
        <w:rPr>
          <w:rFonts w:ascii="David" w:hAnsi="David" w:cs="David"/>
          <w:b/>
          <w:bCs/>
          <w:sz w:val="24"/>
          <w:szCs w:val="24"/>
          <w:u w:val="single"/>
          <w:rtl/>
        </w:rPr>
        <w:t>ביטוח אחריות מקצועית, מס' פוליסה:_____________________</w:t>
      </w:r>
    </w:p>
    <w:p w14:paraId="2887C49C" w14:textId="77777777" w:rsidR="00406BBF" w:rsidRPr="00406BBF" w:rsidRDefault="00406BBF" w:rsidP="00C95DF4">
      <w:pPr>
        <w:numPr>
          <w:ilvl w:val="0"/>
          <w:numId w:val="47"/>
        </w:numPr>
        <w:spacing w:after="0" w:line="240" w:lineRule="auto"/>
        <w:ind w:left="356"/>
        <w:jc w:val="both"/>
        <w:rPr>
          <w:rFonts w:ascii="David" w:hAnsi="David" w:cs="David"/>
          <w:sz w:val="24"/>
          <w:szCs w:val="24"/>
        </w:rPr>
      </w:pPr>
      <w:r w:rsidRPr="00406BBF">
        <w:rPr>
          <w:rFonts w:ascii="David" w:hAnsi="David" w:cs="David"/>
          <w:sz w:val="24"/>
          <w:szCs w:val="24"/>
          <w:rtl/>
        </w:rPr>
        <w:t xml:space="preserve">הפוליסה מכסה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ותכנון בתחום_____________  </w:t>
      </w:r>
      <w:r w:rsidRPr="00406BBF">
        <w:rPr>
          <w:rFonts w:ascii="David" w:hAnsi="David" w:cs="David"/>
          <w:color w:val="FF0000"/>
          <w:sz w:val="24"/>
          <w:szCs w:val="24"/>
          <w:rtl/>
        </w:rPr>
        <w:t xml:space="preserve">(יושלם בהתאם לתחום שירותים) </w:t>
      </w:r>
      <w:r w:rsidRPr="00406BBF">
        <w:rPr>
          <w:rFonts w:ascii="David" w:hAnsi="David" w:cs="David"/>
          <w:sz w:val="24"/>
          <w:szCs w:val="24"/>
          <w:rtl/>
        </w:rPr>
        <w:t xml:space="preserve">לפרויקט מתחם חניה והסדרת כניסה למסוף אלנבי בגזרת 128 עבור </w:t>
      </w:r>
      <w:proofErr w:type="spellStart"/>
      <w:r w:rsidRPr="00406BBF">
        <w:rPr>
          <w:rFonts w:ascii="David" w:hAnsi="David" w:cs="David"/>
          <w:sz w:val="24"/>
          <w:szCs w:val="24"/>
          <w:rtl/>
        </w:rPr>
        <w:t>המינהל</w:t>
      </w:r>
      <w:proofErr w:type="spellEnd"/>
      <w:r w:rsidRPr="00406BBF">
        <w:rPr>
          <w:rFonts w:ascii="David" w:hAnsi="David" w:cs="David"/>
          <w:sz w:val="24"/>
          <w:szCs w:val="24"/>
          <w:rtl/>
        </w:rPr>
        <w:t xml:space="preserve"> האזרחי באזור יהודה ושומרון</w:t>
      </w:r>
      <w:r w:rsidRPr="00406BBF">
        <w:rPr>
          <w:rFonts w:ascii="David" w:hAnsi="David" w:cs="David"/>
          <w:sz w:val="24"/>
          <w:szCs w:val="24"/>
        </w:rPr>
        <w:t>;</w:t>
      </w:r>
    </w:p>
    <w:p w14:paraId="7B8E68E3" w14:textId="77777777" w:rsidR="00406BBF" w:rsidRPr="00406BBF" w:rsidRDefault="00406BBF" w:rsidP="00406BBF">
      <w:pPr>
        <w:ind w:left="356"/>
        <w:jc w:val="both"/>
        <w:rPr>
          <w:rFonts w:ascii="David" w:hAnsi="David" w:cs="David"/>
          <w:sz w:val="24"/>
          <w:szCs w:val="24"/>
          <w:rtl/>
        </w:rPr>
      </w:pPr>
    </w:p>
    <w:p w14:paraId="215AD2F7" w14:textId="77777777" w:rsidR="00406BBF" w:rsidRPr="00406BBF" w:rsidRDefault="00406BBF" w:rsidP="00C95DF4">
      <w:pPr>
        <w:numPr>
          <w:ilvl w:val="0"/>
          <w:numId w:val="47"/>
        </w:numPr>
        <w:spacing w:after="0" w:line="240" w:lineRule="auto"/>
        <w:ind w:left="356"/>
        <w:jc w:val="both"/>
        <w:rPr>
          <w:rFonts w:ascii="David" w:hAnsi="David" w:cs="David"/>
          <w:color w:val="FF0000"/>
          <w:sz w:val="24"/>
          <w:szCs w:val="24"/>
          <w:rtl/>
        </w:rPr>
      </w:pPr>
      <w:r w:rsidRPr="00406BBF">
        <w:rPr>
          <w:rFonts w:ascii="David" w:hAnsi="David" w:cs="David"/>
          <w:sz w:val="24"/>
          <w:szCs w:val="24"/>
          <w:rtl/>
        </w:rPr>
        <w:t xml:space="preserve">גבול האחריות לא יפחת מסך  _____________ </w:t>
      </w:r>
      <w:r w:rsidRPr="00406BBF">
        <w:rPr>
          <w:rFonts w:ascii="David" w:hAnsi="David" w:cs="David"/>
          <w:color w:val="FF0000"/>
          <w:sz w:val="24"/>
          <w:szCs w:val="24"/>
          <w:rtl/>
        </w:rPr>
        <w:t xml:space="preserve">(יושלם לפי הרשימה שלהלן) דולר </w:t>
      </w:r>
      <w:r w:rsidRPr="00406BBF">
        <w:rPr>
          <w:rFonts w:ascii="David" w:hAnsi="David" w:cs="David"/>
          <w:sz w:val="24"/>
          <w:szCs w:val="24"/>
          <w:rtl/>
        </w:rPr>
        <w:t xml:space="preserve">ארה"ב למקרה ולתקופת הביטוח (שנה).        </w:t>
      </w:r>
    </w:p>
    <w:p w14:paraId="345C0301" w14:textId="77777777" w:rsidR="00406BBF" w:rsidRPr="00406BBF" w:rsidRDefault="00406BBF" w:rsidP="00C95DF4">
      <w:pPr>
        <w:numPr>
          <w:ilvl w:val="1"/>
          <w:numId w:val="47"/>
        </w:numPr>
        <w:spacing w:after="0" w:line="360" w:lineRule="auto"/>
        <w:ind w:left="639" w:right="-993" w:hanging="283"/>
        <w:jc w:val="both"/>
        <w:rPr>
          <w:rFonts w:ascii="David" w:hAnsi="David" w:cs="David"/>
          <w:sz w:val="24"/>
          <w:szCs w:val="24"/>
        </w:rPr>
      </w:pPr>
      <w:r w:rsidRPr="00406BBF">
        <w:rPr>
          <w:rFonts w:ascii="David" w:hAnsi="David" w:cs="David"/>
          <w:b/>
          <w:bCs/>
          <w:sz w:val="24"/>
          <w:szCs w:val="24"/>
          <w:rtl/>
        </w:rPr>
        <w:t>אדריכל נוף</w:t>
      </w:r>
      <w:r w:rsidRPr="00406BBF">
        <w:rPr>
          <w:rFonts w:ascii="David" w:hAnsi="David" w:cs="David"/>
          <w:sz w:val="24"/>
          <w:szCs w:val="24"/>
          <w:rtl/>
        </w:rPr>
        <w:t xml:space="preserve"> - גבול האחריות לא יפחת מסך של 250,000 דולר ארה"ב למקרה ולתקופת ביטוח (שנה).</w:t>
      </w:r>
    </w:p>
    <w:p w14:paraId="48EC1CD2" w14:textId="77777777" w:rsidR="00406BBF" w:rsidRPr="00406BBF" w:rsidRDefault="00406BBF" w:rsidP="00C95DF4">
      <w:pPr>
        <w:numPr>
          <w:ilvl w:val="1"/>
          <w:numId w:val="47"/>
        </w:numPr>
        <w:spacing w:after="0" w:line="360" w:lineRule="auto"/>
        <w:ind w:left="639" w:right="-993" w:hanging="283"/>
        <w:jc w:val="both"/>
        <w:rPr>
          <w:rFonts w:ascii="David" w:hAnsi="David" w:cs="David"/>
          <w:sz w:val="24"/>
          <w:szCs w:val="24"/>
        </w:rPr>
      </w:pPr>
      <w:proofErr w:type="spellStart"/>
      <w:r w:rsidRPr="00406BBF">
        <w:rPr>
          <w:rFonts w:ascii="David" w:hAnsi="David" w:cs="David"/>
          <w:b/>
          <w:bCs/>
          <w:sz w:val="24"/>
          <w:szCs w:val="24"/>
          <w:rtl/>
        </w:rPr>
        <w:t>קונסטרוקטור</w:t>
      </w:r>
      <w:proofErr w:type="spellEnd"/>
      <w:r w:rsidRPr="00406BBF">
        <w:rPr>
          <w:rFonts w:ascii="David" w:hAnsi="David" w:cs="David"/>
          <w:sz w:val="24"/>
          <w:szCs w:val="24"/>
          <w:rtl/>
        </w:rPr>
        <w:t xml:space="preserve"> - גבול האחריות לא יפחת מסך של 1,000,000 דולר ארה"ב למקרה ולתקופת ביטוח (שנה).</w:t>
      </w:r>
    </w:p>
    <w:p w14:paraId="251A8DDD" w14:textId="77777777" w:rsidR="00406BBF" w:rsidRPr="00406BBF" w:rsidRDefault="00406BBF" w:rsidP="00C95DF4">
      <w:pPr>
        <w:numPr>
          <w:ilvl w:val="1"/>
          <w:numId w:val="47"/>
        </w:numPr>
        <w:spacing w:after="0" w:line="360" w:lineRule="auto"/>
        <w:ind w:left="639" w:right="-993" w:hanging="283"/>
        <w:jc w:val="both"/>
        <w:rPr>
          <w:rFonts w:ascii="David" w:hAnsi="David" w:cs="David"/>
          <w:sz w:val="24"/>
          <w:szCs w:val="24"/>
        </w:rPr>
      </w:pPr>
      <w:r w:rsidRPr="00406BBF">
        <w:rPr>
          <w:rFonts w:ascii="David" w:hAnsi="David" w:cs="David"/>
          <w:b/>
          <w:bCs/>
          <w:sz w:val="24"/>
          <w:szCs w:val="24"/>
          <w:rtl/>
        </w:rPr>
        <w:t>מתכנן חשמל ותקשורת</w:t>
      </w:r>
      <w:r w:rsidRPr="00406BBF">
        <w:rPr>
          <w:rFonts w:ascii="David" w:hAnsi="David" w:cs="David"/>
          <w:b/>
          <w:bCs/>
          <w:sz w:val="24"/>
          <w:szCs w:val="24"/>
        </w:rPr>
        <w:t xml:space="preserve"> </w:t>
      </w:r>
      <w:r w:rsidRPr="00406BBF">
        <w:rPr>
          <w:rFonts w:ascii="David" w:hAnsi="David" w:cs="David"/>
          <w:sz w:val="24"/>
          <w:szCs w:val="24"/>
          <w:rtl/>
        </w:rPr>
        <w:t>- גבול האחריות לא יפחת מסך של 500,000 דולר ארה"ב למקרה ולתקופת ביטוח (שנה).</w:t>
      </w:r>
    </w:p>
    <w:p w14:paraId="06C12E81" w14:textId="77777777" w:rsidR="00406BBF" w:rsidRPr="00406BBF" w:rsidRDefault="00406BBF" w:rsidP="00C95DF4">
      <w:pPr>
        <w:numPr>
          <w:ilvl w:val="1"/>
          <w:numId w:val="47"/>
        </w:numPr>
        <w:spacing w:after="0" w:line="360" w:lineRule="auto"/>
        <w:ind w:left="639" w:right="-993" w:hanging="283"/>
        <w:jc w:val="both"/>
        <w:rPr>
          <w:rFonts w:ascii="David" w:hAnsi="David" w:cs="David"/>
          <w:sz w:val="24"/>
          <w:szCs w:val="24"/>
        </w:rPr>
      </w:pPr>
      <w:r w:rsidRPr="00406BBF">
        <w:rPr>
          <w:rFonts w:ascii="David" w:hAnsi="David" w:cs="David"/>
          <w:b/>
          <w:bCs/>
          <w:sz w:val="24"/>
          <w:szCs w:val="24"/>
          <w:rtl/>
        </w:rPr>
        <w:t>מתכנן אינסטלציה</w:t>
      </w:r>
      <w:r w:rsidRPr="00406BBF">
        <w:rPr>
          <w:rFonts w:ascii="David" w:hAnsi="David" w:cs="David"/>
          <w:sz w:val="24"/>
          <w:szCs w:val="24"/>
          <w:rtl/>
        </w:rPr>
        <w:t xml:space="preserve"> - גבול האחריות לא יפחת מסך של 250,000 דולר ארה"ב למקרה ולתקופת ביטוח (שנה).</w:t>
      </w:r>
    </w:p>
    <w:p w14:paraId="3C21CED3" w14:textId="77777777" w:rsidR="00406BBF" w:rsidRPr="00406BBF" w:rsidRDefault="00406BBF" w:rsidP="00C95DF4">
      <w:pPr>
        <w:numPr>
          <w:ilvl w:val="1"/>
          <w:numId w:val="47"/>
        </w:numPr>
        <w:spacing w:after="0" w:line="360" w:lineRule="auto"/>
        <w:ind w:left="639" w:right="-993" w:hanging="283"/>
        <w:jc w:val="both"/>
        <w:rPr>
          <w:rFonts w:ascii="David" w:hAnsi="David" w:cs="David"/>
          <w:sz w:val="24"/>
          <w:szCs w:val="24"/>
        </w:rPr>
      </w:pPr>
      <w:r w:rsidRPr="00406BBF">
        <w:rPr>
          <w:rFonts w:ascii="David" w:hAnsi="David" w:cs="David"/>
          <w:b/>
          <w:bCs/>
          <w:sz w:val="24"/>
          <w:szCs w:val="24"/>
          <w:rtl/>
        </w:rPr>
        <w:t>מתכנן בטיחות</w:t>
      </w:r>
      <w:r w:rsidRPr="00406BBF">
        <w:rPr>
          <w:rFonts w:ascii="David" w:hAnsi="David" w:cs="David"/>
          <w:sz w:val="24"/>
          <w:szCs w:val="24"/>
          <w:rtl/>
        </w:rPr>
        <w:t xml:space="preserve"> - גבול האחריות לא יפחת מסך של 500,000 דולר ארה"ב למקרה ולתקופת ביטוח  (שנה).</w:t>
      </w:r>
    </w:p>
    <w:p w14:paraId="780844D3" w14:textId="77777777" w:rsidR="00406BBF" w:rsidRPr="00406BBF" w:rsidRDefault="00406BBF" w:rsidP="00C95DF4">
      <w:pPr>
        <w:numPr>
          <w:ilvl w:val="1"/>
          <w:numId w:val="47"/>
        </w:numPr>
        <w:spacing w:after="0" w:line="360" w:lineRule="auto"/>
        <w:ind w:left="639" w:right="-993" w:hanging="283"/>
        <w:jc w:val="both"/>
        <w:rPr>
          <w:rFonts w:ascii="David" w:hAnsi="David" w:cs="David"/>
          <w:sz w:val="24"/>
          <w:szCs w:val="24"/>
        </w:rPr>
      </w:pPr>
      <w:r w:rsidRPr="00406BBF">
        <w:rPr>
          <w:rFonts w:ascii="David" w:hAnsi="David" w:cs="David"/>
          <w:b/>
          <w:bCs/>
          <w:sz w:val="24"/>
          <w:szCs w:val="24"/>
          <w:rtl/>
        </w:rPr>
        <w:t>יועץ נגישות</w:t>
      </w:r>
      <w:r w:rsidRPr="00406BBF">
        <w:rPr>
          <w:rFonts w:ascii="David" w:hAnsi="David" w:cs="David"/>
          <w:sz w:val="24"/>
          <w:szCs w:val="24"/>
          <w:rtl/>
        </w:rPr>
        <w:t xml:space="preserve"> – גבול האחריות לא יפחת מסך של 250,000 דולר ארה"ב למקרה ולתקופת ביטוח  (שנה).</w:t>
      </w:r>
    </w:p>
    <w:p w14:paraId="70453A20" w14:textId="77777777" w:rsidR="00406BBF" w:rsidRPr="00406BBF" w:rsidRDefault="00406BBF" w:rsidP="00C95DF4">
      <w:pPr>
        <w:numPr>
          <w:ilvl w:val="1"/>
          <w:numId w:val="47"/>
        </w:numPr>
        <w:spacing w:after="0" w:line="360" w:lineRule="auto"/>
        <w:ind w:left="639" w:right="-993" w:hanging="283"/>
        <w:jc w:val="both"/>
        <w:rPr>
          <w:rFonts w:ascii="David" w:hAnsi="David" w:cs="David"/>
          <w:sz w:val="24"/>
          <w:szCs w:val="24"/>
        </w:rPr>
      </w:pPr>
      <w:r w:rsidRPr="00406BBF">
        <w:rPr>
          <w:rFonts w:ascii="David" w:hAnsi="David" w:cs="David"/>
          <w:b/>
          <w:bCs/>
          <w:sz w:val="24"/>
          <w:szCs w:val="24"/>
          <w:rtl/>
        </w:rPr>
        <w:t>מתכנן מיזוג אויר</w:t>
      </w:r>
      <w:r w:rsidRPr="00406BBF">
        <w:rPr>
          <w:rFonts w:ascii="David" w:hAnsi="David" w:cs="David"/>
          <w:sz w:val="24"/>
          <w:szCs w:val="24"/>
          <w:rtl/>
        </w:rPr>
        <w:t xml:space="preserve"> - גבול האחריות לא יפחת מסך של 250,000 דולר ארה"ב למקרה ולתקופת ביטוח  (שנה).</w:t>
      </w:r>
    </w:p>
    <w:p w14:paraId="2AD3D7FC" w14:textId="77777777" w:rsidR="00406BBF" w:rsidRPr="00406BBF" w:rsidRDefault="00406BBF" w:rsidP="00C95DF4">
      <w:pPr>
        <w:numPr>
          <w:ilvl w:val="1"/>
          <w:numId w:val="47"/>
        </w:numPr>
        <w:spacing w:after="0" w:line="360" w:lineRule="auto"/>
        <w:ind w:left="639" w:right="-993" w:hanging="283"/>
        <w:jc w:val="both"/>
        <w:rPr>
          <w:rFonts w:ascii="David" w:hAnsi="David" w:cs="David"/>
          <w:sz w:val="24"/>
          <w:szCs w:val="24"/>
        </w:rPr>
      </w:pPr>
      <w:r w:rsidRPr="00406BBF">
        <w:rPr>
          <w:rFonts w:ascii="David" w:hAnsi="David" w:cs="David"/>
          <w:b/>
          <w:bCs/>
          <w:sz w:val="24"/>
          <w:szCs w:val="24"/>
          <w:rtl/>
        </w:rPr>
        <w:t>יועץ ביסוס קרקע</w:t>
      </w:r>
      <w:r w:rsidRPr="00406BBF">
        <w:rPr>
          <w:rFonts w:ascii="David" w:hAnsi="David" w:cs="David"/>
          <w:sz w:val="24"/>
          <w:szCs w:val="24"/>
          <w:rtl/>
        </w:rPr>
        <w:t>- גבול האחריות לא יפחת מסך של 1,000,000 דולר ארה"ב למקרה ולתקופת ביטוח  (שנה).</w:t>
      </w:r>
    </w:p>
    <w:p w14:paraId="1C11A9DA" w14:textId="77777777" w:rsidR="00406BBF" w:rsidRPr="00406BBF" w:rsidRDefault="00406BBF" w:rsidP="00C95DF4">
      <w:pPr>
        <w:numPr>
          <w:ilvl w:val="1"/>
          <w:numId w:val="47"/>
        </w:numPr>
        <w:spacing w:after="0" w:line="360" w:lineRule="auto"/>
        <w:ind w:left="639" w:right="-993" w:hanging="283"/>
        <w:jc w:val="both"/>
        <w:rPr>
          <w:rFonts w:ascii="David" w:hAnsi="David" w:cs="David"/>
          <w:sz w:val="24"/>
          <w:szCs w:val="24"/>
        </w:rPr>
      </w:pPr>
      <w:r w:rsidRPr="00406BBF">
        <w:rPr>
          <w:rFonts w:ascii="David" w:hAnsi="David" w:cs="David"/>
          <w:b/>
          <w:bCs/>
          <w:sz w:val="24"/>
          <w:szCs w:val="24"/>
          <w:rtl/>
        </w:rPr>
        <w:t>יועץ מעליות</w:t>
      </w:r>
      <w:r w:rsidRPr="00406BBF">
        <w:rPr>
          <w:rFonts w:ascii="David" w:hAnsi="David" w:cs="David"/>
          <w:sz w:val="24"/>
          <w:szCs w:val="24"/>
          <w:rtl/>
        </w:rPr>
        <w:t>- גבול האחריות לא יפחת מסך של 1,000,000 דולר ארה"ב למקרה ולתקופת ביטוח  (שנה).</w:t>
      </w:r>
    </w:p>
    <w:p w14:paraId="6CADD8B9" w14:textId="77777777" w:rsidR="00406BBF" w:rsidRPr="00406BBF" w:rsidRDefault="00406BBF" w:rsidP="00C95DF4">
      <w:pPr>
        <w:numPr>
          <w:ilvl w:val="1"/>
          <w:numId w:val="47"/>
        </w:numPr>
        <w:spacing w:after="0" w:line="360" w:lineRule="auto"/>
        <w:ind w:left="639" w:right="-993" w:hanging="283"/>
        <w:jc w:val="both"/>
        <w:rPr>
          <w:rFonts w:ascii="David" w:hAnsi="David" w:cs="David"/>
          <w:sz w:val="24"/>
          <w:szCs w:val="24"/>
        </w:rPr>
      </w:pPr>
      <w:r w:rsidRPr="00406BBF">
        <w:rPr>
          <w:rFonts w:ascii="David" w:hAnsi="David" w:cs="David"/>
          <w:b/>
          <w:bCs/>
          <w:sz w:val="24"/>
          <w:szCs w:val="24"/>
          <w:rtl/>
        </w:rPr>
        <w:t>יועץ תנועה</w:t>
      </w:r>
      <w:r w:rsidRPr="00406BBF">
        <w:rPr>
          <w:rFonts w:ascii="David" w:hAnsi="David" w:cs="David"/>
          <w:sz w:val="24"/>
          <w:szCs w:val="24"/>
          <w:rtl/>
        </w:rPr>
        <w:t>- גבול האחריות לא יפחת מסך של 500,000 דולר ארה"ב למקרה ולתקופת ביטוח  (שנה).</w:t>
      </w:r>
    </w:p>
    <w:p w14:paraId="64602AD0" w14:textId="77777777" w:rsidR="00406BBF" w:rsidRPr="00406BBF" w:rsidRDefault="00406BBF" w:rsidP="00C95DF4">
      <w:pPr>
        <w:numPr>
          <w:ilvl w:val="1"/>
          <w:numId w:val="47"/>
        </w:numPr>
        <w:spacing w:after="0" w:line="360" w:lineRule="auto"/>
        <w:ind w:left="639" w:right="-993" w:hanging="283"/>
        <w:jc w:val="both"/>
        <w:rPr>
          <w:rFonts w:ascii="David" w:hAnsi="David" w:cs="David"/>
          <w:sz w:val="24"/>
          <w:szCs w:val="24"/>
        </w:rPr>
      </w:pPr>
      <w:r w:rsidRPr="00406BBF">
        <w:rPr>
          <w:rFonts w:ascii="David" w:hAnsi="David" w:cs="David"/>
          <w:b/>
          <w:bCs/>
          <w:sz w:val="24"/>
          <w:szCs w:val="24"/>
          <w:rtl/>
        </w:rPr>
        <w:t>יועץ מדידות</w:t>
      </w:r>
      <w:r w:rsidRPr="00406BBF">
        <w:rPr>
          <w:rFonts w:ascii="David" w:hAnsi="David" w:cs="David"/>
          <w:sz w:val="24"/>
          <w:szCs w:val="24"/>
          <w:rtl/>
        </w:rPr>
        <w:t>- גבול האחריות לא יפחת מסך של 250,000 דולר ארה"ב למקרה ולתקופת ביטוח  (שנה).</w:t>
      </w:r>
    </w:p>
    <w:p w14:paraId="58576645" w14:textId="77777777" w:rsidR="00406BBF" w:rsidRPr="00406BBF" w:rsidRDefault="00406BBF" w:rsidP="00C95DF4">
      <w:pPr>
        <w:numPr>
          <w:ilvl w:val="1"/>
          <w:numId w:val="47"/>
        </w:numPr>
        <w:spacing w:after="0" w:line="360" w:lineRule="auto"/>
        <w:ind w:left="639" w:right="-993" w:hanging="283"/>
        <w:jc w:val="both"/>
        <w:rPr>
          <w:rFonts w:ascii="David" w:hAnsi="David" w:cs="David"/>
          <w:sz w:val="24"/>
          <w:szCs w:val="24"/>
        </w:rPr>
      </w:pPr>
      <w:r w:rsidRPr="00406BBF">
        <w:rPr>
          <w:rFonts w:ascii="David" w:hAnsi="David" w:cs="David"/>
          <w:b/>
          <w:bCs/>
          <w:sz w:val="24"/>
          <w:szCs w:val="24"/>
          <w:rtl/>
        </w:rPr>
        <w:t>יועץ איטום</w:t>
      </w:r>
      <w:r w:rsidRPr="00406BBF">
        <w:rPr>
          <w:rFonts w:ascii="David" w:hAnsi="David" w:cs="David"/>
          <w:sz w:val="24"/>
          <w:szCs w:val="24"/>
          <w:rtl/>
        </w:rPr>
        <w:t>- גבול האחריות לא יפחת מסך של 250,000 דולר ארה"ב למקרה ולתקופת ביטוח  (שנה</w:t>
      </w:r>
    </w:p>
    <w:p w14:paraId="2BFB56CF" w14:textId="77777777" w:rsidR="00406BBF" w:rsidRPr="00406BBF" w:rsidRDefault="00406BBF" w:rsidP="00C95DF4">
      <w:pPr>
        <w:numPr>
          <w:ilvl w:val="1"/>
          <w:numId w:val="47"/>
        </w:numPr>
        <w:spacing w:after="0" w:line="360" w:lineRule="auto"/>
        <w:ind w:left="639" w:right="-993" w:hanging="283"/>
        <w:jc w:val="both"/>
        <w:rPr>
          <w:rFonts w:ascii="David" w:hAnsi="David" w:cs="David"/>
          <w:sz w:val="24"/>
          <w:szCs w:val="24"/>
          <w:rtl/>
        </w:rPr>
      </w:pPr>
      <w:r w:rsidRPr="00406BBF">
        <w:rPr>
          <w:rFonts w:ascii="David" w:hAnsi="David" w:cs="David"/>
          <w:b/>
          <w:bCs/>
          <w:sz w:val="24"/>
          <w:szCs w:val="24"/>
          <w:rtl/>
        </w:rPr>
        <w:t>מהנדס/ יועץ אחר</w:t>
      </w:r>
      <w:r w:rsidRPr="00406BBF">
        <w:rPr>
          <w:rFonts w:ascii="David" w:hAnsi="David" w:cs="David"/>
          <w:sz w:val="24"/>
          <w:szCs w:val="24"/>
          <w:rtl/>
        </w:rPr>
        <w:t>- גבול האחריות לא יפחת מסך של 500,000 דולר ארה"ב למקרה ולתקופת ביטוח  (שנה).</w:t>
      </w:r>
    </w:p>
    <w:p w14:paraId="643E12B2" w14:textId="77777777" w:rsidR="00406BBF" w:rsidRPr="00406BBF" w:rsidRDefault="00406BBF" w:rsidP="00406BBF">
      <w:pPr>
        <w:ind w:left="356"/>
        <w:jc w:val="both"/>
        <w:rPr>
          <w:rFonts w:ascii="David" w:hAnsi="David" w:cs="David"/>
          <w:sz w:val="24"/>
          <w:szCs w:val="24"/>
          <w:rtl/>
        </w:rPr>
      </w:pPr>
    </w:p>
    <w:p w14:paraId="3C602C27" w14:textId="77777777" w:rsidR="00406BBF" w:rsidRPr="00406BBF" w:rsidRDefault="00406BBF" w:rsidP="00C95DF4">
      <w:pPr>
        <w:numPr>
          <w:ilvl w:val="0"/>
          <w:numId w:val="47"/>
        </w:numPr>
        <w:spacing w:after="0" w:line="240" w:lineRule="auto"/>
        <w:ind w:left="356"/>
        <w:jc w:val="both"/>
        <w:rPr>
          <w:rFonts w:ascii="David" w:hAnsi="David" w:cs="David"/>
          <w:sz w:val="24"/>
          <w:szCs w:val="24"/>
          <w:rtl/>
        </w:rPr>
      </w:pPr>
      <w:r w:rsidRPr="00406BBF">
        <w:rPr>
          <w:rFonts w:ascii="David" w:hAnsi="David" w:cs="David"/>
          <w:sz w:val="24"/>
          <w:szCs w:val="24"/>
          <w:rtl/>
        </w:rPr>
        <w:t>הכיסוי על פי הפוליסה מורחב לכלול את ההרחבות הבאות:-</w:t>
      </w:r>
    </w:p>
    <w:p w14:paraId="508AA6D0" w14:textId="77777777" w:rsidR="00406BBF" w:rsidRPr="00406BBF" w:rsidRDefault="00406BBF" w:rsidP="00406BBF">
      <w:pPr>
        <w:ind w:left="498" w:hanging="142"/>
        <w:jc w:val="both"/>
        <w:rPr>
          <w:rFonts w:ascii="David" w:hAnsi="David" w:cs="David"/>
          <w:sz w:val="24"/>
          <w:szCs w:val="24"/>
          <w:rtl/>
        </w:rPr>
      </w:pPr>
      <w:r w:rsidRPr="00406BBF">
        <w:rPr>
          <w:rFonts w:ascii="David" w:hAnsi="David" w:cs="David"/>
          <w:sz w:val="24"/>
          <w:szCs w:val="24"/>
          <w:rtl/>
        </w:rPr>
        <w:t xml:space="preserve"> - מרמה ואי יושר של עובדים;</w:t>
      </w:r>
    </w:p>
    <w:p w14:paraId="722E60D0" w14:textId="77777777" w:rsidR="00406BBF" w:rsidRPr="00406BBF" w:rsidRDefault="00406BBF" w:rsidP="00406BBF">
      <w:pPr>
        <w:ind w:left="498" w:hanging="142"/>
        <w:jc w:val="both"/>
        <w:rPr>
          <w:rFonts w:ascii="David" w:hAnsi="David" w:cs="David"/>
          <w:sz w:val="24"/>
          <w:szCs w:val="24"/>
          <w:rtl/>
        </w:rPr>
      </w:pPr>
      <w:r w:rsidRPr="00406BBF">
        <w:rPr>
          <w:rFonts w:ascii="David" w:hAnsi="David" w:cs="David"/>
          <w:sz w:val="24"/>
          <w:szCs w:val="24"/>
          <w:rtl/>
        </w:rPr>
        <w:lastRenderedPageBreak/>
        <w:t xml:space="preserve"> - אובדן מסמכים, לרבות אובדן השימוש ו/או העיכוב עקב מקרה ביטוח;</w:t>
      </w:r>
    </w:p>
    <w:p w14:paraId="7844F0F0" w14:textId="6693B36D" w:rsidR="00406BBF" w:rsidRPr="00406BBF" w:rsidRDefault="00406BBF" w:rsidP="00406BBF">
      <w:pPr>
        <w:ind w:left="498" w:hanging="142"/>
        <w:jc w:val="both"/>
        <w:rPr>
          <w:rFonts w:ascii="David" w:hAnsi="David" w:cs="David"/>
          <w:sz w:val="24"/>
          <w:szCs w:val="24"/>
          <w:rtl/>
        </w:rPr>
      </w:pPr>
      <w:r w:rsidRPr="00406BBF">
        <w:rPr>
          <w:rFonts w:ascii="David" w:hAnsi="David" w:cs="David"/>
          <w:sz w:val="24"/>
          <w:szCs w:val="24"/>
          <w:rtl/>
        </w:rPr>
        <w:t xml:space="preserve"> - אחריות צולבת, אולם לא תכוסה אחריותה המקצועית הישירה של מדינת ישראל – </w:t>
      </w:r>
      <w:proofErr w:type="spellStart"/>
      <w:r w:rsidRPr="00406BBF">
        <w:rPr>
          <w:rFonts w:ascii="David" w:hAnsi="David" w:cs="David"/>
          <w:sz w:val="24"/>
          <w:szCs w:val="24"/>
          <w:rtl/>
        </w:rPr>
        <w:t>המינהל</w:t>
      </w:r>
      <w:proofErr w:type="spellEnd"/>
      <w:r w:rsidRPr="00406BBF">
        <w:rPr>
          <w:rFonts w:ascii="David" w:hAnsi="David" w:cs="David"/>
          <w:sz w:val="24"/>
          <w:szCs w:val="24"/>
          <w:rtl/>
        </w:rPr>
        <w:t xml:space="preserve"> האזרחי באזור יהודה ושומרון כלפי נותן השירותים;</w:t>
      </w:r>
    </w:p>
    <w:p w14:paraId="07DC1E41" w14:textId="77777777" w:rsidR="00406BBF" w:rsidRPr="00406BBF" w:rsidRDefault="00406BBF" w:rsidP="00406BBF">
      <w:pPr>
        <w:ind w:left="498" w:hanging="142"/>
        <w:jc w:val="both"/>
        <w:rPr>
          <w:rFonts w:ascii="David" w:hAnsi="David" w:cs="David"/>
          <w:sz w:val="24"/>
          <w:szCs w:val="24"/>
          <w:rtl/>
        </w:rPr>
      </w:pPr>
      <w:r w:rsidRPr="00406BBF">
        <w:rPr>
          <w:rFonts w:ascii="David" w:hAnsi="David" w:cs="David"/>
          <w:sz w:val="24"/>
          <w:szCs w:val="24"/>
          <w:rtl/>
        </w:rPr>
        <w:t xml:space="preserve"> - הארכת תקופת הגילוי לפחות 6 חודשים.</w:t>
      </w:r>
    </w:p>
    <w:p w14:paraId="54D4B799" w14:textId="77777777" w:rsidR="00406BBF" w:rsidRPr="00406BBF" w:rsidRDefault="00406BBF" w:rsidP="00C95DF4">
      <w:pPr>
        <w:numPr>
          <w:ilvl w:val="0"/>
          <w:numId w:val="47"/>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הביטוח מורחב לשפות את מדינת ישראל – </w:t>
      </w:r>
      <w:proofErr w:type="spellStart"/>
      <w:r w:rsidRPr="00406BBF">
        <w:rPr>
          <w:rFonts w:ascii="David" w:hAnsi="David" w:cs="David"/>
          <w:sz w:val="24"/>
          <w:szCs w:val="24"/>
          <w:rtl/>
        </w:rPr>
        <w:t>המינהל</w:t>
      </w:r>
      <w:proofErr w:type="spellEnd"/>
      <w:r w:rsidRPr="00406BBF">
        <w:rPr>
          <w:rFonts w:ascii="David" w:hAnsi="David" w:cs="David"/>
          <w:sz w:val="24"/>
          <w:szCs w:val="24"/>
          <w:rtl/>
        </w:rPr>
        <w:t xml:space="preserve"> האזרחי באזור יהודה ושומרון, ככל שיחשבו אחראים למעשי ו/א מחדלי נותן השירותים והפועלים מטעמו.     </w:t>
      </w:r>
    </w:p>
    <w:p w14:paraId="7F9451B4" w14:textId="77777777" w:rsidR="00406BBF" w:rsidRPr="00406BBF" w:rsidRDefault="00406BBF" w:rsidP="00406BBF">
      <w:pPr>
        <w:jc w:val="both"/>
        <w:rPr>
          <w:rFonts w:ascii="David" w:hAnsi="David" w:cs="David"/>
          <w:sz w:val="24"/>
          <w:szCs w:val="24"/>
          <w:rtl/>
        </w:rPr>
      </w:pPr>
      <w:r w:rsidRPr="00406BBF">
        <w:rPr>
          <w:rFonts w:ascii="David" w:hAnsi="David" w:cs="David"/>
          <w:sz w:val="24"/>
          <w:szCs w:val="24"/>
          <w:rtl/>
        </w:rPr>
        <w:t xml:space="preserve">   </w:t>
      </w:r>
    </w:p>
    <w:p w14:paraId="780F6085" w14:textId="77777777" w:rsidR="00406BBF" w:rsidRPr="00406BBF" w:rsidRDefault="00406BBF" w:rsidP="00406BBF">
      <w:pPr>
        <w:jc w:val="both"/>
        <w:rPr>
          <w:rFonts w:ascii="David" w:hAnsi="David" w:cs="David"/>
          <w:b/>
          <w:bCs/>
          <w:sz w:val="24"/>
          <w:szCs w:val="24"/>
          <w:u w:val="single"/>
          <w:rtl/>
        </w:rPr>
      </w:pPr>
      <w:r w:rsidRPr="00406BBF">
        <w:rPr>
          <w:rFonts w:ascii="David" w:hAnsi="David" w:cs="David"/>
          <w:b/>
          <w:bCs/>
          <w:sz w:val="24"/>
          <w:szCs w:val="24"/>
          <w:u w:val="single"/>
          <w:rtl/>
        </w:rPr>
        <w:t>כללי</w:t>
      </w:r>
    </w:p>
    <w:p w14:paraId="17D090E5" w14:textId="77777777" w:rsidR="00406BBF" w:rsidRPr="00406BBF" w:rsidRDefault="00406BBF" w:rsidP="00406BBF">
      <w:pPr>
        <w:ind w:left="3"/>
        <w:jc w:val="both"/>
        <w:rPr>
          <w:rFonts w:ascii="David" w:hAnsi="David" w:cs="David"/>
          <w:sz w:val="24"/>
          <w:szCs w:val="24"/>
          <w:rtl/>
        </w:rPr>
      </w:pPr>
      <w:r w:rsidRPr="00406BBF">
        <w:rPr>
          <w:rFonts w:ascii="David" w:hAnsi="David" w:cs="David"/>
          <w:sz w:val="24"/>
          <w:szCs w:val="24"/>
          <w:rtl/>
        </w:rPr>
        <w:t>בפוליסות הביטוח נכללו התנאים הבאים:</w:t>
      </w:r>
    </w:p>
    <w:p w14:paraId="122929B4" w14:textId="77777777" w:rsidR="00406BBF" w:rsidRPr="00406BBF" w:rsidRDefault="00406BBF" w:rsidP="00C95DF4">
      <w:pPr>
        <w:numPr>
          <w:ilvl w:val="0"/>
          <w:numId w:val="44"/>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לשם המבוטח התווספו כמבוטחים נוספים: </w:t>
      </w:r>
      <w:r w:rsidRPr="00406BBF">
        <w:rPr>
          <w:rFonts w:ascii="David" w:hAnsi="David" w:cs="David"/>
          <w:b/>
          <w:bCs/>
          <w:sz w:val="24"/>
          <w:szCs w:val="24"/>
          <w:rtl/>
        </w:rPr>
        <w:t xml:space="preserve">מדינת ישראל – </w:t>
      </w:r>
      <w:proofErr w:type="spellStart"/>
      <w:r w:rsidRPr="00406BBF">
        <w:rPr>
          <w:rFonts w:ascii="David" w:hAnsi="David" w:cs="David"/>
          <w:b/>
          <w:bCs/>
          <w:sz w:val="24"/>
          <w:szCs w:val="24"/>
          <w:rtl/>
        </w:rPr>
        <w:t>המינהל</w:t>
      </w:r>
      <w:proofErr w:type="spellEnd"/>
      <w:r w:rsidRPr="00406BBF">
        <w:rPr>
          <w:rFonts w:ascii="David" w:hAnsi="David" w:cs="David"/>
          <w:b/>
          <w:bCs/>
          <w:sz w:val="24"/>
          <w:szCs w:val="24"/>
          <w:rtl/>
        </w:rPr>
        <w:t xml:space="preserve"> האזרחי באזור יהודה ושומרון</w:t>
      </w:r>
      <w:r w:rsidRPr="00406BBF">
        <w:rPr>
          <w:rFonts w:ascii="David" w:hAnsi="David" w:cs="David"/>
          <w:sz w:val="24"/>
          <w:szCs w:val="24"/>
          <w:rtl/>
        </w:rPr>
        <w:t xml:space="preserve">, בכפוף </w:t>
      </w:r>
      <w:proofErr w:type="spellStart"/>
      <w:r w:rsidRPr="00406BBF">
        <w:rPr>
          <w:rFonts w:ascii="David" w:hAnsi="David" w:cs="David"/>
          <w:sz w:val="24"/>
          <w:szCs w:val="24"/>
          <w:rtl/>
        </w:rPr>
        <w:t>להרחבי</w:t>
      </w:r>
      <w:proofErr w:type="spellEnd"/>
      <w:r w:rsidRPr="00406BBF">
        <w:rPr>
          <w:rFonts w:ascii="David" w:hAnsi="David" w:cs="David"/>
          <w:sz w:val="24"/>
          <w:szCs w:val="24"/>
          <w:rtl/>
        </w:rPr>
        <w:t xml:space="preserve"> השיפוי לעיל.           </w:t>
      </w:r>
    </w:p>
    <w:p w14:paraId="50319F6D" w14:textId="77777777" w:rsidR="00406BBF" w:rsidRPr="00406BBF" w:rsidRDefault="00406BBF" w:rsidP="00406BBF">
      <w:pPr>
        <w:jc w:val="both"/>
        <w:rPr>
          <w:rFonts w:ascii="David" w:hAnsi="David" w:cs="David"/>
          <w:sz w:val="24"/>
          <w:szCs w:val="24"/>
          <w:rtl/>
        </w:rPr>
      </w:pPr>
    </w:p>
    <w:p w14:paraId="1ABE0BEA" w14:textId="77777777" w:rsidR="00406BBF" w:rsidRPr="00406BBF" w:rsidRDefault="00406BBF" w:rsidP="00C95DF4">
      <w:pPr>
        <w:numPr>
          <w:ilvl w:val="0"/>
          <w:numId w:val="44"/>
        </w:numPr>
        <w:spacing w:after="0" w:line="240" w:lineRule="auto"/>
        <w:ind w:left="356"/>
        <w:jc w:val="both"/>
        <w:rPr>
          <w:rFonts w:ascii="David" w:hAnsi="David" w:cs="David"/>
          <w:sz w:val="24"/>
          <w:szCs w:val="24"/>
        </w:rPr>
      </w:pPr>
      <w:r w:rsidRPr="00406BBF">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מתאם פעולות הממשלה בשטחים-  קמ״ט אוצר;</w:t>
      </w:r>
    </w:p>
    <w:p w14:paraId="07DBD864" w14:textId="77777777" w:rsidR="00406BBF" w:rsidRPr="00406BBF" w:rsidRDefault="00406BBF" w:rsidP="00406BBF">
      <w:pPr>
        <w:ind w:left="356"/>
        <w:jc w:val="both"/>
        <w:rPr>
          <w:rFonts w:ascii="David" w:hAnsi="David" w:cs="David"/>
          <w:sz w:val="24"/>
          <w:szCs w:val="24"/>
          <w:rtl/>
        </w:rPr>
      </w:pPr>
    </w:p>
    <w:p w14:paraId="180939A4" w14:textId="77777777" w:rsidR="00406BBF" w:rsidRPr="00406BBF" w:rsidRDefault="00406BBF" w:rsidP="00C95DF4">
      <w:pPr>
        <w:numPr>
          <w:ilvl w:val="0"/>
          <w:numId w:val="44"/>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אנו מוותרים על כל זכות תחלוף/שיבוב, תביעה, השתתפות או חזרה כלפי מדינת ישראל – </w:t>
      </w:r>
      <w:proofErr w:type="spellStart"/>
      <w:r w:rsidRPr="00406BBF">
        <w:rPr>
          <w:rFonts w:ascii="David" w:hAnsi="David" w:cs="David"/>
          <w:sz w:val="24"/>
          <w:szCs w:val="24"/>
          <w:rtl/>
        </w:rPr>
        <w:t>המינהל</w:t>
      </w:r>
      <w:proofErr w:type="spellEnd"/>
      <w:r w:rsidRPr="00406BBF">
        <w:rPr>
          <w:rFonts w:ascii="David" w:hAnsi="David" w:cs="David"/>
          <w:sz w:val="24"/>
          <w:szCs w:val="24"/>
          <w:rtl/>
        </w:rPr>
        <w:t xml:space="preserve"> האזרחי באזור יהודה ושומרון ועובדיהם, ובלבד שהוויתור לא יחול לטובת אדם שגרם לנזק מתוך כוונת זדון. </w:t>
      </w:r>
    </w:p>
    <w:p w14:paraId="34F4FCBB" w14:textId="77777777" w:rsidR="00406BBF" w:rsidRPr="00406BBF" w:rsidRDefault="00406BBF" w:rsidP="00406BBF">
      <w:pPr>
        <w:ind w:left="356"/>
        <w:jc w:val="both"/>
        <w:rPr>
          <w:rFonts w:ascii="David" w:hAnsi="David" w:cs="David"/>
          <w:sz w:val="24"/>
          <w:szCs w:val="24"/>
          <w:rtl/>
        </w:rPr>
      </w:pPr>
    </w:p>
    <w:p w14:paraId="35905598" w14:textId="77777777" w:rsidR="00406BBF" w:rsidRPr="00406BBF" w:rsidRDefault="00406BBF" w:rsidP="00C95DF4">
      <w:pPr>
        <w:numPr>
          <w:ilvl w:val="0"/>
          <w:numId w:val="44"/>
        </w:numPr>
        <w:spacing w:after="0" w:line="240" w:lineRule="auto"/>
        <w:ind w:left="356"/>
        <w:jc w:val="both"/>
        <w:rPr>
          <w:rFonts w:ascii="David" w:hAnsi="David" w:cs="David"/>
          <w:sz w:val="24"/>
          <w:szCs w:val="24"/>
          <w:rtl/>
        </w:rPr>
      </w:pPr>
      <w:r w:rsidRPr="00406BBF">
        <w:rPr>
          <w:rFonts w:ascii="David" w:hAnsi="David" w:cs="David"/>
          <w:sz w:val="24"/>
          <w:szCs w:val="24"/>
          <w:rtl/>
        </w:rPr>
        <w:t>נותן השירותים אחראי בלעדית כלפינו לתשלום דמי הביטוח עבור כל הפוליסות ולמילוי כל החובות  המוטלות על המבוטח על פי תנאי הפוליסות.</w:t>
      </w:r>
    </w:p>
    <w:p w14:paraId="7D3082E1" w14:textId="77777777" w:rsidR="00406BBF" w:rsidRPr="00406BBF" w:rsidRDefault="00406BBF" w:rsidP="00406BBF">
      <w:pPr>
        <w:ind w:left="356"/>
        <w:jc w:val="both"/>
        <w:rPr>
          <w:rFonts w:ascii="David" w:hAnsi="David" w:cs="David"/>
          <w:sz w:val="24"/>
          <w:szCs w:val="24"/>
          <w:rtl/>
        </w:rPr>
      </w:pPr>
    </w:p>
    <w:p w14:paraId="4919E9B3" w14:textId="77777777" w:rsidR="00406BBF" w:rsidRPr="00406BBF" w:rsidRDefault="00406BBF" w:rsidP="00C95DF4">
      <w:pPr>
        <w:numPr>
          <w:ilvl w:val="0"/>
          <w:numId w:val="44"/>
        </w:numPr>
        <w:spacing w:after="0" w:line="240" w:lineRule="auto"/>
        <w:ind w:left="356"/>
        <w:jc w:val="both"/>
        <w:rPr>
          <w:rFonts w:ascii="David" w:hAnsi="David" w:cs="David"/>
          <w:sz w:val="24"/>
          <w:szCs w:val="24"/>
          <w:rtl/>
        </w:rPr>
      </w:pPr>
      <w:r w:rsidRPr="00406BBF">
        <w:rPr>
          <w:rFonts w:ascii="David" w:hAnsi="David" w:cs="David"/>
          <w:sz w:val="24"/>
          <w:szCs w:val="24"/>
          <w:rtl/>
        </w:rPr>
        <w:t xml:space="preserve">ההשתתפויות העצמיות הנקובות בכל פוליסה ופוליסה תחולנה בלעדית על נותן השירותים. </w:t>
      </w:r>
    </w:p>
    <w:p w14:paraId="02274A87" w14:textId="77777777" w:rsidR="00406BBF" w:rsidRPr="00406BBF" w:rsidRDefault="00406BBF" w:rsidP="00406BBF">
      <w:pPr>
        <w:ind w:left="356"/>
        <w:jc w:val="both"/>
        <w:rPr>
          <w:rFonts w:ascii="David" w:hAnsi="David" w:cs="David"/>
          <w:sz w:val="24"/>
          <w:szCs w:val="24"/>
          <w:rtl/>
        </w:rPr>
      </w:pPr>
    </w:p>
    <w:p w14:paraId="28FE7D14" w14:textId="77777777" w:rsidR="00406BBF" w:rsidRPr="00406BBF" w:rsidRDefault="00406BBF" w:rsidP="00C95DF4">
      <w:pPr>
        <w:numPr>
          <w:ilvl w:val="0"/>
          <w:numId w:val="44"/>
        </w:numPr>
        <w:spacing w:after="0" w:line="240" w:lineRule="auto"/>
        <w:ind w:left="356"/>
        <w:jc w:val="both"/>
        <w:rPr>
          <w:rFonts w:ascii="David" w:hAnsi="David" w:cs="David"/>
          <w:sz w:val="24"/>
          <w:szCs w:val="24"/>
          <w:rtl/>
        </w:rPr>
      </w:pPr>
      <w:r w:rsidRPr="00406BBF">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406BBF">
        <w:rPr>
          <w:rFonts w:ascii="David" w:hAnsi="David" w:cs="David"/>
          <w:sz w:val="24"/>
          <w:szCs w:val="24"/>
          <w:rtl/>
        </w:rPr>
        <w:tab/>
      </w:r>
      <w:r w:rsidRPr="00406BBF">
        <w:rPr>
          <w:rFonts w:ascii="David" w:hAnsi="David" w:cs="David"/>
          <w:sz w:val="24"/>
          <w:szCs w:val="24"/>
          <w:rtl/>
        </w:rPr>
        <w:br/>
      </w:r>
    </w:p>
    <w:p w14:paraId="46112721" w14:textId="77777777" w:rsidR="00406BBF" w:rsidRPr="00406BBF" w:rsidRDefault="00406BBF" w:rsidP="00C95DF4">
      <w:pPr>
        <w:numPr>
          <w:ilvl w:val="0"/>
          <w:numId w:val="44"/>
        </w:numPr>
        <w:spacing w:after="0" w:line="240" w:lineRule="auto"/>
        <w:ind w:left="356"/>
        <w:jc w:val="both"/>
        <w:rPr>
          <w:rFonts w:ascii="David" w:hAnsi="David" w:cs="David"/>
          <w:sz w:val="24"/>
          <w:szCs w:val="24"/>
        </w:rPr>
      </w:pPr>
      <w:r w:rsidRPr="00406BBF">
        <w:rPr>
          <w:rFonts w:ascii="David" w:hAnsi="David" w:cs="David"/>
          <w:sz w:val="24"/>
          <w:szCs w:val="24"/>
          <w:rtl/>
        </w:rPr>
        <w:t>חריג כוונה ו/או רשלנות רבתי מבוטל ככל שקיים.</w:t>
      </w:r>
    </w:p>
    <w:p w14:paraId="1B17060A" w14:textId="77777777" w:rsidR="00406BBF" w:rsidRPr="00406BBF" w:rsidRDefault="00406BBF" w:rsidP="00406BBF">
      <w:pPr>
        <w:ind w:left="356"/>
        <w:jc w:val="both"/>
        <w:rPr>
          <w:rFonts w:ascii="David" w:hAnsi="David" w:cs="David"/>
          <w:sz w:val="24"/>
          <w:szCs w:val="24"/>
          <w:rtl/>
        </w:rPr>
      </w:pPr>
    </w:p>
    <w:p w14:paraId="5D4F7A6F" w14:textId="77777777" w:rsidR="00406BBF" w:rsidRPr="00406BBF" w:rsidRDefault="00406BBF" w:rsidP="00406BBF">
      <w:pPr>
        <w:spacing w:line="360" w:lineRule="auto"/>
        <w:ind w:left="3"/>
        <w:jc w:val="both"/>
        <w:rPr>
          <w:rFonts w:ascii="David" w:hAnsi="David" w:cs="David"/>
          <w:b/>
          <w:bCs/>
          <w:sz w:val="24"/>
          <w:szCs w:val="24"/>
          <w:rtl/>
        </w:rPr>
      </w:pPr>
      <w:r w:rsidRPr="00406BBF">
        <w:rPr>
          <w:rFonts w:ascii="David" w:hAnsi="David" w:cs="David"/>
          <w:b/>
          <w:bCs/>
          <w:sz w:val="24"/>
          <w:szCs w:val="24"/>
          <w:rtl/>
        </w:rPr>
        <w:t>בכפוף לתנאי וסייגי הפוליסות המקוריות עד כמה שלא שונו במפורש על פי האמור באישור זה.</w:t>
      </w:r>
    </w:p>
    <w:p w14:paraId="4D18D522" w14:textId="77777777" w:rsidR="00406BBF" w:rsidRPr="00406BBF" w:rsidRDefault="00406BBF" w:rsidP="00406BBF">
      <w:pPr>
        <w:spacing w:line="360" w:lineRule="auto"/>
        <w:ind w:left="3"/>
        <w:jc w:val="both"/>
        <w:rPr>
          <w:rFonts w:ascii="David" w:hAnsi="David" w:cs="David"/>
          <w:b/>
          <w:bCs/>
          <w:sz w:val="24"/>
          <w:szCs w:val="24"/>
          <w:rtl/>
        </w:rPr>
      </w:pPr>
    </w:p>
    <w:p w14:paraId="4CB546E7" w14:textId="77777777" w:rsidR="00406BBF" w:rsidRPr="00406BBF" w:rsidRDefault="00406BBF" w:rsidP="00406BBF">
      <w:pPr>
        <w:spacing w:line="360" w:lineRule="auto"/>
        <w:ind w:left="3"/>
        <w:jc w:val="both"/>
        <w:rPr>
          <w:rFonts w:ascii="David" w:hAnsi="David" w:cs="David"/>
          <w:sz w:val="24"/>
          <w:szCs w:val="24"/>
          <w:rtl/>
        </w:rPr>
      </w:pPr>
      <w:r w:rsidRPr="00406BBF">
        <w:rPr>
          <w:rFonts w:ascii="David" w:hAnsi="David" w:cs="David"/>
          <w:sz w:val="24"/>
          <w:szCs w:val="24"/>
          <w:rtl/>
        </w:rPr>
        <w:t xml:space="preserve">                                                                                       בכבוד רב,</w:t>
      </w:r>
    </w:p>
    <w:p w14:paraId="616DE5AE" w14:textId="77777777" w:rsidR="00406BBF" w:rsidRPr="00406BBF" w:rsidRDefault="00406BBF" w:rsidP="00406BBF">
      <w:pPr>
        <w:spacing w:line="360" w:lineRule="auto"/>
        <w:ind w:left="3"/>
        <w:jc w:val="both"/>
        <w:rPr>
          <w:rFonts w:ascii="David" w:hAnsi="David" w:cs="David"/>
          <w:sz w:val="24"/>
          <w:szCs w:val="24"/>
          <w:rtl/>
        </w:rPr>
      </w:pPr>
      <w:r w:rsidRPr="00406BBF">
        <w:rPr>
          <w:rFonts w:ascii="David" w:hAnsi="David" w:cs="David"/>
          <w:sz w:val="24"/>
          <w:szCs w:val="24"/>
          <w:rtl/>
        </w:rPr>
        <w:t xml:space="preserve">                                                                    ___________________________</w:t>
      </w:r>
    </w:p>
    <w:p w14:paraId="50113547" w14:textId="77777777" w:rsidR="00406BBF" w:rsidRPr="00406BBF" w:rsidRDefault="00406BBF" w:rsidP="00406BBF">
      <w:pPr>
        <w:spacing w:line="360" w:lineRule="auto"/>
        <w:ind w:left="3"/>
        <w:jc w:val="both"/>
        <w:rPr>
          <w:rFonts w:ascii="David" w:hAnsi="David" w:cs="David"/>
          <w:sz w:val="24"/>
          <w:szCs w:val="24"/>
          <w:rtl/>
        </w:rPr>
      </w:pPr>
      <w:r w:rsidRPr="00406BBF">
        <w:rPr>
          <w:rFonts w:ascii="David" w:hAnsi="David" w:cs="David"/>
          <w:sz w:val="24"/>
          <w:szCs w:val="24"/>
          <w:rtl/>
        </w:rPr>
        <w:t>תאריך______________                        חתימת מורשה המבטח וחותמת המבטח</w:t>
      </w:r>
    </w:p>
    <w:p w14:paraId="3F35C24E" w14:textId="77777777" w:rsidR="00406BBF" w:rsidRPr="00406BBF" w:rsidRDefault="00406BBF" w:rsidP="00406BBF">
      <w:pPr>
        <w:pStyle w:val="a"/>
        <w:rPr>
          <w:rFonts w:ascii="David" w:hAnsi="David"/>
          <w:sz w:val="24"/>
          <w:rtl/>
        </w:rPr>
      </w:pPr>
    </w:p>
    <w:p w14:paraId="427AF2B4" w14:textId="2DDB9DA1" w:rsidR="00EC53DE" w:rsidRDefault="00EC53DE">
      <w:pPr>
        <w:bidi w:val="0"/>
        <w:spacing w:after="0" w:line="240" w:lineRule="auto"/>
        <w:rPr>
          <w:rFonts w:ascii="Tahoma" w:hAnsi="Tahoma" w:cs="David"/>
          <w:b/>
          <w:bCs/>
          <w:sz w:val="36"/>
          <w:szCs w:val="36"/>
        </w:rPr>
      </w:pPr>
    </w:p>
    <w:p w14:paraId="01BDADE0" w14:textId="77777777" w:rsidR="009F7292" w:rsidRPr="00B016EB" w:rsidRDefault="009F7292" w:rsidP="009F7292">
      <w:pPr>
        <w:pStyle w:val="ListParagraph"/>
        <w:tabs>
          <w:tab w:val="left" w:pos="84"/>
          <w:tab w:val="left" w:pos="1627"/>
        </w:tabs>
        <w:spacing w:after="0" w:line="360" w:lineRule="auto"/>
        <w:ind w:left="-58"/>
        <w:jc w:val="center"/>
        <w:rPr>
          <w:rFonts w:ascii="Tahoma" w:hAnsi="Tahoma" w:cs="David"/>
          <w:sz w:val="36"/>
          <w:szCs w:val="36"/>
          <w:rtl/>
        </w:rPr>
      </w:pPr>
      <w:r w:rsidRPr="00B016EB">
        <w:rPr>
          <w:rFonts w:ascii="Tahoma" w:hAnsi="Tahoma" w:cs="David" w:hint="cs"/>
          <w:b/>
          <w:bCs/>
          <w:sz w:val="36"/>
          <w:szCs w:val="36"/>
          <w:rtl/>
        </w:rPr>
        <w:t xml:space="preserve">נספח </w:t>
      </w:r>
      <w:r w:rsidR="001C2BF3" w:rsidRPr="00406BBF">
        <w:rPr>
          <w:rFonts w:ascii="Tahoma" w:hAnsi="Tahoma" w:cs="David" w:hint="eastAsia"/>
          <w:b/>
          <w:bCs/>
          <w:sz w:val="36"/>
          <w:szCs w:val="36"/>
          <w:rtl/>
        </w:rPr>
        <w:t>י</w:t>
      </w:r>
      <w:r w:rsidR="001C2BF3" w:rsidRPr="00406BBF">
        <w:rPr>
          <w:rFonts w:ascii="Tahoma" w:hAnsi="Tahoma" w:cs="David"/>
          <w:b/>
          <w:bCs/>
          <w:sz w:val="36"/>
          <w:szCs w:val="36"/>
          <w:rtl/>
        </w:rPr>
        <w:t>'</w:t>
      </w:r>
      <w:r w:rsidR="00EC53DE">
        <w:rPr>
          <w:rFonts w:ascii="Tahoma" w:hAnsi="Tahoma" w:cs="David" w:hint="cs"/>
          <w:b/>
          <w:bCs/>
          <w:sz w:val="36"/>
          <w:szCs w:val="36"/>
          <w:rtl/>
        </w:rPr>
        <w:t xml:space="preserve"> </w:t>
      </w:r>
      <w:r w:rsidRPr="00B016EB">
        <w:rPr>
          <w:rFonts w:ascii="Tahoma" w:hAnsi="Tahoma" w:cs="David" w:hint="cs"/>
          <w:b/>
          <w:bCs/>
          <w:sz w:val="36"/>
          <w:szCs w:val="36"/>
          <w:rtl/>
        </w:rPr>
        <w:t xml:space="preserve">- </w:t>
      </w:r>
      <w:r w:rsidRPr="00B016EB">
        <w:rPr>
          <w:rFonts w:cs="David" w:hint="cs"/>
          <w:b/>
          <w:bCs/>
          <w:sz w:val="36"/>
          <w:szCs w:val="36"/>
          <w:rtl/>
        </w:rPr>
        <w:t>כתב ערבות</w:t>
      </w:r>
      <w:r>
        <w:rPr>
          <w:rFonts w:ascii="Tahoma" w:hAnsi="Tahoma" w:cs="David" w:hint="cs"/>
          <w:sz w:val="36"/>
          <w:szCs w:val="36"/>
          <w:rtl/>
        </w:rPr>
        <w:t xml:space="preserve"> </w:t>
      </w:r>
      <w:r w:rsidRPr="00F74B8A">
        <w:rPr>
          <w:rFonts w:cs="David" w:hint="cs"/>
          <w:b/>
          <w:bCs/>
          <w:sz w:val="36"/>
          <w:szCs w:val="36"/>
          <w:rtl/>
        </w:rPr>
        <w:t>הגשה</w:t>
      </w:r>
      <w:r>
        <w:rPr>
          <w:rFonts w:ascii="Tahoma" w:hAnsi="Tahoma" w:cs="David" w:hint="cs"/>
          <w:sz w:val="36"/>
          <w:szCs w:val="36"/>
          <w:rtl/>
        </w:rPr>
        <w:t xml:space="preserve"> (ערבות מכרז)</w:t>
      </w:r>
    </w:p>
    <w:p w14:paraId="64C40C9E" w14:textId="77777777" w:rsidR="009F7292" w:rsidRPr="00050B3A" w:rsidRDefault="009F7292" w:rsidP="009F7292">
      <w:pPr>
        <w:spacing w:after="0" w:line="360" w:lineRule="auto"/>
        <w:jc w:val="center"/>
        <w:rPr>
          <w:rFonts w:cs="David"/>
          <w:sz w:val="24"/>
          <w:szCs w:val="24"/>
          <w:rtl/>
        </w:rPr>
      </w:pPr>
      <w:r w:rsidRPr="00050B3A">
        <w:rPr>
          <w:rFonts w:cs="David"/>
          <w:sz w:val="24"/>
          <w:szCs w:val="24"/>
          <w:rtl/>
        </w:rPr>
        <w:t>שם הבנק / חב</w:t>
      </w:r>
      <w:r w:rsidRPr="00050B3A">
        <w:rPr>
          <w:rFonts w:cs="David" w:hint="cs"/>
          <w:sz w:val="24"/>
          <w:szCs w:val="24"/>
          <w:rtl/>
        </w:rPr>
        <w:t>ר</w:t>
      </w:r>
      <w:r w:rsidRPr="00050B3A">
        <w:rPr>
          <w:rFonts w:cs="David"/>
          <w:sz w:val="24"/>
          <w:szCs w:val="24"/>
          <w:rtl/>
        </w:rPr>
        <w:t>ת הביטוח ___________________</w:t>
      </w:r>
    </w:p>
    <w:p w14:paraId="5024E39D" w14:textId="77777777" w:rsidR="009F7292" w:rsidRPr="00050B3A" w:rsidRDefault="009F7292" w:rsidP="009F7292">
      <w:pPr>
        <w:spacing w:after="0" w:line="360" w:lineRule="auto"/>
        <w:jc w:val="center"/>
        <w:rPr>
          <w:rFonts w:cs="David"/>
          <w:sz w:val="24"/>
          <w:szCs w:val="24"/>
          <w:rtl/>
        </w:rPr>
      </w:pPr>
      <w:r w:rsidRPr="00050B3A">
        <w:rPr>
          <w:rFonts w:cs="David"/>
          <w:sz w:val="24"/>
          <w:szCs w:val="24"/>
          <w:rtl/>
        </w:rPr>
        <w:t>מס' הטלפון _____________________</w:t>
      </w:r>
    </w:p>
    <w:p w14:paraId="323CE331" w14:textId="77777777" w:rsidR="009F7292" w:rsidRPr="00050B3A" w:rsidRDefault="009F7292" w:rsidP="009F7292">
      <w:pPr>
        <w:spacing w:after="0" w:line="360" w:lineRule="auto"/>
        <w:jc w:val="center"/>
        <w:rPr>
          <w:rFonts w:cs="David"/>
          <w:b/>
          <w:bCs/>
          <w:sz w:val="24"/>
          <w:szCs w:val="24"/>
          <w:u w:val="single"/>
          <w:rtl/>
        </w:rPr>
      </w:pPr>
      <w:r w:rsidRPr="00050B3A">
        <w:rPr>
          <w:rFonts w:cs="David"/>
          <w:sz w:val="24"/>
          <w:szCs w:val="24"/>
          <w:rtl/>
        </w:rPr>
        <w:t>מס' הפקס   _____________________</w:t>
      </w:r>
    </w:p>
    <w:p w14:paraId="64E48A84" w14:textId="77777777" w:rsidR="009F7292" w:rsidRPr="00050B3A" w:rsidRDefault="009F7292" w:rsidP="009F7292">
      <w:pPr>
        <w:spacing w:after="0" w:line="360" w:lineRule="auto"/>
        <w:jc w:val="center"/>
        <w:rPr>
          <w:rFonts w:cs="David"/>
          <w:b/>
          <w:bCs/>
          <w:sz w:val="32"/>
          <w:szCs w:val="32"/>
          <w:u w:val="single"/>
          <w:rtl/>
        </w:rPr>
      </w:pPr>
      <w:r w:rsidRPr="00050B3A">
        <w:rPr>
          <w:rFonts w:cs="David"/>
          <w:b/>
          <w:bCs/>
          <w:sz w:val="32"/>
          <w:szCs w:val="32"/>
          <w:u w:val="single"/>
          <w:rtl/>
        </w:rPr>
        <w:t>כתב ערבות</w:t>
      </w:r>
    </w:p>
    <w:p w14:paraId="2EA2E13E"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לכבוד</w:t>
      </w:r>
    </w:p>
    <w:p w14:paraId="39A7C198" w14:textId="77777777" w:rsidR="009F7292" w:rsidRDefault="009F7292" w:rsidP="009F7292">
      <w:pPr>
        <w:spacing w:after="0" w:line="360" w:lineRule="auto"/>
        <w:jc w:val="both"/>
        <w:rPr>
          <w:rFonts w:cs="David"/>
          <w:sz w:val="24"/>
          <w:szCs w:val="24"/>
          <w:rtl/>
        </w:rPr>
      </w:pPr>
      <w:r>
        <w:rPr>
          <w:rFonts w:cs="David" w:hint="cs"/>
          <w:sz w:val="24"/>
          <w:szCs w:val="24"/>
          <w:rtl/>
        </w:rPr>
        <w:t>קמ"ט אוצר</w:t>
      </w:r>
    </w:p>
    <w:p w14:paraId="73BAB54A" w14:textId="77777777" w:rsidR="009F7292" w:rsidRPr="00050B3A" w:rsidRDefault="009F7292" w:rsidP="009F7292">
      <w:pPr>
        <w:spacing w:after="0" w:line="360" w:lineRule="auto"/>
        <w:jc w:val="both"/>
        <w:rPr>
          <w:rFonts w:cs="David"/>
          <w:sz w:val="24"/>
          <w:szCs w:val="24"/>
          <w:rtl/>
        </w:rPr>
      </w:pPr>
      <w:proofErr w:type="spellStart"/>
      <w:r w:rsidRPr="00050B3A">
        <w:rPr>
          <w:rFonts w:cs="David" w:hint="cs"/>
          <w:sz w:val="24"/>
          <w:szCs w:val="24"/>
          <w:rtl/>
        </w:rPr>
        <w:t>המינהל</w:t>
      </w:r>
      <w:proofErr w:type="spellEnd"/>
      <w:r w:rsidRPr="00050B3A">
        <w:rPr>
          <w:rFonts w:cs="David" w:hint="cs"/>
          <w:sz w:val="24"/>
          <w:szCs w:val="24"/>
          <w:rtl/>
        </w:rPr>
        <w:t xml:space="preserve"> האזרחי לאזור יהודה והשומרון</w:t>
      </w:r>
    </w:p>
    <w:p w14:paraId="5CC9C640" w14:textId="77777777" w:rsidR="009F7292" w:rsidRPr="00050B3A" w:rsidRDefault="009F7292" w:rsidP="009F7292">
      <w:pPr>
        <w:spacing w:after="0" w:line="360" w:lineRule="auto"/>
        <w:jc w:val="both"/>
        <w:rPr>
          <w:rFonts w:cs="David"/>
          <w:sz w:val="24"/>
          <w:szCs w:val="24"/>
          <w:rtl/>
        </w:rPr>
      </w:pPr>
    </w:p>
    <w:p w14:paraId="43C77485"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הנדון:  ערבות מס' ___________________________</w:t>
      </w:r>
    </w:p>
    <w:p w14:paraId="55CDE20A" w14:textId="77777777" w:rsidR="009F7292" w:rsidRPr="00050B3A" w:rsidRDefault="009F7292" w:rsidP="009F7292">
      <w:pPr>
        <w:spacing w:after="0" w:line="360" w:lineRule="auto"/>
        <w:jc w:val="both"/>
        <w:rPr>
          <w:rFonts w:cs="David"/>
          <w:sz w:val="24"/>
          <w:szCs w:val="24"/>
          <w:rtl/>
        </w:rPr>
      </w:pPr>
    </w:p>
    <w:p w14:paraId="56657DA9"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אנו ערבים בזה כלפיכם לסילוק כל סכום עד לסך _________________________________</w:t>
      </w:r>
    </w:p>
    <w:p w14:paraId="0E92A90B"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(במילים: ____________________________________________________________)</w:t>
      </w:r>
    </w:p>
    <w:p w14:paraId="2B6BCD02"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אשר תדרשו מאת: ______________________________________ (להלן "החייב")  בקשר</w:t>
      </w:r>
    </w:p>
    <w:p w14:paraId="61A4A08A" w14:textId="77777777" w:rsidR="009F7292" w:rsidRPr="009F7292" w:rsidRDefault="009F7292" w:rsidP="009F7292">
      <w:pPr>
        <w:spacing w:after="0" w:line="360" w:lineRule="auto"/>
        <w:jc w:val="both"/>
        <w:rPr>
          <w:rFonts w:cs="David"/>
          <w:sz w:val="20"/>
          <w:szCs w:val="20"/>
          <w:rtl/>
        </w:rPr>
      </w:pPr>
      <w:r w:rsidRPr="009F7292">
        <w:rPr>
          <w:rFonts w:cs="David" w:hint="cs"/>
          <w:sz w:val="20"/>
          <w:szCs w:val="20"/>
          <w:rtl/>
        </w:rPr>
        <w:t xml:space="preserve">                         </w:t>
      </w:r>
      <w:r>
        <w:rPr>
          <w:rFonts w:cs="David" w:hint="cs"/>
          <w:sz w:val="20"/>
          <w:szCs w:val="20"/>
          <w:rtl/>
        </w:rPr>
        <w:t xml:space="preserve">      </w:t>
      </w:r>
      <w:r w:rsidRPr="009F7292">
        <w:rPr>
          <w:rFonts w:cs="David" w:hint="cs"/>
          <w:sz w:val="20"/>
          <w:szCs w:val="20"/>
          <w:rtl/>
        </w:rPr>
        <w:t xml:space="preserve">                 </w:t>
      </w:r>
      <w:r w:rsidRPr="009F7292">
        <w:rPr>
          <w:rFonts w:cs="David"/>
          <w:sz w:val="20"/>
          <w:szCs w:val="20"/>
          <w:rtl/>
        </w:rPr>
        <w:t xml:space="preserve"> (חובה לציין שם מלא ומספר עוסק מורשה)</w:t>
      </w:r>
    </w:p>
    <w:p w14:paraId="03AFADAC" w14:textId="597382EA" w:rsidR="009F7292" w:rsidRPr="00050B3A" w:rsidRDefault="009F7292" w:rsidP="008730D3">
      <w:pPr>
        <w:spacing w:after="0" w:line="360" w:lineRule="auto"/>
        <w:jc w:val="both"/>
        <w:rPr>
          <w:rFonts w:cs="David"/>
          <w:sz w:val="24"/>
          <w:szCs w:val="24"/>
          <w:rtl/>
        </w:rPr>
      </w:pPr>
      <w:r w:rsidRPr="00050B3A">
        <w:rPr>
          <w:rFonts w:cs="David"/>
          <w:sz w:val="24"/>
          <w:szCs w:val="24"/>
          <w:rtl/>
        </w:rPr>
        <w:t xml:space="preserve">עם </w:t>
      </w:r>
      <w:r>
        <w:rPr>
          <w:rFonts w:cs="David" w:hint="cs"/>
          <w:sz w:val="24"/>
          <w:szCs w:val="24"/>
          <w:rtl/>
        </w:rPr>
        <w:t xml:space="preserve">מכרז מס' </w:t>
      </w:r>
      <w:r w:rsidR="008730D3">
        <w:rPr>
          <w:rFonts w:cs="David" w:hint="cs"/>
          <w:b/>
          <w:bCs/>
          <w:sz w:val="24"/>
          <w:szCs w:val="24"/>
          <w:u w:val="single"/>
          <w:rtl/>
        </w:rPr>
        <w:t>34/18</w:t>
      </w:r>
      <w:r w:rsidR="008730D3" w:rsidRPr="00F428AD">
        <w:rPr>
          <w:rFonts w:cs="David" w:hint="cs"/>
          <w:sz w:val="24"/>
          <w:szCs w:val="24"/>
          <w:rtl/>
        </w:rPr>
        <w:t xml:space="preserve"> </w:t>
      </w:r>
      <w:r>
        <w:rPr>
          <w:rFonts w:cs="David" w:hint="cs"/>
          <w:sz w:val="24"/>
          <w:szCs w:val="24"/>
          <w:rtl/>
        </w:rPr>
        <w:t xml:space="preserve"> </w:t>
      </w:r>
      <w:r w:rsidRPr="009F7292">
        <w:rPr>
          <w:rFonts w:cs="David" w:hint="eastAsia"/>
          <w:sz w:val="24"/>
          <w:szCs w:val="24"/>
          <w:rtl/>
        </w:rPr>
        <w:t>לתכנון</w:t>
      </w:r>
      <w:r w:rsidRPr="009F7292">
        <w:rPr>
          <w:rFonts w:cs="David"/>
          <w:sz w:val="24"/>
          <w:szCs w:val="24"/>
          <w:rtl/>
        </w:rPr>
        <w:t xml:space="preserve"> </w:t>
      </w:r>
      <w:r w:rsidRPr="009F7292">
        <w:rPr>
          <w:rFonts w:cs="David" w:hint="eastAsia"/>
          <w:sz w:val="24"/>
          <w:szCs w:val="24"/>
          <w:rtl/>
        </w:rPr>
        <w:t>כולל</w:t>
      </w:r>
      <w:r w:rsidRPr="009F7292">
        <w:rPr>
          <w:rFonts w:cs="David"/>
          <w:sz w:val="24"/>
          <w:szCs w:val="24"/>
          <w:rtl/>
        </w:rPr>
        <w:t xml:space="preserve"> </w:t>
      </w:r>
      <w:r w:rsidRPr="009F7292">
        <w:rPr>
          <w:rFonts w:cs="David" w:hint="eastAsia"/>
          <w:sz w:val="24"/>
          <w:szCs w:val="24"/>
          <w:rtl/>
        </w:rPr>
        <w:t>ופיקוח</w:t>
      </w:r>
      <w:r w:rsidRPr="009F7292">
        <w:rPr>
          <w:rFonts w:cs="David"/>
          <w:sz w:val="24"/>
          <w:szCs w:val="24"/>
          <w:rtl/>
        </w:rPr>
        <w:t xml:space="preserve"> </w:t>
      </w:r>
      <w:r w:rsidRPr="009F7292">
        <w:rPr>
          <w:rFonts w:cs="David" w:hint="eastAsia"/>
          <w:sz w:val="24"/>
          <w:szCs w:val="24"/>
          <w:rtl/>
        </w:rPr>
        <w:t>עליון</w:t>
      </w:r>
      <w:r w:rsidRPr="009F7292">
        <w:rPr>
          <w:rFonts w:cs="David"/>
          <w:sz w:val="24"/>
          <w:szCs w:val="24"/>
          <w:rtl/>
        </w:rPr>
        <w:t xml:space="preserve"> </w:t>
      </w:r>
      <w:r w:rsidRPr="009F7292">
        <w:rPr>
          <w:rFonts w:cs="David" w:hint="eastAsia"/>
          <w:sz w:val="24"/>
          <w:szCs w:val="24"/>
          <w:rtl/>
        </w:rPr>
        <w:t>על</w:t>
      </w:r>
      <w:r w:rsidRPr="009F7292">
        <w:rPr>
          <w:rFonts w:cs="David"/>
          <w:sz w:val="24"/>
          <w:szCs w:val="24"/>
          <w:rtl/>
        </w:rPr>
        <w:t xml:space="preserve"> </w:t>
      </w:r>
      <w:r w:rsidRPr="009F7292">
        <w:rPr>
          <w:rFonts w:cs="David" w:hint="eastAsia"/>
          <w:sz w:val="24"/>
          <w:szCs w:val="24"/>
          <w:rtl/>
        </w:rPr>
        <w:t>פרויקט</w:t>
      </w:r>
      <w:r w:rsidRPr="009F7292">
        <w:rPr>
          <w:rFonts w:cs="David" w:hint="cs"/>
          <w:sz w:val="24"/>
          <w:szCs w:val="24"/>
          <w:rtl/>
        </w:rPr>
        <w:t xml:space="preserve"> </w:t>
      </w:r>
      <w:r w:rsidRPr="009F7292">
        <w:rPr>
          <w:rFonts w:cs="David" w:hint="eastAsia"/>
          <w:sz w:val="24"/>
          <w:szCs w:val="24"/>
          <w:rtl/>
        </w:rPr>
        <w:t>מתחם</w:t>
      </w:r>
      <w:r w:rsidRPr="009F7292">
        <w:rPr>
          <w:rFonts w:cs="David"/>
          <w:sz w:val="24"/>
          <w:szCs w:val="24"/>
          <w:rtl/>
        </w:rPr>
        <w:t xml:space="preserve"> </w:t>
      </w:r>
      <w:r w:rsidRPr="009F7292">
        <w:rPr>
          <w:rFonts w:cs="David" w:hint="eastAsia"/>
          <w:sz w:val="24"/>
          <w:szCs w:val="24"/>
          <w:rtl/>
        </w:rPr>
        <w:t>חניה</w:t>
      </w:r>
      <w:r w:rsidRPr="009F7292">
        <w:rPr>
          <w:rFonts w:cs="David"/>
          <w:sz w:val="24"/>
          <w:szCs w:val="24"/>
          <w:rtl/>
        </w:rPr>
        <w:t xml:space="preserve"> </w:t>
      </w:r>
      <w:r w:rsidRPr="009F7292">
        <w:rPr>
          <w:rFonts w:cs="David" w:hint="eastAsia"/>
          <w:sz w:val="24"/>
          <w:szCs w:val="24"/>
          <w:rtl/>
        </w:rPr>
        <w:t>והסדרת</w:t>
      </w:r>
      <w:r w:rsidRPr="009F7292">
        <w:rPr>
          <w:rFonts w:cs="David"/>
          <w:sz w:val="24"/>
          <w:szCs w:val="24"/>
          <w:rtl/>
        </w:rPr>
        <w:t xml:space="preserve"> </w:t>
      </w:r>
      <w:r w:rsidRPr="009F7292">
        <w:rPr>
          <w:rFonts w:cs="David" w:hint="eastAsia"/>
          <w:sz w:val="24"/>
          <w:szCs w:val="24"/>
          <w:rtl/>
        </w:rPr>
        <w:t>כניסה</w:t>
      </w:r>
      <w:r w:rsidRPr="009F7292">
        <w:rPr>
          <w:rFonts w:cs="David"/>
          <w:sz w:val="24"/>
          <w:szCs w:val="24"/>
          <w:rtl/>
        </w:rPr>
        <w:t xml:space="preserve"> למסוף אלנבי בגזרת 128</w:t>
      </w:r>
      <w:r w:rsidRPr="009F7292">
        <w:rPr>
          <w:rFonts w:cs="David" w:hint="cs"/>
          <w:sz w:val="24"/>
          <w:szCs w:val="24"/>
          <w:rtl/>
        </w:rPr>
        <w:t>, עבור המנהל האזרחי לאזור יהודה ושומרון</w:t>
      </w:r>
      <w:r>
        <w:rPr>
          <w:rFonts w:cs="David" w:hint="cs"/>
          <w:sz w:val="24"/>
          <w:szCs w:val="24"/>
          <w:rtl/>
        </w:rPr>
        <w:t>.</w:t>
      </w:r>
      <w:r w:rsidRPr="00050B3A">
        <w:rPr>
          <w:rFonts w:cs="David"/>
          <w:sz w:val="24"/>
          <w:szCs w:val="24"/>
          <w:rtl/>
        </w:rPr>
        <w:t xml:space="preserve">                               </w:t>
      </w:r>
    </w:p>
    <w:p w14:paraId="05A6434E"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050B3A">
        <w:rPr>
          <w:rFonts w:cs="David"/>
          <w:sz w:val="24"/>
          <w:szCs w:val="24"/>
          <w:rtl/>
        </w:rPr>
        <w:tab/>
      </w:r>
      <w:r w:rsidRPr="00050B3A">
        <w:rPr>
          <w:rFonts w:cs="David"/>
          <w:sz w:val="24"/>
          <w:szCs w:val="24"/>
          <w:rtl/>
        </w:rPr>
        <w:tab/>
      </w:r>
    </w:p>
    <w:p w14:paraId="5670B411" w14:textId="4E79718D" w:rsidR="009F7292" w:rsidRPr="00050B3A" w:rsidRDefault="009F7292" w:rsidP="008730D3">
      <w:pPr>
        <w:spacing w:after="0" w:line="360" w:lineRule="auto"/>
        <w:jc w:val="both"/>
        <w:rPr>
          <w:rFonts w:cs="David"/>
          <w:sz w:val="24"/>
          <w:szCs w:val="24"/>
          <w:rtl/>
        </w:rPr>
      </w:pPr>
      <w:r w:rsidRPr="00050B3A">
        <w:rPr>
          <w:rFonts w:cs="David"/>
          <w:sz w:val="24"/>
          <w:szCs w:val="24"/>
          <w:rtl/>
        </w:rPr>
        <w:t>ערבות זו תהיה בתוקף מתא</w:t>
      </w:r>
      <w:r w:rsidR="008730D3">
        <w:rPr>
          <w:rFonts w:cs="David"/>
          <w:sz w:val="24"/>
          <w:szCs w:val="24"/>
          <w:rtl/>
        </w:rPr>
        <w:t xml:space="preserve">ריך ________________  עד תאריך </w:t>
      </w:r>
      <w:r w:rsidR="008730D3">
        <w:rPr>
          <w:rFonts w:cs="David" w:hint="cs"/>
          <w:sz w:val="24"/>
          <w:szCs w:val="24"/>
          <w:rtl/>
        </w:rPr>
        <w:t>17.3.19.</w:t>
      </w:r>
    </w:p>
    <w:p w14:paraId="3CB8DAE0"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דרישה על פי ערבות זו יש להפנות לסניף הבנק/ חב' הביטוח שכתובתו : ________________</w:t>
      </w:r>
    </w:p>
    <w:p w14:paraId="1AB19007" w14:textId="77777777" w:rsidR="009F7292" w:rsidRPr="00050B3A" w:rsidRDefault="009F7292" w:rsidP="009F7292">
      <w:pPr>
        <w:spacing w:after="0" w:line="360" w:lineRule="auto"/>
        <w:rPr>
          <w:rFonts w:cs="David"/>
          <w:sz w:val="24"/>
          <w:szCs w:val="24"/>
          <w:rtl/>
        </w:rPr>
      </w:pPr>
      <w:r w:rsidRPr="00050B3A">
        <w:rPr>
          <w:rFonts w:cs="David"/>
          <w:sz w:val="24"/>
          <w:szCs w:val="24"/>
          <w:rtl/>
        </w:rPr>
        <w:t xml:space="preserve"> </w:t>
      </w:r>
      <w:r w:rsidRPr="00050B3A">
        <w:rPr>
          <w:rFonts w:cs="David"/>
          <w:sz w:val="24"/>
          <w:szCs w:val="24"/>
          <w:rtl/>
        </w:rPr>
        <w:tab/>
      </w:r>
      <w:r w:rsidRPr="00050B3A">
        <w:rPr>
          <w:rFonts w:cs="David"/>
          <w:sz w:val="24"/>
          <w:szCs w:val="24"/>
          <w:rtl/>
        </w:rPr>
        <w:tab/>
      </w:r>
      <w:r w:rsidRPr="00050B3A">
        <w:rPr>
          <w:rFonts w:cs="David"/>
          <w:sz w:val="24"/>
          <w:szCs w:val="24"/>
          <w:rtl/>
        </w:rPr>
        <w:tab/>
      </w:r>
      <w:r w:rsidRPr="00050B3A">
        <w:rPr>
          <w:rFonts w:cs="David"/>
          <w:sz w:val="24"/>
          <w:szCs w:val="24"/>
          <w:rtl/>
        </w:rPr>
        <w:tab/>
      </w:r>
      <w:r w:rsidRPr="00050B3A">
        <w:rPr>
          <w:rFonts w:cs="David"/>
          <w:sz w:val="24"/>
          <w:szCs w:val="24"/>
          <w:rtl/>
        </w:rPr>
        <w:tab/>
        <w:t xml:space="preserve">                                                (שם הבנק/חב' הביטוח)</w:t>
      </w:r>
    </w:p>
    <w:p w14:paraId="28EF2F6A" w14:textId="77777777" w:rsidR="009F7292" w:rsidRPr="00050B3A" w:rsidRDefault="009F7292" w:rsidP="009F7292">
      <w:pPr>
        <w:spacing w:after="0" w:line="360" w:lineRule="auto"/>
        <w:rPr>
          <w:rFonts w:cs="David"/>
          <w:sz w:val="24"/>
          <w:szCs w:val="24"/>
          <w:rtl/>
        </w:rPr>
      </w:pPr>
      <w:r w:rsidRPr="00050B3A">
        <w:rPr>
          <w:rFonts w:cs="David"/>
          <w:sz w:val="24"/>
          <w:szCs w:val="24"/>
          <w:rtl/>
        </w:rPr>
        <w:t>____________________               ___________________________________</w:t>
      </w:r>
    </w:p>
    <w:p w14:paraId="7AFACB4C" w14:textId="77777777" w:rsidR="009F7292" w:rsidRPr="00050B3A" w:rsidRDefault="009F7292" w:rsidP="009F7292">
      <w:pPr>
        <w:spacing w:after="0" w:line="360" w:lineRule="auto"/>
        <w:rPr>
          <w:rFonts w:cs="David"/>
          <w:sz w:val="24"/>
          <w:szCs w:val="24"/>
          <w:rtl/>
        </w:rPr>
      </w:pPr>
      <w:r w:rsidRPr="00050B3A">
        <w:rPr>
          <w:rFonts w:cs="David"/>
          <w:sz w:val="24"/>
          <w:szCs w:val="24"/>
          <w:rtl/>
        </w:rPr>
        <w:t xml:space="preserve">     מס' הבנק ומס' הסניף                                     כתובת סניף הבנק / חברת הביטוח</w:t>
      </w:r>
    </w:p>
    <w:p w14:paraId="025621FE" w14:textId="77777777" w:rsidR="009F7292" w:rsidRPr="00050B3A" w:rsidRDefault="009F7292" w:rsidP="009F7292">
      <w:pPr>
        <w:spacing w:after="0" w:line="360" w:lineRule="auto"/>
        <w:rPr>
          <w:rFonts w:cs="David"/>
          <w:sz w:val="24"/>
          <w:szCs w:val="24"/>
          <w:rtl/>
        </w:rPr>
      </w:pPr>
      <w:r w:rsidRPr="00050B3A">
        <w:rPr>
          <w:rFonts w:cs="David"/>
          <w:sz w:val="24"/>
          <w:szCs w:val="24"/>
          <w:rtl/>
        </w:rPr>
        <w:t>ערבות זו אינה ניתנת להעברה.</w:t>
      </w:r>
    </w:p>
    <w:p w14:paraId="3D62B8A8" w14:textId="77777777" w:rsidR="009F7292" w:rsidRPr="00050B3A" w:rsidRDefault="009F7292" w:rsidP="009F7292">
      <w:pPr>
        <w:spacing w:after="0" w:line="360" w:lineRule="auto"/>
        <w:rPr>
          <w:rFonts w:cs="David"/>
          <w:sz w:val="24"/>
          <w:szCs w:val="24"/>
          <w:rtl/>
        </w:rPr>
      </w:pPr>
    </w:p>
    <w:p w14:paraId="0F52E565" w14:textId="77777777" w:rsidR="009F7292" w:rsidRPr="00050B3A" w:rsidRDefault="009F7292" w:rsidP="009F7292">
      <w:pPr>
        <w:spacing w:after="0" w:line="360" w:lineRule="auto"/>
        <w:rPr>
          <w:rFonts w:cs="David"/>
          <w:sz w:val="24"/>
          <w:szCs w:val="24"/>
          <w:rtl/>
        </w:rPr>
      </w:pPr>
      <w:r w:rsidRPr="00050B3A">
        <w:rPr>
          <w:rFonts w:cs="David"/>
          <w:sz w:val="24"/>
          <w:szCs w:val="24"/>
          <w:rtl/>
        </w:rPr>
        <w:t>_______________                 ___________________             __________________</w:t>
      </w:r>
    </w:p>
    <w:p w14:paraId="7A370E6F" w14:textId="77777777" w:rsidR="009F7292" w:rsidRPr="00050B3A" w:rsidRDefault="009F7292" w:rsidP="009F7292">
      <w:pPr>
        <w:spacing w:after="0" w:line="360" w:lineRule="auto"/>
        <w:rPr>
          <w:rFonts w:cs="David"/>
          <w:sz w:val="24"/>
          <w:szCs w:val="24"/>
          <w:rtl/>
        </w:rPr>
      </w:pPr>
      <w:r w:rsidRPr="00050B3A">
        <w:rPr>
          <w:rFonts w:cs="David"/>
          <w:sz w:val="24"/>
          <w:szCs w:val="24"/>
          <w:rtl/>
        </w:rPr>
        <w:t xml:space="preserve">          תאריך                                             שם מלא                                    חתימה וחותמת</w:t>
      </w:r>
    </w:p>
    <w:p w14:paraId="2D31A1C0" w14:textId="77777777" w:rsidR="009F7292" w:rsidRDefault="009F7292" w:rsidP="009F7292">
      <w:pPr>
        <w:spacing w:after="0" w:line="360" w:lineRule="auto"/>
        <w:rPr>
          <w:rFonts w:cs="David"/>
          <w:sz w:val="24"/>
          <w:szCs w:val="24"/>
          <w:rtl/>
        </w:rPr>
      </w:pPr>
    </w:p>
    <w:p w14:paraId="64170C1A" w14:textId="77777777" w:rsidR="009F7292" w:rsidRPr="00050B3A" w:rsidRDefault="009F7292" w:rsidP="009F7292">
      <w:pPr>
        <w:spacing w:after="0" w:line="360" w:lineRule="auto"/>
        <w:rPr>
          <w:rtl/>
        </w:rPr>
      </w:pPr>
      <w:r w:rsidRPr="00050B3A">
        <w:rPr>
          <w:rFonts w:cs="David"/>
          <w:sz w:val="24"/>
          <w:szCs w:val="24"/>
          <w:rtl/>
        </w:rPr>
        <w:t>מדף מס' 3043</w:t>
      </w:r>
      <w:r w:rsidRPr="00050B3A">
        <w:rPr>
          <w:rFonts w:cs="David"/>
          <w:sz w:val="24"/>
          <w:szCs w:val="24"/>
          <w:rtl/>
        </w:rPr>
        <w:tab/>
      </w:r>
    </w:p>
    <w:p w14:paraId="63383AFA" w14:textId="77777777" w:rsidR="009F7292" w:rsidRPr="00050B3A" w:rsidRDefault="009F7292" w:rsidP="009F7292">
      <w:pPr>
        <w:spacing w:after="0" w:line="360" w:lineRule="auto"/>
        <w:rPr>
          <w:rtl/>
        </w:rPr>
      </w:pPr>
    </w:p>
    <w:p w14:paraId="7F3B7A7C" w14:textId="77777777" w:rsidR="009F7292" w:rsidRDefault="009F7292">
      <w:pPr>
        <w:bidi w:val="0"/>
        <w:spacing w:after="0" w:line="240" w:lineRule="auto"/>
        <w:rPr>
          <w:rFonts w:asciiTheme="minorHAnsi" w:hAnsiTheme="minorHAnsi" w:cs="David"/>
          <w:sz w:val="24"/>
          <w:szCs w:val="24"/>
          <w:lang w:eastAsia="he-IL"/>
        </w:rPr>
      </w:pPr>
      <w:r>
        <w:rPr>
          <w:rFonts w:asciiTheme="minorHAnsi" w:hAnsiTheme="minorHAnsi" w:cs="David"/>
          <w:sz w:val="24"/>
          <w:szCs w:val="24"/>
          <w:rtl/>
          <w:lang w:eastAsia="he-IL"/>
        </w:rPr>
        <w:br w:type="page"/>
      </w:r>
    </w:p>
    <w:p w14:paraId="27D6D5F1" w14:textId="77777777" w:rsidR="009F7292" w:rsidRPr="00B016EB" w:rsidRDefault="009F7292" w:rsidP="009F7292">
      <w:pPr>
        <w:pStyle w:val="ListParagraph"/>
        <w:tabs>
          <w:tab w:val="left" w:pos="84"/>
          <w:tab w:val="left" w:pos="1627"/>
        </w:tabs>
        <w:spacing w:after="0" w:line="360" w:lineRule="auto"/>
        <w:ind w:left="-58"/>
        <w:jc w:val="center"/>
        <w:rPr>
          <w:rFonts w:ascii="Tahoma" w:hAnsi="Tahoma" w:cs="David"/>
          <w:sz w:val="36"/>
          <w:szCs w:val="36"/>
          <w:rtl/>
        </w:rPr>
      </w:pPr>
      <w:r w:rsidRPr="00DD7995">
        <w:rPr>
          <w:rFonts w:ascii="Tahoma" w:hAnsi="Tahoma" w:cs="David" w:hint="cs"/>
          <w:b/>
          <w:bCs/>
          <w:sz w:val="36"/>
          <w:szCs w:val="36"/>
          <w:rtl/>
        </w:rPr>
        <w:lastRenderedPageBreak/>
        <w:t xml:space="preserve">נספח </w:t>
      </w:r>
      <w:r w:rsidR="001C2BF3" w:rsidRPr="00406BBF">
        <w:rPr>
          <w:rFonts w:ascii="Tahoma" w:hAnsi="Tahoma" w:cs="David" w:hint="eastAsia"/>
          <w:b/>
          <w:bCs/>
          <w:sz w:val="36"/>
          <w:szCs w:val="36"/>
          <w:rtl/>
        </w:rPr>
        <w:t>י</w:t>
      </w:r>
      <w:r w:rsidR="00864A76" w:rsidRPr="00DD7995">
        <w:rPr>
          <w:rFonts w:ascii="Tahoma" w:hAnsi="Tahoma" w:cs="David" w:hint="cs"/>
          <w:b/>
          <w:bCs/>
          <w:sz w:val="36"/>
          <w:szCs w:val="36"/>
          <w:rtl/>
        </w:rPr>
        <w:t>"</w:t>
      </w:r>
      <w:r w:rsidR="00864A76">
        <w:rPr>
          <w:rFonts w:ascii="Tahoma" w:hAnsi="Tahoma" w:cs="David" w:hint="cs"/>
          <w:b/>
          <w:bCs/>
          <w:sz w:val="36"/>
          <w:szCs w:val="36"/>
          <w:rtl/>
        </w:rPr>
        <w:t>א</w:t>
      </w:r>
      <w:r>
        <w:rPr>
          <w:rFonts w:ascii="Tahoma" w:hAnsi="Tahoma" w:cs="David" w:hint="cs"/>
          <w:b/>
          <w:bCs/>
          <w:sz w:val="36"/>
          <w:szCs w:val="36"/>
          <w:rtl/>
        </w:rPr>
        <w:t xml:space="preserve"> </w:t>
      </w:r>
      <w:r w:rsidRPr="00B016EB">
        <w:rPr>
          <w:rFonts w:ascii="Tahoma" w:hAnsi="Tahoma" w:cs="David" w:hint="cs"/>
          <w:b/>
          <w:bCs/>
          <w:sz w:val="36"/>
          <w:szCs w:val="36"/>
          <w:rtl/>
        </w:rPr>
        <w:t xml:space="preserve">- </w:t>
      </w:r>
      <w:r w:rsidRPr="00B016EB">
        <w:rPr>
          <w:rFonts w:cs="David" w:hint="cs"/>
          <w:b/>
          <w:bCs/>
          <w:sz w:val="36"/>
          <w:szCs w:val="36"/>
          <w:rtl/>
        </w:rPr>
        <w:t>כתב ערבות</w:t>
      </w:r>
      <w:r>
        <w:rPr>
          <w:rFonts w:ascii="Tahoma" w:hAnsi="Tahoma" w:cs="David" w:hint="cs"/>
          <w:sz w:val="36"/>
          <w:szCs w:val="36"/>
          <w:rtl/>
        </w:rPr>
        <w:t xml:space="preserve"> </w:t>
      </w:r>
      <w:r w:rsidRPr="009F7292">
        <w:rPr>
          <w:rFonts w:ascii="Tahoma" w:hAnsi="Tahoma" w:cs="David" w:hint="cs"/>
          <w:b/>
          <w:bCs/>
          <w:sz w:val="36"/>
          <w:szCs w:val="36"/>
          <w:rtl/>
        </w:rPr>
        <w:t>ביצוע</w:t>
      </w:r>
      <w:r>
        <w:rPr>
          <w:rFonts w:ascii="Tahoma" w:hAnsi="Tahoma" w:cs="David" w:hint="cs"/>
          <w:sz w:val="36"/>
          <w:szCs w:val="36"/>
          <w:rtl/>
        </w:rPr>
        <w:t xml:space="preserve"> (למציע הזוכה)</w:t>
      </w:r>
    </w:p>
    <w:p w14:paraId="77DA51CB" w14:textId="77777777" w:rsidR="009F7292" w:rsidRPr="00050B3A" w:rsidRDefault="009F7292" w:rsidP="009F7292">
      <w:pPr>
        <w:spacing w:after="0" w:line="360" w:lineRule="auto"/>
        <w:jc w:val="center"/>
        <w:rPr>
          <w:rFonts w:cs="David"/>
          <w:sz w:val="24"/>
          <w:szCs w:val="24"/>
          <w:rtl/>
        </w:rPr>
      </w:pPr>
      <w:r w:rsidRPr="00050B3A">
        <w:rPr>
          <w:rFonts w:cs="David"/>
          <w:sz w:val="24"/>
          <w:szCs w:val="24"/>
          <w:rtl/>
        </w:rPr>
        <w:t>שם הבנק / חב</w:t>
      </w:r>
      <w:r w:rsidRPr="00050B3A">
        <w:rPr>
          <w:rFonts w:cs="David" w:hint="cs"/>
          <w:sz w:val="24"/>
          <w:szCs w:val="24"/>
          <w:rtl/>
        </w:rPr>
        <w:t>ר</w:t>
      </w:r>
      <w:r w:rsidRPr="00050B3A">
        <w:rPr>
          <w:rFonts w:cs="David"/>
          <w:sz w:val="24"/>
          <w:szCs w:val="24"/>
          <w:rtl/>
        </w:rPr>
        <w:t>ת הביטוח ___________________</w:t>
      </w:r>
    </w:p>
    <w:p w14:paraId="0D80D162" w14:textId="77777777" w:rsidR="009F7292" w:rsidRPr="00050B3A" w:rsidRDefault="009F7292" w:rsidP="009F7292">
      <w:pPr>
        <w:spacing w:after="0" w:line="360" w:lineRule="auto"/>
        <w:jc w:val="center"/>
        <w:rPr>
          <w:rFonts w:cs="David"/>
          <w:sz w:val="24"/>
          <w:szCs w:val="24"/>
          <w:rtl/>
        </w:rPr>
      </w:pPr>
      <w:r w:rsidRPr="00050B3A">
        <w:rPr>
          <w:rFonts w:cs="David"/>
          <w:sz w:val="24"/>
          <w:szCs w:val="24"/>
          <w:rtl/>
        </w:rPr>
        <w:t>מס' הטלפון _____________________</w:t>
      </w:r>
    </w:p>
    <w:p w14:paraId="21ED612A" w14:textId="77777777" w:rsidR="009F7292" w:rsidRPr="00050B3A" w:rsidRDefault="009F7292" w:rsidP="009F7292">
      <w:pPr>
        <w:spacing w:after="0" w:line="360" w:lineRule="auto"/>
        <w:jc w:val="center"/>
        <w:rPr>
          <w:rFonts w:cs="David"/>
          <w:b/>
          <w:bCs/>
          <w:sz w:val="24"/>
          <w:szCs w:val="24"/>
          <w:u w:val="single"/>
          <w:rtl/>
        </w:rPr>
      </w:pPr>
      <w:r w:rsidRPr="00050B3A">
        <w:rPr>
          <w:rFonts w:cs="David"/>
          <w:sz w:val="24"/>
          <w:szCs w:val="24"/>
          <w:rtl/>
        </w:rPr>
        <w:t>מס' הפקס   _____________________</w:t>
      </w:r>
    </w:p>
    <w:p w14:paraId="2AB54374" w14:textId="77777777" w:rsidR="009F7292" w:rsidRPr="00050B3A" w:rsidRDefault="009F7292" w:rsidP="009F7292">
      <w:pPr>
        <w:spacing w:after="0" w:line="360" w:lineRule="auto"/>
        <w:jc w:val="center"/>
        <w:rPr>
          <w:rFonts w:cs="David"/>
          <w:b/>
          <w:bCs/>
          <w:sz w:val="32"/>
          <w:szCs w:val="32"/>
          <w:u w:val="single"/>
          <w:rtl/>
        </w:rPr>
      </w:pPr>
      <w:r w:rsidRPr="00050B3A">
        <w:rPr>
          <w:rFonts w:cs="David"/>
          <w:b/>
          <w:bCs/>
          <w:sz w:val="32"/>
          <w:szCs w:val="32"/>
          <w:u w:val="single"/>
          <w:rtl/>
        </w:rPr>
        <w:t>כתב ערבות</w:t>
      </w:r>
    </w:p>
    <w:p w14:paraId="06E97FA7"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לכבוד</w:t>
      </w:r>
    </w:p>
    <w:p w14:paraId="46D2DA39" w14:textId="77777777" w:rsidR="009F7292" w:rsidRDefault="009F7292" w:rsidP="009F7292">
      <w:pPr>
        <w:spacing w:after="0" w:line="360" w:lineRule="auto"/>
        <w:jc w:val="both"/>
        <w:rPr>
          <w:rFonts w:cs="David"/>
          <w:sz w:val="24"/>
          <w:szCs w:val="24"/>
          <w:rtl/>
        </w:rPr>
      </w:pPr>
      <w:r>
        <w:rPr>
          <w:rFonts w:cs="David" w:hint="cs"/>
          <w:sz w:val="24"/>
          <w:szCs w:val="24"/>
          <w:rtl/>
        </w:rPr>
        <w:t>קמ"ט אוצר</w:t>
      </w:r>
    </w:p>
    <w:p w14:paraId="220A8B29" w14:textId="77777777" w:rsidR="009F7292" w:rsidRPr="00050B3A" w:rsidRDefault="009F7292" w:rsidP="009F7292">
      <w:pPr>
        <w:spacing w:after="0" w:line="360" w:lineRule="auto"/>
        <w:jc w:val="both"/>
        <w:rPr>
          <w:rFonts w:cs="David"/>
          <w:sz w:val="24"/>
          <w:szCs w:val="24"/>
          <w:rtl/>
        </w:rPr>
      </w:pPr>
      <w:proofErr w:type="spellStart"/>
      <w:r w:rsidRPr="00050B3A">
        <w:rPr>
          <w:rFonts w:cs="David" w:hint="cs"/>
          <w:sz w:val="24"/>
          <w:szCs w:val="24"/>
          <w:rtl/>
        </w:rPr>
        <w:t>המינהל</w:t>
      </w:r>
      <w:proofErr w:type="spellEnd"/>
      <w:r w:rsidRPr="00050B3A">
        <w:rPr>
          <w:rFonts w:cs="David" w:hint="cs"/>
          <w:sz w:val="24"/>
          <w:szCs w:val="24"/>
          <w:rtl/>
        </w:rPr>
        <w:t xml:space="preserve"> האזרחי לאזור יהודה והשומרון</w:t>
      </w:r>
    </w:p>
    <w:p w14:paraId="09895E31" w14:textId="77777777" w:rsidR="009F7292" w:rsidRPr="00050B3A" w:rsidRDefault="009F7292" w:rsidP="009F7292">
      <w:pPr>
        <w:spacing w:after="0" w:line="360" w:lineRule="auto"/>
        <w:jc w:val="both"/>
        <w:rPr>
          <w:rFonts w:cs="David"/>
          <w:sz w:val="24"/>
          <w:szCs w:val="24"/>
          <w:rtl/>
        </w:rPr>
      </w:pPr>
    </w:p>
    <w:p w14:paraId="75EF3D69"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הנדון:  ערבות מס' ___________________________</w:t>
      </w:r>
    </w:p>
    <w:p w14:paraId="7613ED83" w14:textId="77777777" w:rsidR="009F7292" w:rsidRPr="00050B3A" w:rsidRDefault="009F7292" w:rsidP="009F7292">
      <w:pPr>
        <w:spacing w:after="0" w:line="360" w:lineRule="auto"/>
        <w:jc w:val="both"/>
        <w:rPr>
          <w:rFonts w:cs="David"/>
          <w:sz w:val="24"/>
          <w:szCs w:val="24"/>
          <w:rtl/>
        </w:rPr>
      </w:pPr>
    </w:p>
    <w:p w14:paraId="758BAAE8"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אנו ערבים בזה כלפיכם לסילוק כל סכום עד לסך _________________________________</w:t>
      </w:r>
    </w:p>
    <w:p w14:paraId="0A286AEA"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(במילים: ____________________________________________________________)</w:t>
      </w:r>
    </w:p>
    <w:p w14:paraId="4B9A4463"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שיוצמד למדד  _____________________ מתאריך: ___________________________</w:t>
      </w:r>
    </w:p>
    <w:p w14:paraId="783E5856"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ab/>
      </w:r>
      <w:r w:rsidRPr="00050B3A">
        <w:rPr>
          <w:rFonts w:cs="David"/>
          <w:sz w:val="24"/>
          <w:szCs w:val="24"/>
          <w:rtl/>
        </w:rPr>
        <w:tab/>
      </w:r>
      <w:r w:rsidRPr="00050B3A">
        <w:rPr>
          <w:rFonts w:cs="David"/>
          <w:sz w:val="24"/>
          <w:szCs w:val="24"/>
          <w:rtl/>
        </w:rPr>
        <w:tab/>
      </w:r>
      <w:r w:rsidRPr="00050B3A">
        <w:rPr>
          <w:rFonts w:cs="David"/>
          <w:sz w:val="24"/>
          <w:szCs w:val="24"/>
          <w:rtl/>
        </w:rPr>
        <w:tab/>
      </w:r>
      <w:r w:rsidRPr="00050B3A">
        <w:rPr>
          <w:rFonts w:cs="David"/>
          <w:sz w:val="24"/>
          <w:szCs w:val="24"/>
          <w:rtl/>
        </w:rPr>
        <w:tab/>
        <w:t xml:space="preserve">                            (תאריך תחילת תוקף הערבות)</w:t>
      </w:r>
      <w:r w:rsidRPr="00050B3A">
        <w:rPr>
          <w:rFonts w:cs="David"/>
          <w:sz w:val="24"/>
          <w:szCs w:val="24"/>
          <w:rtl/>
        </w:rPr>
        <w:tab/>
      </w:r>
    </w:p>
    <w:p w14:paraId="0ACFDB4C"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אשר תדרשו מאת: ______________________________________ (להלן "החייב")  בקשר</w:t>
      </w:r>
    </w:p>
    <w:p w14:paraId="631CB66B" w14:textId="77777777" w:rsidR="009F7292" w:rsidRPr="009F7292" w:rsidRDefault="009F7292" w:rsidP="009F7292">
      <w:pPr>
        <w:spacing w:after="0" w:line="360" w:lineRule="auto"/>
        <w:jc w:val="both"/>
        <w:rPr>
          <w:rFonts w:cs="David"/>
          <w:sz w:val="20"/>
          <w:szCs w:val="20"/>
          <w:rtl/>
        </w:rPr>
      </w:pPr>
      <w:r>
        <w:rPr>
          <w:rFonts w:cs="David" w:hint="cs"/>
          <w:sz w:val="20"/>
          <w:szCs w:val="20"/>
          <w:rtl/>
        </w:rPr>
        <w:t xml:space="preserve">                                                </w:t>
      </w:r>
      <w:r w:rsidRPr="009F7292">
        <w:rPr>
          <w:rFonts w:cs="David"/>
          <w:sz w:val="20"/>
          <w:szCs w:val="20"/>
          <w:rtl/>
        </w:rPr>
        <w:t xml:space="preserve"> (חובה לציין שם מלא ומספר עוסק מורשה)</w:t>
      </w:r>
    </w:p>
    <w:p w14:paraId="5F8F0F78" w14:textId="505E8FFE" w:rsidR="009F7292" w:rsidRPr="009F7292" w:rsidRDefault="009F7292" w:rsidP="00250126">
      <w:pPr>
        <w:spacing w:after="0" w:line="360" w:lineRule="auto"/>
        <w:jc w:val="both"/>
        <w:rPr>
          <w:rFonts w:cs="David"/>
          <w:sz w:val="24"/>
          <w:szCs w:val="24"/>
          <w:rtl/>
        </w:rPr>
      </w:pPr>
      <w:r w:rsidRPr="00050B3A">
        <w:rPr>
          <w:rFonts w:cs="David"/>
          <w:sz w:val="24"/>
          <w:szCs w:val="24"/>
          <w:rtl/>
        </w:rPr>
        <w:t xml:space="preserve">עם הזמנה / חוזה </w:t>
      </w:r>
      <w:r>
        <w:rPr>
          <w:rFonts w:cs="David" w:hint="cs"/>
          <w:sz w:val="24"/>
          <w:szCs w:val="24"/>
          <w:rtl/>
        </w:rPr>
        <w:t xml:space="preserve">מס' </w:t>
      </w:r>
      <w:r w:rsidR="00250126">
        <w:rPr>
          <w:rFonts w:cs="David" w:hint="cs"/>
          <w:sz w:val="24"/>
          <w:szCs w:val="24"/>
          <w:rtl/>
        </w:rPr>
        <w:t xml:space="preserve">34/18 </w:t>
      </w:r>
      <w:r w:rsidRPr="009F7292">
        <w:rPr>
          <w:rFonts w:cs="David" w:hint="eastAsia"/>
          <w:sz w:val="24"/>
          <w:szCs w:val="24"/>
          <w:rtl/>
        </w:rPr>
        <w:t>לתכנון</w:t>
      </w:r>
      <w:r w:rsidRPr="009F7292">
        <w:rPr>
          <w:rFonts w:cs="David"/>
          <w:sz w:val="24"/>
          <w:szCs w:val="24"/>
          <w:rtl/>
        </w:rPr>
        <w:t xml:space="preserve"> </w:t>
      </w:r>
      <w:r w:rsidRPr="009F7292">
        <w:rPr>
          <w:rFonts w:cs="David" w:hint="eastAsia"/>
          <w:sz w:val="24"/>
          <w:szCs w:val="24"/>
          <w:rtl/>
        </w:rPr>
        <w:t>כולל</w:t>
      </w:r>
      <w:r w:rsidRPr="009F7292">
        <w:rPr>
          <w:rFonts w:cs="David"/>
          <w:sz w:val="24"/>
          <w:szCs w:val="24"/>
          <w:rtl/>
        </w:rPr>
        <w:t xml:space="preserve"> </w:t>
      </w:r>
      <w:r w:rsidRPr="009F7292">
        <w:rPr>
          <w:rFonts w:cs="David" w:hint="eastAsia"/>
          <w:sz w:val="24"/>
          <w:szCs w:val="24"/>
          <w:rtl/>
        </w:rPr>
        <w:t>ופיקוח</w:t>
      </w:r>
      <w:r w:rsidRPr="009F7292">
        <w:rPr>
          <w:rFonts w:cs="David"/>
          <w:sz w:val="24"/>
          <w:szCs w:val="24"/>
          <w:rtl/>
        </w:rPr>
        <w:t xml:space="preserve"> </w:t>
      </w:r>
      <w:r w:rsidRPr="009F7292">
        <w:rPr>
          <w:rFonts w:cs="David" w:hint="eastAsia"/>
          <w:sz w:val="24"/>
          <w:szCs w:val="24"/>
          <w:rtl/>
        </w:rPr>
        <w:t>עליון</w:t>
      </w:r>
      <w:r w:rsidRPr="009F7292">
        <w:rPr>
          <w:rFonts w:cs="David"/>
          <w:sz w:val="24"/>
          <w:szCs w:val="24"/>
          <w:rtl/>
        </w:rPr>
        <w:t xml:space="preserve"> </w:t>
      </w:r>
      <w:r w:rsidRPr="009F7292">
        <w:rPr>
          <w:rFonts w:cs="David" w:hint="eastAsia"/>
          <w:sz w:val="24"/>
          <w:szCs w:val="24"/>
          <w:rtl/>
        </w:rPr>
        <w:t>על</w:t>
      </w:r>
      <w:r w:rsidRPr="009F7292">
        <w:rPr>
          <w:rFonts w:cs="David"/>
          <w:sz w:val="24"/>
          <w:szCs w:val="24"/>
          <w:rtl/>
        </w:rPr>
        <w:t xml:space="preserve"> </w:t>
      </w:r>
      <w:r w:rsidRPr="009F7292">
        <w:rPr>
          <w:rFonts w:cs="David" w:hint="eastAsia"/>
          <w:sz w:val="24"/>
          <w:szCs w:val="24"/>
          <w:rtl/>
        </w:rPr>
        <w:t>פרויקט</w:t>
      </w:r>
      <w:r w:rsidRPr="009F7292">
        <w:rPr>
          <w:rFonts w:cs="David" w:hint="cs"/>
          <w:sz w:val="24"/>
          <w:szCs w:val="24"/>
          <w:rtl/>
        </w:rPr>
        <w:t xml:space="preserve"> </w:t>
      </w:r>
      <w:r w:rsidRPr="009F7292">
        <w:rPr>
          <w:rFonts w:cs="David" w:hint="eastAsia"/>
          <w:sz w:val="24"/>
          <w:szCs w:val="24"/>
          <w:rtl/>
        </w:rPr>
        <w:t>מתחם</w:t>
      </w:r>
      <w:r w:rsidRPr="009F7292">
        <w:rPr>
          <w:rFonts w:cs="David"/>
          <w:sz w:val="24"/>
          <w:szCs w:val="24"/>
          <w:rtl/>
        </w:rPr>
        <w:t xml:space="preserve"> </w:t>
      </w:r>
      <w:r w:rsidRPr="009F7292">
        <w:rPr>
          <w:rFonts w:cs="David" w:hint="eastAsia"/>
          <w:sz w:val="24"/>
          <w:szCs w:val="24"/>
          <w:rtl/>
        </w:rPr>
        <w:t>חניה</w:t>
      </w:r>
      <w:r w:rsidRPr="009F7292">
        <w:rPr>
          <w:rFonts w:cs="David"/>
          <w:sz w:val="24"/>
          <w:szCs w:val="24"/>
          <w:rtl/>
        </w:rPr>
        <w:t xml:space="preserve"> </w:t>
      </w:r>
      <w:r w:rsidRPr="009F7292">
        <w:rPr>
          <w:rFonts w:cs="David" w:hint="eastAsia"/>
          <w:sz w:val="24"/>
          <w:szCs w:val="24"/>
          <w:rtl/>
        </w:rPr>
        <w:t>והסדרת</w:t>
      </w:r>
      <w:r w:rsidRPr="009F7292">
        <w:rPr>
          <w:rFonts w:cs="David"/>
          <w:sz w:val="24"/>
          <w:szCs w:val="24"/>
          <w:rtl/>
        </w:rPr>
        <w:t xml:space="preserve"> </w:t>
      </w:r>
      <w:r w:rsidRPr="009F7292">
        <w:rPr>
          <w:rFonts w:cs="David" w:hint="eastAsia"/>
          <w:sz w:val="24"/>
          <w:szCs w:val="24"/>
          <w:rtl/>
        </w:rPr>
        <w:t>כניסה</w:t>
      </w:r>
      <w:r w:rsidRPr="009F7292">
        <w:rPr>
          <w:rFonts w:cs="David"/>
          <w:sz w:val="24"/>
          <w:szCs w:val="24"/>
          <w:rtl/>
        </w:rPr>
        <w:t xml:space="preserve"> למסוף אלנבי בגזרת 128</w:t>
      </w:r>
      <w:r w:rsidRPr="009F7292">
        <w:rPr>
          <w:rFonts w:cs="David" w:hint="cs"/>
          <w:sz w:val="24"/>
          <w:szCs w:val="24"/>
          <w:rtl/>
        </w:rPr>
        <w:t>, עבור המנהל האזרחי לאזור יהודה ושומרון</w:t>
      </w:r>
      <w:r>
        <w:rPr>
          <w:rFonts w:cs="David" w:hint="cs"/>
          <w:sz w:val="24"/>
          <w:szCs w:val="24"/>
          <w:rtl/>
        </w:rPr>
        <w:t>.</w:t>
      </w:r>
    </w:p>
    <w:p w14:paraId="0E515E51"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050B3A">
        <w:rPr>
          <w:rFonts w:cs="David"/>
          <w:sz w:val="24"/>
          <w:szCs w:val="24"/>
          <w:rtl/>
        </w:rPr>
        <w:tab/>
      </w:r>
      <w:r w:rsidRPr="00050B3A">
        <w:rPr>
          <w:rFonts w:cs="David"/>
          <w:sz w:val="24"/>
          <w:szCs w:val="24"/>
          <w:rtl/>
        </w:rPr>
        <w:tab/>
      </w:r>
    </w:p>
    <w:p w14:paraId="629BF63B"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ערבות זו תהיה בתוקף מתאריך ________________  עד תאריך ______________</w:t>
      </w:r>
    </w:p>
    <w:p w14:paraId="1442271A" w14:textId="77777777" w:rsidR="009F7292" w:rsidRPr="00050B3A" w:rsidRDefault="009F7292" w:rsidP="009F7292">
      <w:pPr>
        <w:spacing w:after="0" w:line="360" w:lineRule="auto"/>
        <w:jc w:val="both"/>
        <w:rPr>
          <w:rFonts w:cs="David"/>
          <w:sz w:val="24"/>
          <w:szCs w:val="24"/>
          <w:rtl/>
        </w:rPr>
      </w:pPr>
      <w:r w:rsidRPr="00050B3A">
        <w:rPr>
          <w:rFonts w:cs="David"/>
          <w:sz w:val="24"/>
          <w:szCs w:val="24"/>
          <w:rtl/>
        </w:rPr>
        <w:t>דרישה על פי ערבות זו יש להפנות לסניף הבנק/ חב' הביטוח שכתובתו : ________________</w:t>
      </w:r>
    </w:p>
    <w:p w14:paraId="48E2D8FA" w14:textId="77777777" w:rsidR="009F7292" w:rsidRPr="00050B3A" w:rsidRDefault="009F7292" w:rsidP="009F7292">
      <w:pPr>
        <w:spacing w:after="0" w:line="360" w:lineRule="auto"/>
        <w:rPr>
          <w:rFonts w:cs="David"/>
          <w:sz w:val="24"/>
          <w:szCs w:val="24"/>
          <w:rtl/>
        </w:rPr>
      </w:pPr>
      <w:r w:rsidRPr="00050B3A">
        <w:rPr>
          <w:rFonts w:cs="David"/>
          <w:sz w:val="24"/>
          <w:szCs w:val="24"/>
          <w:rtl/>
        </w:rPr>
        <w:t xml:space="preserve"> </w:t>
      </w:r>
      <w:r w:rsidRPr="00050B3A">
        <w:rPr>
          <w:rFonts w:cs="David"/>
          <w:sz w:val="24"/>
          <w:szCs w:val="24"/>
          <w:rtl/>
        </w:rPr>
        <w:tab/>
      </w:r>
      <w:r w:rsidRPr="00050B3A">
        <w:rPr>
          <w:rFonts w:cs="David"/>
          <w:sz w:val="24"/>
          <w:szCs w:val="24"/>
          <w:rtl/>
        </w:rPr>
        <w:tab/>
      </w:r>
      <w:r w:rsidRPr="00050B3A">
        <w:rPr>
          <w:rFonts w:cs="David"/>
          <w:sz w:val="24"/>
          <w:szCs w:val="24"/>
          <w:rtl/>
        </w:rPr>
        <w:tab/>
      </w:r>
      <w:r w:rsidRPr="00050B3A">
        <w:rPr>
          <w:rFonts w:cs="David"/>
          <w:sz w:val="24"/>
          <w:szCs w:val="24"/>
          <w:rtl/>
        </w:rPr>
        <w:tab/>
      </w:r>
      <w:r w:rsidRPr="00050B3A">
        <w:rPr>
          <w:rFonts w:cs="David"/>
          <w:sz w:val="24"/>
          <w:szCs w:val="24"/>
          <w:rtl/>
        </w:rPr>
        <w:tab/>
        <w:t xml:space="preserve">                                                (שם הבנק/חב' הביטוח)</w:t>
      </w:r>
    </w:p>
    <w:p w14:paraId="41AAC211" w14:textId="77777777" w:rsidR="009F7292" w:rsidRPr="00050B3A" w:rsidRDefault="009F7292" w:rsidP="009F7292">
      <w:pPr>
        <w:spacing w:after="0" w:line="360" w:lineRule="auto"/>
        <w:rPr>
          <w:rFonts w:cs="David"/>
          <w:sz w:val="24"/>
          <w:szCs w:val="24"/>
          <w:rtl/>
        </w:rPr>
      </w:pPr>
      <w:r w:rsidRPr="00050B3A">
        <w:rPr>
          <w:rFonts w:cs="David"/>
          <w:sz w:val="24"/>
          <w:szCs w:val="24"/>
          <w:rtl/>
        </w:rPr>
        <w:t>____________________               ___________________________________</w:t>
      </w:r>
    </w:p>
    <w:p w14:paraId="4EE3D872" w14:textId="77777777" w:rsidR="009F7292" w:rsidRPr="00050B3A" w:rsidRDefault="009F7292" w:rsidP="009F7292">
      <w:pPr>
        <w:spacing w:after="0" w:line="360" w:lineRule="auto"/>
        <w:rPr>
          <w:rFonts w:cs="David"/>
          <w:sz w:val="24"/>
          <w:szCs w:val="24"/>
          <w:rtl/>
        </w:rPr>
      </w:pPr>
      <w:r w:rsidRPr="00050B3A">
        <w:rPr>
          <w:rFonts w:cs="David"/>
          <w:sz w:val="24"/>
          <w:szCs w:val="24"/>
          <w:rtl/>
        </w:rPr>
        <w:t xml:space="preserve">     מס' הבנק ומס' הסניף                                     כתובת סניף הבנק / חברת הביטוח</w:t>
      </w:r>
    </w:p>
    <w:p w14:paraId="15F37831" w14:textId="77777777" w:rsidR="009F7292" w:rsidRPr="00050B3A" w:rsidRDefault="009F7292" w:rsidP="009F7292">
      <w:pPr>
        <w:spacing w:after="0" w:line="360" w:lineRule="auto"/>
        <w:rPr>
          <w:rFonts w:cs="David"/>
          <w:sz w:val="24"/>
          <w:szCs w:val="24"/>
          <w:rtl/>
        </w:rPr>
      </w:pPr>
      <w:r w:rsidRPr="00050B3A">
        <w:rPr>
          <w:rFonts w:cs="David"/>
          <w:sz w:val="24"/>
          <w:szCs w:val="24"/>
          <w:rtl/>
        </w:rPr>
        <w:t>ערבות זו אינה ניתנת להעברה.</w:t>
      </w:r>
    </w:p>
    <w:p w14:paraId="38569D0F" w14:textId="77777777" w:rsidR="009F7292" w:rsidRPr="00050B3A" w:rsidRDefault="009F7292" w:rsidP="009F7292">
      <w:pPr>
        <w:spacing w:after="0" w:line="360" w:lineRule="auto"/>
        <w:rPr>
          <w:rFonts w:cs="David"/>
          <w:sz w:val="24"/>
          <w:szCs w:val="24"/>
          <w:rtl/>
        </w:rPr>
      </w:pPr>
    </w:p>
    <w:p w14:paraId="6DD41732" w14:textId="77777777" w:rsidR="009F7292" w:rsidRPr="00050B3A" w:rsidRDefault="009F7292" w:rsidP="009F7292">
      <w:pPr>
        <w:spacing w:after="0" w:line="360" w:lineRule="auto"/>
        <w:rPr>
          <w:rFonts w:cs="David"/>
          <w:sz w:val="24"/>
          <w:szCs w:val="24"/>
          <w:rtl/>
        </w:rPr>
      </w:pPr>
      <w:r w:rsidRPr="00050B3A">
        <w:rPr>
          <w:rFonts w:cs="David"/>
          <w:sz w:val="24"/>
          <w:szCs w:val="24"/>
          <w:rtl/>
        </w:rPr>
        <w:t>_______________                 ___________________             __________________</w:t>
      </w:r>
    </w:p>
    <w:p w14:paraId="7C8AD5B1" w14:textId="77777777" w:rsidR="009F7292" w:rsidRPr="00050B3A" w:rsidRDefault="009F7292" w:rsidP="009F7292">
      <w:pPr>
        <w:spacing w:after="0" w:line="360" w:lineRule="auto"/>
        <w:rPr>
          <w:rFonts w:cs="David"/>
          <w:sz w:val="24"/>
          <w:szCs w:val="24"/>
          <w:rtl/>
        </w:rPr>
      </w:pPr>
      <w:r w:rsidRPr="00050B3A">
        <w:rPr>
          <w:rFonts w:cs="David"/>
          <w:sz w:val="24"/>
          <w:szCs w:val="24"/>
          <w:rtl/>
        </w:rPr>
        <w:t xml:space="preserve">          תאריך                                             שם מלא                                    חתימה וחותמת</w:t>
      </w:r>
    </w:p>
    <w:p w14:paraId="7534E34E" w14:textId="77777777" w:rsidR="009F7292" w:rsidRPr="00050B3A" w:rsidRDefault="009F7292" w:rsidP="009F7292">
      <w:pPr>
        <w:spacing w:after="0" w:line="360" w:lineRule="auto"/>
        <w:rPr>
          <w:rtl/>
        </w:rPr>
      </w:pPr>
    </w:p>
    <w:p w14:paraId="090118DB" w14:textId="77777777" w:rsidR="00817E52" w:rsidRDefault="00817E52">
      <w:pPr>
        <w:bidi w:val="0"/>
        <w:spacing w:after="0" w:line="240" w:lineRule="auto"/>
        <w:rPr>
          <w:rFonts w:asciiTheme="minorHAnsi" w:hAnsiTheme="minorHAnsi" w:cs="David"/>
          <w:sz w:val="24"/>
          <w:szCs w:val="24"/>
          <w:lang w:eastAsia="he-IL"/>
        </w:rPr>
      </w:pPr>
      <w:r>
        <w:rPr>
          <w:rFonts w:asciiTheme="minorHAnsi" w:hAnsiTheme="minorHAnsi" w:cs="David"/>
          <w:sz w:val="24"/>
          <w:szCs w:val="24"/>
          <w:rtl/>
          <w:lang w:eastAsia="he-IL"/>
        </w:rPr>
        <w:br w:type="page"/>
      </w:r>
    </w:p>
    <w:p w14:paraId="0A23443B" w14:textId="77777777" w:rsidR="00817E52" w:rsidRPr="00817E52" w:rsidRDefault="00817E52" w:rsidP="00817E52">
      <w:pPr>
        <w:pStyle w:val="ListParagraph"/>
        <w:tabs>
          <w:tab w:val="left" w:pos="84"/>
          <w:tab w:val="left" w:pos="1627"/>
        </w:tabs>
        <w:spacing w:after="0" w:line="360" w:lineRule="auto"/>
        <w:ind w:left="-58"/>
        <w:jc w:val="center"/>
        <w:rPr>
          <w:rFonts w:ascii="Tahoma" w:hAnsi="Tahoma" w:cs="David"/>
          <w:b/>
          <w:bCs/>
          <w:sz w:val="36"/>
          <w:szCs w:val="36"/>
        </w:rPr>
      </w:pPr>
      <w:r w:rsidRPr="00DD7995">
        <w:rPr>
          <w:rFonts w:ascii="Tahoma" w:hAnsi="Tahoma" w:cs="David" w:hint="cs"/>
          <w:b/>
          <w:bCs/>
          <w:sz w:val="36"/>
          <w:szCs w:val="36"/>
          <w:rtl/>
        </w:rPr>
        <w:lastRenderedPageBreak/>
        <w:t xml:space="preserve">נספח </w:t>
      </w:r>
      <w:r w:rsidRPr="00E672ED">
        <w:rPr>
          <w:rFonts w:ascii="Tahoma" w:hAnsi="Tahoma" w:cs="David" w:hint="cs"/>
          <w:b/>
          <w:bCs/>
          <w:sz w:val="36"/>
          <w:szCs w:val="36"/>
          <w:rtl/>
        </w:rPr>
        <w:t>י</w:t>
      </w:r>
      <w:r w:rsidRPr="00DD7995">
        <w:rPr>
          <w:rFonts w:ascii="Tahoma" w:hAnsi="Tahoma" w:cs="David" w:hint="cs"/>
          <w:b/>
          <w:bCs/>
          <w:sz w:val="36"/>
          <w:szCs w:val="36"/>
          <w:rtl/>
        </w:rPr>
        <w:t>"</w:t>
      </w:r>
      <w:r>
        <w:rPr>
          <w:rFonts w:ascii="Tahoma" w:hAnsi="Tahoma" w:cs="David" w:hint="cs"/>
          <w:b/>
          <w:bCs/>
          <w:sz w:val="36"/>
          <w:szCs w:val="36"/>
          <w:rtl/>
        </w:rPr>
        <w:t xml:space="preserve">ב </w:t>
      </w:r>
      <w:r>
        <w:rPr>
          <w:rFonts w:ascii="Tahoma" w:hAnsi="Tahoma" w:cs="David"/>
          <w:b/>
          <w:bCs/>
          <w:sz w:val="36"/>
          <w:szCs w:val="36"/>
          <w:rtl/>
        </w:rPr>
        <w:t>–</w:t>
      </w:r>
      <w:r>
        <w:rPr>
          <w:rFonts w:ascii="Tahoma" w:hAnsi="Tahoma" w:cs="David" w:hint="cs"/>
          <w:b/>
          <w:bCs/>
          <w:sz w:val="36"/>
          <w:szCs w:val="36"/>
          <w:rtl/>
        </w:rPr>
        <w:t xml:space="preserve"> </w:t>
      </w:r>
      <w:r w:rsidRPr="004A67E9">
        <w:rPr>
          <w:rFonts w:ascii="Tahoma" w:hAnsi="Tahoma" w:cs="David"/>
          <w:b/>
          <w:bCs/>
          <w:sz w:val="36"/>
          <w:szCs w:val="36"/>
          <w:rtl/>
        </w:rPr>
        <w:t>תצהיר בדבר אי תיאום הצעות במכרז</w:t>
      </w:r>
    </w:p>
    <w:p w14:paraId="05FD4788" w14:textId="77777777" w:rsidR="00817E52" w:rsidRPr="004A67E9" w:rsidRDefault="00817E52" w:rsidP="00817E52">
      <w:pPr>
        <w:pStyle w:val="ListParagraph"/>
        <w:tabs>
          <w:tab w:val="left" w:pos="84"/>
          <w:tab w:val="left" w:pos="1627"/>
        </w:tabs>
        <w:spacing w:after="0" w:line="360" w:lineRule="auto"/>
        <w:ind w:left="-58"/>
        <w:jc w:val="center"/>
        <w:rPr>
          <w:rFonts w:ascii="David" w:hAnsi="David" w:cs="David"/>
          <w:sz w:val="36"/>
          <w:szCs w:val="36"/>
          <w:rtl/>
        </w:rPr>
      </w:pPr>
    </w:p>
    <w:p w14:paraId="60ADD371" w14:textId="3EF8C3D2" w:rsidR="00817E52" w:rsidRPr="004A67E9" w:rsidRDefault="00817E52" w:rsidP="00817E52">
      <w:pPr>
        <w:spacing w:line="360" w:lineRule="auto"/>
        <w:rPr>
          <w:rFonts w:ascii="David" w:hAnsi="David" w:cs="David"/>
        </w:rPr>
      </w:pPr>
      <w:r w:rsidRPr="004A67E9">
        <w:rPr>
          <w:rFonts w:ascii="David" w:hAnsi="David" w:cs="David"/>
          <w:rtl/>
        </w:rPr>
        <w:t>אני הח"מ</w:t>
      </w:r>
      <w:r w:rsidR="004A67E9">
        <w:rPr>
          <w:rFonts w:ascii="David" w:hAnsi="David" w:cs="David" w:hint="cs"/>
          <w:rtl/>
        </w:rPr>
        <w:t xml:space="preserve"> </w:t>
      </w:r>
      <w:r w:rsidRPr="004A67E9">
        <w:rPr>
          <w:rFonts w:ascii="David" w:hAnsi="David" w:cs="David"/>
          <w:rtl/>
        </w:rPr>
        <w:t xml:space="preserve">__________________ מס ת"ז _____________ העובד בתאגיד _________________ (שם התאגיד) מצהיר בזאת כי: </w:t>
      </w:r>
    </w:p>
    <w:p w14:paraId="0E988579" w14:textId="77777777" w:rsidR="00817E52" w:rsidRPr="004A67E9" w:rsidRDefault="00817E52" w:rsidP="00817E52">
      <w:pPr>
        <w:pStyle w:val="1"/>
        <w:spacing w:line="360" w:lineRule="auto"/>
        <w:rPr>
          <w:rFonts w:ascii="David" w:hAnsi="David" w:cs="David"/>
          <w:sz w:val="22"/>
          <w:szCs w:val="22"/>
          <w:rtl/>
        </w:rPr>
      </w:pPr>
      <w:r w:rsidRPr="004A67E9">
        <w:rPr>
          <w:rFonts w:ascii="David" w:hAnsi="David" w:cs="David"/>
          <w:sz w:val="22"/>
          <w:szCs w:val="22"/>
          <w:rtl/>
        </w:rPr>
        <w:t xml:space="preserve">אני מוסמך לחתום על תצהיר זה בשם התאגיד ומנהליו. </w:t>
      </w:r>
    </w:p>
    <w:p w14:paraId="0C45295C" w14:textId="77777777" w:rsidR="00817E52" w:rsidRPr="004A67E9" w:rsidRDefault="00817E52" w:rsidP="00817E52">
      <w:pPr>
        <w:pStyle w:val="1"/>
        <w:spacing w:line="360" w:lineRule="auto"/>
        <w:rPr>
          <w:rFonts w:ascii="David" w:hAnsi="David" w:cs="David"/>
          <w:sz w:val="22"/>
          <w:szCs w:val="22"/>
          <w:rtl/>
        </w:rPr>
      </w:pPr>
      <w:r w:rsidRPr="004A67E9">
        <w:rPr>
          <w:rFonts w:ascii="David" w:hAnsi="David" w:cs="David"/>
          <w:sz w:val="22"/>
          <w:szCs w:val="22"/>
          <w:rtl/>
        </w:rPr>
        <w:t xml:space="preserve">אני נושא המשרה אשר אחראי בתאגיד להצעה המוגשת מטעם התאגיד במכרז זה. </w:t>
      </w:r>
    </w:p>
    <w:p w14:paraId="54505CF4" w14:textId="77777777" w:rsidR="00817E52" w:rsidRPr="004A67E9" w:rsidRDefault="00817E52" w:rsidP="00817E52">
      <w:pPr>
        <w:pStyle w:val="1"/>
        <w:spacing w:line="360" w:lineRule="auto"/>
        <w:rPr>
          <w:rFonts w:ascii="David" w:hAnsi="David" w:cs="David"/>
          <w:sz w:val="22"/>
          <w:szCs w:val="22"/>
          <w:rtl/>
        </w:rPr>
      </w:pPr>
      <w:r w:rsidRPr="004A67E9">
        <w:rPr>
          <w:rFonts w:ascii="David" w:hAnsi="David" w:cs="David"/>
          <w:sz w:val="22"/>
          <w:szCs w:val="22"/>
          <w:rtl/>
        </w:rPr>
        <w:t xml:space="preserve">בכוונתי להשתמש, במסגרת הצעה זו בקבלני המשנה המפורטים להלן (יש לפרט את שם התאגיד ופרטי יצירת קשר </w:t>
      </w:r>
      <w:proofErr w:type="spellStart"/>
      <w:r w:rsidRPr="004A67E9">
        <w:rPr>
          <w:rFonts w:ascii="David" w:hAnsi="David" w:cs="David"/>
          <w:sz w:val="22"/>
          <w:szCs w:val="22"/>
          <w:rtl/>
        </w:rPr>
        <w:t>עימו</w:t>
      </w:r>
      <w:proofErr w:type="spellEnd"/>
      <w:r w:rsidRPr="004A67E9">
        <w:rPr>
          <w:rFonts w:ascii="David" w:hAnsi="David" w:cs="David"/>
          <w:sz w:val="22"/>
          <w:szCs w:val="22"/>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817E52" w:rsidRPr="004A67E9" w14:paraId="7CE8C14A" w14:textId="77777777" w:rsidTr="00817E52">
        <w:tc>
          <w:tcPr>
            <w:tcW w:w="1955" w:type="dxa"/>
            <w:tcBorders>
              <w:top w:val="nil"/>
              <w:left w:val="nil"/>
              <w:bottom w:val="nil"/>
              <w:right w:val="nil"/>
            </w:tcBorders>
            <w:hideMark/>
          </w:tcPr>
          <w:p w14:paraId="2A0ACEC4" w14:textId="77777777" w:rsidR="00817E52" w:rsidRPr="004A67E9" w:rsidRDefault="00817E52">
            <w:pPr>
              <w:spacing w:line="360" w:lineRule="auto"/>
              <w:ind w:firstLine="34"/>
              <w:rPr>
                <w:rFonts w:ascii="David" w:hAnsi="David" w:cs="David"/>
                <w:rtl/>
              </w:rPr>
            </w:pPr>
            <w:r w:rsidRPr="004A67E9">
              <w:rPr>
                <w:rFonts w:ascii="David" w:hAnsi="David" w:cs="David"/>
                <w:rtl/>
              </w:rPr>
              <w:t>שם התאגיד</w:t>
            </w:r>
          </w:p>
        </w:tc>
        <w:tc>
          <w:tcPr>
            <w:tcW w:w="914" w:type="dxa"/>
            <w:tcBorders>
              <w:top w:val="nil"/>
              <w:left w:val="nil"/>
              <w:bottom w:val="nil"/>
              <w:right w:val="nil"/>
            </w:tcBorders>
          </w:tcPr>
          <w:p w14:paraId="7BAAEBAC" w14:textId="77777777" w:rsidR="00817E52" w:rsidRPr="004A67E9" w:rsidRDefault="00817E52">
            <w:pPr>
              <w:spacing w:line="360" w:lineRule="auto"/>
              <w:rPr>
                <w:rFonts w:ascii="David" w:hAnsi="David" w:cs="David"/>
              </w:rPr>
            </w:pPr>
          </w:p>
        </w:tc>
        <w:tc>
          <w:tcPr>
            <w:tcW w:w="2375" w:type="dxa"/>
            <w:tcBorders>
              <w:top w:val="nil"/>
              <w:left w:val="nil"/>
              <w:bottom w:val="nil"/>
              <w:right w:val="nil"/>
            </w:tcBorders>
            <w:hideMark/>
          </w:tcPr>
          <w:p w14:paraId="672027B5" w14:textId="77777777" w:rsidR="00817E52" w:rsidRPr="004A67E9" w:rsidRDefault="00817E52">
            <w:pPr>
              <w:spacing w:line="360" w:lineRule="auto"/>
              <w:rPr>
                <w:rFonts w:ascii="David" w:hAnsi="David" w:cs="David"/>
              </w:rPr>
            </w:pPr>
            <w:r w:rsidRPr="004A67E9">
              <w:rPr>
                <w:rFonts w:ascii="David" w:hAnsi="David" w:cs="David"/>
                <w:rtl/>
              </w:rPr>
              <w:t>תחום העבודה בו ניתנת קבלנות המשנה</w:t>
            </w:r>
          </w:p>
        </w:tc>
        <w:tc>
          <w:tcPr>
            <w:tcW w:w="851" w:type="dxa"/>
            <w:tcBorders>
              <w:top w:val="nil"/>
              <w:left w:val="nil"/>
              <w:bottom w:val="nil"/>
              <w:right w:val="nil"/>
            </w:tcBorders>
          </w:tcPr>
          <w:p w14:paraId="57A03F44" w14:textId="77777777" w:rsidR="00817E52" w:rsidRPr="004A67E9" w:rsidRDefault="00817E52">
            <w:pPr>
              <w:spacing w:line="360" w:lineRule="auto"/>
              <w:rPr>
                <w:rFonts w:ascii="David" w:hAnsi="David" w:cs="David"/>
              </w:rPr>
            </w:pPr>
          </w:p>
        </w:tc>
        <w:tc>
          <w:tcPr>
            <w:tcW w:w="1980" w:type="dxa"/>
            <w:tcBorders>
              <w:top w:val="nil"/>
              <w:left w:val="nil"/>
              <w:bottom w:val="nil"/>
              <w:right w:val="nil"/>
            </w:tcBorders>
            <w:hideMark/>
          </w:tcPr>
          <w:p w14:paraId="39A7FEDA" w14:textId="77777777" w:rsidR="00817E52" w:rsidRPr="004A67E9" w:rsidRDefault="00817E52">
            <w:pPr>
              <w:spacing w:line="360" w:lineRule="auto"/>
              <w:rPr>
                <w:rFonts w:ascii="David" w:hAnsi="David" w:cs="David"/>
              </w:rPr>
            </w:pPr>
            <w:r w:rsidRPr="004A67E9">
              <w:rPr>
                <w:rFonts w:ascii="David" w:hAnsi="David" w:cs="David"/>
                <w:rtl/>
              </w:rPr>
              <w:t>פרטי יצירת קשר</w:t>
            </w:r>
          </w:p>
        </w:tc>
      </w:tr>
      <w:tr w:rsidR="00817E52" w:rsidRPr="004A67E9" w14:paraId="07366BD5" w14:textId="77777777" w:rsidTr="00817E52">
        <w:tc>
          <w:tcPr>
            <w:tcW w:w="1955" w:type="dxa"/>
            <w:tcBorders>
              <w:top w:val="nil"/>
              <w:left w:val="nil"/>
              <w:bottom w:val="single" w:sz="4" w:space="0" w:color="auto"/>
              <w:right w:val="nil"/>
            </w:tcBorders>
          </w:tcPr>
          <w:p w14:paraId="084C3AC2" w14:textId="77777777" w:rsidR="00817E52" w:rsidRPr="004A67E9" w:rsidRDefault="00817E52">
            <w:pPr>
              <w:spacing w:line="360" w:lineRule="auto"/>
              <w:rPr>
                <w:rFonts w:ascii="David" w:hAnsi="David" w:cs="David"/>
              </w:rPr>
            </w:pPr>
          </w:p>
        </w:tc>
        <w:tc>
          <w:tcPr>
            <w:tcW w:w="914" w:type="dxa"/>
            <w:tcBorders>
              <w:top w:val="nil"/>
              <w:left w:val="nil"/>
              <w:bottom w:val="nil"/>
              <w:right w:val="nil"/>
            </w:tcBorders>
          </w:tcPr>
          <w:p w14:paraId="6F76D627" w14:textId="77777777" w:rsidR="00817E52" w:rsidRPr="004A67E9" w:rsidRDefault="00817E52">
            <w:pPr>
              <w:spacing w:line="360" w:lineRule="auto"/>
              <w:rPr>
                <w:rFonts w:ascii="David" w:hAnsi="David" w:cs="David"/>
              </w:rPr>
            </w:pPr>
          </w:p>
        </w:tc>
        <w:tc>
          <w:tcPr>
            <w:tcW w:w="2375" w:type="dxa"/>
            <w:tcBorders>
              <w:top w:val="nil"/>
              <w:left w:val="nil"/>
              <w:bottom w:val="single" w:sz="4" w:space="0" w:color="auto"/>
              <w:right w:val="nil"/>
            </w:tcBorders>
          </w:tcPr>
          <w:p w14:paraId="3D02806B" w14:textId="77777777" w:rsidR="00817E52" w:rsidRPr="004A67E9" w:rsidRDefault="00817E52">
            <w:pPr>
              <w:spacing w:line="360" w:lineRule="auto"/>
              <w:rPr>
                <w:rFonts w:ascii="David" w:hAnsi="David" w:cs="David"/>
              </w:rPr>
            </w:pPr>
          </w:p>
        </w:tc>
        <w:tc>
          <w:tcPr>
            <w:tcW w:w="851" w:type="dxa"/>
            <w:tcBorders>
              <w:top w:val="nil"/>
              <w:left w:val="nil"/>
              <w:bottom w:val="nil"/>
              <w:right w:val="nil"/>
            </w:tcBorders>
          </w:tcPr>
          <w:p w14:paraId="2405523A" w14:textId="77777777" w:rsidR="00817E52" w:rsidRPr="004A67E9" w:rsidRDefault="00817E52">
            <w:pPr>
              <w:spacing w:line="360" w:lineRule="auto"/>
              <w:rPr>
                <w:rFonts w:ascii="David" w:hAnsi="David" w:cs="David"/>
              </w:rPr>
            </w:pPr>
          </w:p>
        </w:tc>
        <w:tc>
          <w:tcPr>
            <w:tcW w:w="1980" w:type="dxa"/>
            <w:tcBorders>
              <w:top w:val="nil"/>
              <w:left w:val="nil"/>
              <w:bottom w:val="single" w:sz="4" w:space="0" w:color="auto"/>
              <w:right w:val="nil"/>
            </w:tcBorders>
          </w:tcPr>
          <w:p w14:paraId="7B304E3D" w14:textId="77777777" w:rsidR="00817E52" w:rsidRPr="004A67E9" w:rsidRDefault="00817E52">
            <w:pPr>
              <w:spacing w:line="360" w:lineRule="auto"/>
              <w:rPr>
                <w:rFonts w:ascii="David" w:hAnsi="David" w:cs="David"/>
              </w:rPr>
            </w:pPr>
          </w:p>
        </w:tc>
      </w:tr>
      <w:tr w:rsidR="00817E52" w:rsidRPr="004A67E9" w14:paraId="548E3045" w14:textId="77777777" w:rsidTr="00817E52">
        <w:tc>
          <w:tcPr>
            <w:tcW w:w="1955" w:type="dxa"/>
            <w:tcBorders>
              <w:top w:val="single" w:sz="4" w:space="0" w:color="auto"/>
              <w:left w:val="nil"/>
              <w:bottom w:val="single" w:sz="4" w:space="0" w:color="auto"/>
              <w:right w:val="nil"/>
            </w:tcBorders>
          </w:tcPr>
          <w:p w14:paraId="4DD36C9F" w14:textId="77777777" w:rsidR="00817E52" w:rsidRPr="004A67E9" w:rsidRDefault="00817E52">
            <w:pPr>
              <w:spacing w:line="360" w:lineRule="auto"/>
              <w:rPr>
                <w:rFonts w:ascii="David" w:hAnsi="David" w:cs="David"/>
              </w:rPr>
            </w:pPr>
          </w:p>
        </w:tc>
        <w:tc>
          <w:tcPr>
            <w:tcW w:w="914" w:type="dxa"/>
            <w:tcBorders>
              <w:top w:val="nil"/>
              <w:left w:val="nil"/>
              <w:bottom w:val="nil"/>
              <w:right w:val="nil"/>
            </w:tcBorders>
          </w:tcPr>
          <w:p w14:paraId="42FAE9FA" w14:textId="77777777" w:rsidR="00817E52" w:rsidRPr="004A67E9" w:rsidRDefault="00817E52">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2EEEE9F9" w14:textId="77777777" w:rsidR="00817E52" w:rsidRPr="004A67E9" w:rsidRDefault="00817E52">
            <w:pPr>
              <w:spacing w:line="360" w:lineRule="auto"/>
              <w:rPr>
                <w:rFonts w:ascii="David" w:hAnsi="David" w:cs="David"/>
              </w:rPr>
            </w:pPr>
          </w:p>
        </w:tc>
        <w:tc>
          <w:tcPr>
            <w:tcW w:w="851" w:type="dxa"/>
            <w:tcBorders>
              <w:top w:val="nil"/>
              <w:left w:val="nil"/>
              <w:bottom w:val="nil"/>
              <w:right w:val="nil"/>
            </w:tcBorders>
          </w:tcPr>
          <w:p w14:paraId="1E92BA3E" w14:textId="77777777" w:rsidR="00817E52" w:rsidRPr="004A67E9" w:rsidRDefault="00817E52">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7DFFAC9E" w14:textId="77777777" w:rsidR="00817E52" w:rsidRPr="004A67E9" w:rsidRDefault="00817E52">
            <w:pPr>
              <w:spacing w:line="360" w:lineRule="auto"/>
              <w:rPr>
                <w:rFonts w:ascii="David" w:hAnsi="David" w:cs="David"/>
              </w:rPr>
            </w:pPr>
          </w:p>
        </w:tc>
      </w:tr>
      <w:tr w:rsidR="00817E52" w:rsidRPr="004A67E9" w14:paraId="1553A671" w14:textId="77777777" w:rsidTr="00817E52">
        <w:tc>
          <w:tcPr>
            <w:tcW w:w="1955" w:type="dxa"/>
            <w:tcBorders>
              <w:top w:val="single" w:sz="4" w:space="0" w:color="auto"/>
              <w:left w:val="nil"/>
              <w:bottom w:val="single" w:sz="4" w:space="0" w:color="auto"/>
              <w:right w:val="nil"/>
            </w:tcBorders>
          </w:tcPr>
          <w:p w14:paraId="6DDE9F1B" w14:textId="77777777" w:rsidR="00817E52" w:rsidRPr="004A67E9" w:rsidRDefault="00817E52">
            <w:pPr>
              <w:spacing w:line="360" w:lineRule="auto"/>
              <w:rPr>
                <w:rFonts w:ascii="David" w:hAnsi="David" w:cs="David"/>
              </w:rPr>
            </w:pPr>
          </w:p>
        </w:tc>
        <w:tc>
          <w:tcPr>
            <w:tcW w:w="914" w:type="dxa"/>
            <w:tcBorders>
              <w:top w:val="nil"/>
              <w:left w:val="nil"/>
              <w:bottom w:val="nil"/>
              <w:right w:val="nil"/>
            </w:tcBorders>
          </w:tcPr>
          <w:p w14:paraId="108AB90F" w14:textId="77777777" w:rsidR="00817E52" w:rsidRPr="004A67E9" w:rsidRDefault="00817E52">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34EA3DCE" w14:textId="77777777" w:rsidR="00817E52" w:rsidRPr="004A67E9" w:rsidRDefault="00817E52">
            <w:pPr>
              <w:spacing w:line="360" w:lineRule="auto"/>
              <w:rPr>
                <w:rFonts w:ascii="David" w:hAnsi="David" w:cs="David"/>
              </w:rPr>
            </w:pPr>
          </w:p>
        </w:tc>
        <w:tc>
          <w:tcPr>
            <w:tcW w:w="851" w:type="dxa"/>
            <w:tcBorders>
              <w:top w:val="nil"/>
              <w:left w:val="nil"/>
              <w:bottom w:val="nil"/>
              <w:right w:val="nil"/>
            </w:tcBorders>
          </w:tcPr>
          <w:p w14:paraId="1951DB02" w14:textId="77777777" w:rsidR="00817E52" w:rsidRPr="004A67E9" w:rsidRDefault="00817E52">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744BA707" w14:textId="77777777" w:rsidR="00817E52" w:rsidRPr="004A67E9" w:rsidRDefault="00817E52">
            <w:pPr>
              <w:spacing w:line="360" w:lineRule="auto"/>
              <w:rPr>
                <w:rFonts w:ascii="David" w:hAnsi="David" w:cs="David"/>
              </w:rPr>
            </w:pPr>
          </w:p>
        </w:tc>
      </w:tr>
    </w:tbl>
    <w:p w14:paraId="4524E9EF" w14:textId="77777777" w:rsidR="00817E52" w:rsidRPr="004A67E9" w:rsidRDefault="00817E52" w:rsidP="00817E52">
      <w:pPr>
        <w:spacing w:line="360" w:lineRule="auto"/>
        <w:rPr>
          <w:rFonts w:ascii="David" w:hAnsi="David" w:cs="David"/>
          <w:lang w:eastAsia="he-IL"/>
        </w:rPr>
      </w:pPr>
    </w:p>
    <w:p w14:paraId="342F4819" w14:textId="77777777" w:rsidR="00817E52" w:rsidRPr="004A67E9" w:rsidRDefault="00817E52" w:rsidP="00817E52">
      <w:pPr>
        <w:pStyle w:val="1"/>
        <w:spacing w:line="360" w:lineRule="auto"/>
        <w:rPr>
          <w:rFonts w:ascii="David" w:hAnsi="David" w:cs="David"/>
          <w:sz w:val="22"/>
          <w:szCs w:val="22"/>
          <w:rtl/>
        </w:rPr>
      </w:pPr>
      <w:r w:rsidRPr="004A67E9">
        <w:rPr>
          <w:rFonts w:ascii="David" w:hAnsi="David" w:cs="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4A67E9">
        <w:rPr>
          <w:rFonts w:ascii="David" w:hAnsi="David" w:cs="David"/>
          <w:sz w:val="22"/>
          <w:szCs w:val="22"/>
          <w:rtl/>
        </w:rPr>
        <w:t>צויינו</w:t>
      </w:r>
      <w:proofErr w:type="spellEnd"/>
      <w:r w:rsidRPr="004A67E9">
        <w:rPr>
          <w:rFonts w:ascii="David" w:hAnsi="David" w:cs="David"/>
          <w:sz w:val="22"/>
          <w:szCs w:val="22"/>
          <w:rtl/>
        </w:rPr>
        <w:t xml:space="preserve"> בסעיף 3 לעיל). </w:t>
      </w:r>
    </w:p>
    <w:p w14:paraId="14EDAB7F" w14:textId="77777777" w:rsidR="00817E52" w:rsidRPr="004A67E9" w:rsidRDefault="00817E52" w:rsidP="00817E52">
      <w:pPr>
        <w:pStyle w:val="1"/>
        <w:spacing w:line="360" w:lineRule="auto"/>
        <w:rPr>
          <w:rFonts w:ascii="David" w:hAnsi="David" w:cs="David"/>
          <w:sz w:val="22"/>
          <w:szCs w:val="22"/>
          <w:rtl/>
        </w:rPr>
      </w:pPr>
      <w:r w:rsidRPr="004A67E9">
        <w:rPr>
          <w:rFonts w:ascii="David" w:hAnsi="David" w:cs="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4A67E9">
        <w:rPr>
          <w:rFonts w:ascii="David" w:hAnsi="David" w:cs="David"/>
          <w:sz w:val="22"/>
          <w:szCs w:val="22"/>
          <w:rtl/>
        </w:rPr>
        <w:t>צויינו</w:t>
      </w:r>
      <w:proofErr w:type="spellEnd"/>
      <w:r w:rsidRPr="004A67E9">
        <w:rPr>
          <w:rFonts w:ascii="David" w:hAnsi="David" w:cs="David"/>
          <w:sz w:val="22"/>
          <w:szCs w:val="22"/>
          <w:rtl/>
        </w:rPr>
        <w:t xml:space="preserve"> בסעיף 3 לעיל). </w:t>
      </w:r>
    </w:p>
    <w:p w14:paraId="7CD8D464" w14:textId="77777777" w:rsidR="00817E52" w:rsidRPr="004A67E9" w:rsidRDefault="00817E52" w:rsidP="00817E52">
      <w:pPr>
        <w:pStyle w:val="1"/>
        <w:spacing w:line="360" w:lineRule="auto"/>
        <w:rPr>
          <w:rFonts w:ascii="David" w:hAnsi="David" w:cs="David"/>
          <w:sz w:val="22"/>
          <w:szCs w:val="22"/>
          <w:rtl/>
        </w:rPr>
      </w:pPr>
      <w:r w:rsidRPr="004A67E9">
        <w:rPr>
          <w:rFonts w:ascii="David" w:hAnsi="David" w:cs="David"/>
          <w:sz w:val="22"/>
          <w:szCs w:val="22"/>
          <w:rtl/>
        </w:rPr>
        <w:t xml:space="preserve">לא הייתי מעורב בניסיון להניא מתחרה אחר מלהגיש הצעות במכרז זה. </w:t>
      </w:r>
    </w:p>
    <w:p w14:paraId="2558F571" w14:textId="77777777" w:rsidR="00817E52" w:rsidRPr="004A67E9" w:rsidRDefault="00817E52" w:rsidP="00817E52">
      <w:pPr>
        <w:pStyle w:val="1"/>
        <w:spacing w:line="360" w:lineRule="auto"/>
        <w:rPr>
          <w:rFonts w:ascii="David" w:hAnsi="David" w:cs="David"/>
          <w:sz w:val="22"/>
          <w:szCs w:val="22"/>
          <w:rtl/>
        </w:rPr>
      </w:pPr>
      <w:r w:rsidRPr="004A67E9">
        <w:rPr>
          <w:rFonts w:ascii="David" w:hAnsi="David" w:cs="David"/>
          <w:sz w:val="22"/>
          <w:szCs w:val="22"/>
          <w:rtl/>
        </w:rPr>
        <w:t xml:space="preserve">לא הייתי מעורב בניסיון לגרום למתחרה אחר להגיש הצעה גבוהה או נמוכה יותר מהצעתי זו. </w:t>
      </w:r>
    </w:p>
    <w:p w14:paraId="60CCC64B" w14:textId="77777777" w:rsidR="00817E52" w:rsidRPr="004A67E9" w:rsidRDefault="00817E52" w:rsidP="00817E52">
      <w:pPr>
        <w:pStyle w:val="1"/>
        <w:spacing w:line="360" w:lineRule="auto"/>
        <w:rPr>
          <w:rFonts w:ascii="David" w:hAnsi="David" w:cs="David"/>
          <w:sz w:val="22"/>
          <w:szCs w:val="22"/>
        </w:rPr>
      </w:pPr>
      <w:r w:rsidRPr="004A67E9">
        <w:rPr>
          <w:rFonts w:ascii="David" w:hAnsi="David" w:cs="David"/>
          <w:sz w:val="22"/>
          <w:szCs w:val="22"/>
          <w:rtl/>
        </w:rPr>
        <w:t xml:space="preserve">לא הייתי מעורב בניסיון לגרום למתחרה להגיש הצעה בלתי תחרותית מכל סוג שהוא. </w:t>
      </w:r>
    </w:p>
    <w:p w14:paraId="2AE007B6" w14:textId="77777777" w:rsidR="00817E52" w:rsidRPr="004A67E9" w:rsidRDefault="00817E52" w:rsidP="00817E52">
      <w:pPr>
        <w:pStyle w:val="1"/>
        <w:spacing w:line="360" w:lineRule="auto"/>
        <w:rPr>
          <w:rFonts w:ascii="David" w:hAnsi="David" w:cs="David"/>
          <w:sz w:val="22"/>
          <w:szCs w:val="22"/>
          <w:rtl/>
        </w:rPr>
      </w:pPr>
      <w:r w:rsidRPr="004A67E9">
        <w:rPr>
          <w:rFonts w:ascii="David" w:hAnsi="David" w:cs="David"/>
          <w:sz w:val="22"/>
          <w:szCs w:val="22"/>
          <w:rtl/>
        </w:rPr>
        <w:t xml:space="preserve">הצעה זו של התאגיד מוגשת בתום לב ולא נעשית בעקבות הסדר או דין ודברים עם מתחרה או מתחרה פוטנציאלי אחר במכרז זה. </w:t>
      </w:r>
    </w:p>
    <w:p w14:paraId="6F948A23" w14:textId="77777777" w:rsidR="00817E52" w:rsidRPr="004A67E9" w:rsidRDefault="00817E52" w:rsidP="00817E52">
      <w:pPr>
        <w:spacing w:line="360" w:lineRule="auto"/>
        <w:rPr>
          <w:rFonts w:ascii="David" w:hAnsi="David" w:cs="David"/>
          <w:b/>
          <w:bCs/>
          <w:rtl/>
        </w:rPr>
      </w:pPr>
      <w:r w:rsidRPr="004A67E9">
        <w:rPr>
          <w:rFonts w:ascii="David" w:hAnsi="David" w:cs="David"/>
          <w:b/>
          <w:bCs/>
          <w:u w:val="single"/>
          <w:rtl/>
        </w:rPr>
        <w:t xml:space="preserve">יש לסמן </w:t>
      </w:r>
      <w:r w:rsidRPr="004A67E9">
        <w:rPr>
          <w:rFonts w:ascii="David" w:hAnsi="David" w:cs="David"/>
          <w:b/>
          <w:bCs/>
          <w:u w:val="single"/>
        </w:rPr>
        <w:t>V</w:t>
      </w:r>
      <w:r w:rsidRPr="004A67E9">
        <w:rPr>
          <w:rFonts w:ascii="David" w:hAnsi="David" w:cs="David"/>
          <w:b/>
          <w:bCs/>
          <w:u w:val="single"/>
          <w:rtl/>
        </w:rPr>
        <w:t xml:space="preserve"> במקום המתאים</w:t>
      </w:r>
    </w:p>
    <w:p w14:paraId="30844352" w14:textId="58AAA75A" w:rsidR="00817E52" w:rsidRPr="004A67E9" w:rsidRDefault="00817E52" w:rsidP="00C95DF4">
      <w:pPr>
        <w:numPr>
          <w:ilvl w:val="0"/>
          <w:numId w:val="50"/>
        </w:numPr>
        <w:tabs>
          <w:tab w:val="num" w:pos="180"/>
        </w:tabs>
        <w:spacing w:before="120" w:after="0" w:line="360" w:lineRule="auto"/>
        <w:ind w:left="-180" w:firstLine="178"/>
        <w:jc w:val="both"/>
        <w:rPr>
          <w:rFonts w:ascii="David" w:hAnsi="David" w:cs="David"/>
          <w:rtl/>
        </w:rPr>
      </w:pPr>
      <w:r w:rsidRPr="004A67E9">
        <w:rPr>
          <w:rFonts w:ascii="David" w:hAnsi="David" w:cs="David"/>
          <w:rtl/>
        </w:rPr>
        <w:t>למיטב ידיעתי, התאגיד מציע ההצעה לא נמצא כרגע תחת חקירה בחשד לתיאום מכרז</w:t>
      </w:r>
      <w:r w:rsidR="004A67E9">
        <w:rPr>
          <w:rFonts w:ascii="David" w:hAnsi="David" w:cs="David" w:hint="cs"/>
          <w:rtl/>
        </w:rPr>
        <w:t>.</w:t>
      </w:r>
    </w:p>
    <w:p w14:paraId="5D177C20" w14:textId="77777777" w:rsidR="00817E52" w:rsidRPr="004A67E9" w:rsidRDefault="00817E52" w:rsidP="00817E52">
      <w:pPr>
        <w:spacing w:line="360" w:lineRule="auto"/>
        <w:rPr>
          <w:rFonts w:ascii="David" w:hAnsi="David" w:cs="David"/>
        </w:rPr>
      </w:pPr>
      <w:r w:rsidRPr="004A67E9">
        <w:rPr>
          <w:rFonts w:ascii="David" w:hAnsi="David" w:cs="David"/>
          <w:rtl/>
        </w:rPr>
        <w:t>אם כן, אנא פרט:</w:t>
      </w:r>
    </w:p>
    <w:p w14:paraId="6901C192" w14:textId="77777777" w:rsidR="00817E52" w:rsidRPr="004A67E9" w:rsidRDefault="00817E52" w:rsidP="00817E52">
      <w:pPr>
        <w:spacing w:line="360" w:lineRule="auto"/>
        <w:rPr>
          <w:rFonts w:ascii="David" w:hAnsi="David" w:cs="David"/>
        </w:rPr>
      </w:pPr>
      <w:r w:rsidRPr="004A67E9">
        <w:rPr>
          <w:rFonts w:ascii="David" w:hAnsi="David" w:cs="David"/>
          <w:rtl/>
        </w:rPr>
        <w:t>____________________________________________________________________________________________________________________________________________________</w:t>
      </w:r>
      <w:r w:rsidRPr="004A67E9">
        <w:rPr>
          <w:rFonts w:ascii="David" w:hAnsi="David" w:cs="David"/>
          <w:rtl/>
        </w:rPr>
        <w:lastRenderedPageBreak/>
        <w:t>__________________________________________________________________________________________________________________________</w:t>
      </w:r>
    </w:p>
    <w:p w14:paraId="036BF81A" w14:textId="77777777" w:rsidR="00817E52" w:rsidRPr="004A67E9" w:rsidRDefault="00817E52" w:rsidP="00817E52">
      <w:pPr>
        <w:spacing w:line="360" w:lineRule="auto"/>
        <w:rPr>
          <w:rFonts w:ascii="David" w:hAnsi="David" w:cs="David"/>
          <w:rtl/>
        </w:rPr>
      </w:pPr>
    </w:p>
    <w:p w14:paraId="6019ACCC" w14:textId="77777777" w:rsidR="00817E52" w:rsidRPr="004A67E9" w:rsidRDefault="00817E52" w:rsidP="00817E52">
      <w:pPr>
        <w:spacing w:line="360" w:lineRule="auto"/>
        <w:rPr>
          <w:rFonts w:ascii="David" w:hAnsi="David" w:cs="David"/>
          <w:rtl/>
        </w:rPr>
      </w:pPr>
      <w:r w:rsidRPr="004A67E9">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p w14:paraId="54070685" w14:textId="77777777" w:rsidR="00817E52" w:rsidRPr="004A67E9" w:rsidRDefault="00817E52" w:rsidP="00817E52">
      <w:pPr>
        <w:spacing w:line="360" w:lineRule="auto"/>
        <w:rPr>
          <w:rFonts w:ascii="David" w:hAnsi="David" w:cs="David"/>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420"/>
        <w:gridCol w:w="246"/>
        <w:gridCol w:w="1436"/>
        <w:gridCol w:w="272"/>
        <w:gridCol w:w="1697"/>
        <w:gridCol w:w="234"/>
        <w:gridCol w:w="1600"/>
        <w:gridCol w:w="234"/>
        <w:gridCol w:w="1383"/>
      </w:tblGrid>
      <w:tr w:rsidR="00817E52" w:rsidRPr="004A67E9" w14:paraId="4C0E414A" w14:textId="77777777" w:rsidTr="00817E52">
        <w:tc>
          <w:tcPr>
            <w:tcW w:w="1548" w:type="dxa"/>
            <w:tcBorders>
              <w:top w:val="nil"/>
              <w:left w:val="nil"/>
              <w:bottom w:val="single" w:sz="4" w:space="0" w:color="auto"/>
              <w:right w:val="nil"/>
            </w:tcBorders>
          </w:tcPr>
          <w:p w14:paraId="2C91F230" w14:textId="77777777" w:rsidR="00817E52" w:rsidRPr="004A67E9" w:rsidRDefault="00817E52">
            <w:pPr>
              <w:spacing w:line="360" w:lineRule="auto"/>
              <w:jc w:val="center"/>
              <w:rPr>
                <w:rFonts w:ascii="David" w:hAnsi="David" w:cs="David"/>
                <w:rtl/>
              </w:rPr>
            </w:pPr>
          </w:p>
        </w:tc>
        <w:tc>
          <w:tcPr>
            <w:tcW w:w="251" w:type="dxa"/>
            <w:tcBorders>
              <w:top w:val="nil"/>
              <w:left w:val="nil"/>
              <w:bottom w:val="single" w:sz="4" w:space="0" w:color="auto"/>
              <w:right w:val="nil"/>
            </w:tcBorders>
          </w:tcPr>
          <w:p w14:paraId="7604D50E" w14:textId="77777777" w:rsidR="00817E52" w:rsidRPr="004A67E9" w:rsidRDefault="00817E52">
            <w:pPr>
              <w:spacing w:line="360" w:lineRule="auto"/>
              <w:jc w:val="center"/>
              <w:rPr>
                <w:rFonts w:ascii="David" w:hAnsi="David" w:cs="David"/>
              </w:rPr>
            </w:pPr>
          </w:p>
        </w:tc>
        <w:tc>
          <w:tcPr>
            <w:tcW w:w="1549" w:type="dxa"/>
            <w:tcBorders>
              <w:top w:val="nil"/>
              <w:left w:val="nil"/>
              <w:bottom w:val="single" w:sz="4" w:space="0" w:color="auto"/>
              <w:right w:val="nil"/>
            </w:tcBorders>
          </w:tcPr>
          <w:p w14:paraId="326E6E13" w14:textId="77777777" w:rsidR="00817E52" w:rsidRPr="004A67E9" w:rsidRDefault="00817E52">
            <w:pPr>
              <w:spacing w:line="360" w:lineRule="auto"/>
              <w:jc w:val="center"/>
              <w:rPr>
                <w:rFonts w:ascii="David" w:hAnsi="David" w:cs="David"/>
              </w:rPr>
            </w:pPr>
          </w:p>
        </w:tc>
        <w:tc>
          <w:tcPr>
            <w:tcW w:w="281" w:type="dxa"/>
            <w:tcBorders>
              <w:top w:val="nil"/>
              <w:left w:val="nil"/>
              <w:bottom w:val="single" w:sz="4" w:space="0" w:color="auto"/>
              <w:right w:val="nil"/>
            </w:tcBorders>
          </w:tcPr>
          <w:p w14:paraId="5181AFA2" w14:textId="77777777" w:rsidR="00817E52" w:rsidRPr="004A67E9" w:rsidRDefault="00817E52">
            <w:pPr>
              <w:spacing w:line="360" w:lineRule="auto"/>
              <w:jc w:val="center"/>
              <w:rPr>
                <w:rFonts w:ascii="David" w:hAnsi="David" w:cs="David"/>
              </w:rPr>
            </w:pPr>
          </w:p>
        </w:tc>
        <w:tc>
          <w:tcPr>
            <w:tcW w:w="1859" w:type="dxa"/>
            <w:tcBorders>
              <w:top w:val="nil"/>
              <w:left w:val="nil"/>
              <w:bottom w:val="single" w:sz="4" w:space="0" w:color="auto"/>
              <w:right w:val="nil"/>
            </w:tcBorders>
          </w:tcPr>
          <w:p w14:paraId="773BC6CB" w14:textId="77777777" w:rsidR="00817E52" w:rsidRPr="004A67E9" w:rsidRDefault="00817E52">
            <w:pPr>
              <w:spacing w:line="360" w:lineRule="auto"/>
              <w:jc w:val="center"/>
              <w:rPr>
                <w:rFonts w:ascii="David" w:hAnsi="David" w:cs="David"/>
              </w:rPr>
            </w:pPr>
          </w:p>
        </w:tc>
        <w:tc>
          <w:tcPr>
            <w:tcW w:w="236" w:type="dxa"/>
            <w:tcBorders>
              <w:top w:val="nil"/>
              <w:left w:val="nil"/>
              <w:bottom w:val="single" w:sz="4" w:space="0" w:color="auto"/>
              <w:right w:val="nil"/>
            </w:tcBorders>
          </w:tcPr>
          <w:p w14:paraId="4B465DFF" w14:textId="77777777" w:rsidR="00817E52" w:rsidRPr="004A67E9" w:rsidRDefault="00817E52">
            <w:pPr>
              <w:spacing w:line="360" w:lineRule="auto"/>
              <w:jc w:val="center"/>
              <w:rPr>
                <w:rFonts w:ascii="David" w:hAnsi="David" w:cs="David"/>
              </w:rPr>
            </w:pPr>
          </w:p>
        </w:tc>
        <w:tc>
          <w:tcPr>
            <w:tcW w:w="1738" w:type="dxa"/>
            <w:tcBorders>
              <w:top w:val="nil"/>
              <w:left w:val="nil"/>
              <w:bottom w:val="single" w:sz="4" w:space="0" w:color="auto"/>
              <w:right w:val="nil"/>
            </w:tcBorders>
          </w:tcPr>
          <w:p w14:paraId="6590CA0A" w14:textId="77777777" w:rsidR="00817E52" w:rsidRPr="004A67E9" w:rsidRDefault="00817E52">
            <w:pPr>
              <w:spacing w:line="360" w:lineRule="auto"/>
              <w:jc w:val="center"/>
              <w:rPr>
                <w:rFonts w:ascii="David" w:hAnsi="David" w:cs="David"/>
              </w:rPr>
            </w:pPr>
          </w:p>
        </w:tc>
        <w:tc>
          <w:tcPr>
            <w:tcW w:w="236" w:type="dxa"/>
            <w:tcBorders>
              <w:top w:val="nil"/>
              <w:left w:val="nil"/>
              <w:bottom w:val="single" w:sz="4" w:space="0" w:color="auto"/>
              <w:right w:val="nil"/>
            </w:tcBorders>
          </w:tcPr>
          <w:p w14:paraId="7EA3C9A1" w14:textId="77777777" w:rsidR="00817E52" w:rsidRPr="004A67E9" w:rsidRDefault="00817E52">
            <w:pPr>
              <w:spacing w:line="360" w:lineRule="auto"/>
              <w:jc w:val="center"/>
              <w:rPr>
                <w:rFonts w:ascii="David" w:hAnsi="David" w:cs="David"/>
              </w:rPr>
            </w:pPr>
          </w:p>
        </w:tc>
        <w:tc>
          <w:tcPr>
            <w:tcW w:w="1480" w:type="dxa"/>
            <w:tcBorders>
              <w:top w:val="nil"/>
              <w:left w:val="nil"/>
              <w:bottom w:val="single" w:sz="4" w:space="0" w:color="auto"/>
              <w:right w:val="nil"/>
            </w:tcBorders>
          </w:tcPr>
          <w:p w14:paraId="6C7B2A2F" w14:textId="77777777" w:rsidR="00817E52" w:rsidRPr="004A67E9" w:rsidRDefault="00817E52">
            <w:pPr>
              <w:spacing w:line="360" w:lineRule="auto"/>
              <w:jc w:val="center"/>
              <w:rPr>
                <w:rFonts w:ascii="David" w:hAnsi="David" w:cs="David"/>
              </w:rPr>
            </w:pPr>
          </w:p>
        </w:tc>
      </w:tr>
      <w:tr w:rsidR="00817E52" w:rsidRPr="004A67E9" w14:paraId="68C78D73" w14:textId="77777777" w:rsidTr="00817E52">
        <w:tc>
          <w:tcPr>
            <w:tcW w:w="1548" w:type="dxa"/>
            <w:tcBorders>
              <w:top w:val="single" w:sz="4" w:space="0" w:color="auto"/>
              <w:left w:val="nil"/>
              <w:bottom w:val="nil"/>
              <w:right w:val="nil"/>
            </w:tcBorders>
            <w:hideMark/>
          </w:tcPr>
          <w:p w14:paraId="59EB833B" w14:textId="77777777" w:rsidR="00817E52" w:rsidRPr="004A67E9" w:rsidRDefault="00817E52">
            <w:pPr>
              <w:spacing w:line="360" w:lineRule="auto"/>
              <w:jc w:val="center"/>
              <w:rPr>
                <w:rFonts w:ascii="David" w:hAnsi="David" w:cs="David"/>
              </w:rPr>
            </w:pPr>
            <w:r w:rsidRPr="004A67E9">
              <w:rPr>
                <w:rFonts w:ascii="David" w:hAnsi="David" w:cs="David"/>
                <w:rtl/>
              </w:rPr>
              <w:t>תאריך</w:t>
            </w:r>
          </w:p>
        </w:tc>
        <w:tc>
          <w:tcPr>
            <w:tcW w:w="251" w:type="dxa"/>
            <w:tcBorders>
              <w:top w:val="single" w:sz="4" w:space="0" w:color="auto"/>
              <w:left w:val="nil"/>
              <w:bottom w:val="nil"/>
              <w:right w:val="nil"/>
            </w:tcBorders>
          </w:tcPr>
          <w:p w14:paraId="3B1655FC" w14:textId="77777777" w:rsidR="00817E52" w:rsidRPr="004A67E9" w:rsidRDefault="00817E52">
            <w:pPr>
              <w:spacing w:line="360" w:lineRule="auto"/>
              <w:jc w:val="center"/>
              <w:rPr>
                <w:rFonts w:ascii="David" w:hAnsi="David" w:cs="David"/>
              </w:rPr>
            </w:pPr>
          </w:p>
        </w:tc>
        <w:tc>
          <w:tcPr>
            <w:tcW w:w="1549" w:type="dxa"/>
            <w:tcBorders>
              <w:top w:val="single" w:sz="4" w:space="0" w:color="auto"/>
              <w:left w:val="nil"/>
              <w:bottom w:val="nil"/>
              <w:right w:val="nil"/>
            </w:tcBorders>
            <w:hideMark/>
          </w:tcPr>
          <w:p w14:paraId="62ED7F6F" w14:textId="77777777" w:rsidR="00817E52" w:rsidRPr="004A67E9" w:rsidRDefault="00817E52">
            <w:pPr>
              <w:spacing w:line="360" w:lineRule="auto"/>
              <w:jc w:val="center"/>
              <w:rPr>
                <w:rFonts w:ascii="David" w:hAnsi="David" w:cs="David"/>
              </w:rPr>
            </w:pPr>
            <w:r w:rsidRPr="004A67E9">
              <w:rPr>
                <w:rFonts w:ascii="David" w:hAnsi="David" w:cs="David"/>
                <w:rtl/>
              </w:rPr>
              <w:t>שם התאגיד</w:t>
            </w:r>
          </w:p>
        </w:tc>
        <w:tc>
          <w:tcPr>
            <w:tcW w:w="281" w:type="dxa"/>
            <w:tcBorders>
              <w:top w:val="single" w:sz="4" w:space="0" w:color="auto"/>
              <w:left w:val="nil"/>
              <w:bottom w:val="nil"/>
              <w:right w:val="nil"/>
            </w:tcBorders>
          </w:tcPr>
          <w:p w14:paraId="4C3EABD3" w14:textId="77777777" w:rsidR="00817E52" w:rsidRPr="004A67E9" w:rsidRDefault="00817E52">
            <w:pPr>
              <w:spacing w:line="360" w:lineRule="auto"/>
              <w:jc w:val="center"/>
              <w:rPr>
                <w:rFonts w:ascii="David" w:hAnsi="David" w:cs="David"/>
              </w:rPr>
            </w:pPr>
          </w:p>
        </w:tc>
        <w:tc>
          <w:tcPr>
            <w:tcW w:w="1859" w:type="dxa"/>
            <w:tcBorders>
              <w:top w:val="single" w:sz="4" w:space="0" w:color="auto"/>
              <w:left w:val="nil"/>
              <w:bottom w:val="nil"/>
              <w:right w:val="nil"/>
            </w:tcBorders>
            <w:hideMark/>
          </w:tcPr>
          <w:p w14:paraId="1B52AA13" w14:textId="77777777" w:rsidR="00817E52" w:rsidRPr="004A67E9" w:rsidRDefault="00817E52">
            <w:pPr>
              <w:spacing w:line="360" w:lineRule="auto"/>
              <w:jc w:val="center"/>
              <w:rPr>
                <w:rFonts w:ascii="David" w:hAnsi="David" w:cs="David"/>
              </w:rPr>
            </w:pPr>
            <w:r w:rsidRPr="004A67E9">
              <w:rPr>
                <w:rFonts w:ascii="David" w:hAnsi="David" w:cs="David"/>
                <w:rtl/>
              </w:rPr>
              <w:t>חותמת התאגיד</w:t>
            </w:r>
          </w:p>
        </w:tc>
        <w:tc>
          <w:tcPr>
            <w:tcW w:w="236" w:type="dxa"/>
            <w:tcBorders>
              <w:top w:val="single" w:sz="4" w:space="0" w:color="auto"/>
              <w:left w:val="nil"/>
              <w:bottom w:val="nil"/>
              <w:right w:val="nil"/>
            </w:tcBorders>
          </w:tcPr>
          <w:p w14:paraId="4D536E5F" w14:textId="77777777" w:rsidR="00817E52" w:rsidRPr="004A67E9" w:rsidRDefault="00817E52">
            <w:pPr>
              <w:spacing w:line="360" w:lineRule="auto"/>
              <w:jc w:val="center"/>
              <w:rPr>
                <w:rFonts w:ascii="David" w:hAnsi="David" w:cs="David"/>
              </w:rPr>
            </w:pPr>
          </w:p>
        </w:tc>
        <w:tc>
          <w:tcPr>
            <w:tcW w:w="1738" w:type="dxa"/>
            <w:tcBorders>
              <w:top w:val="single" w:sz="4" w:space="0" w:color="auto"/>
              <w:left w:val="nil"/>
              <w:bottom w:val="nil"/>
              <w:right w:val="nil"/>
            </w:tcBorders>
            <w:hideMark/>
          </w:tcPr>
          <w:p w14:paraId="14BE19B1" w14:textId="77777777" w:rsidR="00817E52" w:rsidRPr="004A67E9" w:rsidRDefault="00817E52">
            <w:pPr>
              <w:spacing w:line="360" w:lineRule="auto"/>
              <w:jc w:val="center"/>
              <w:rPr>
                <w:rFonts w:ascii="David" w:hAnsi="David" w:cs="David"/>
              </w:rPr>
            </w:pPr>
            <w:r w:rsidRPr="004A67E9">
              <w:rPr>
                <w:rFonts w:ascii="David" w:hAnsi="David" w:cs="David"/>
                <w:rtl/>
              </w:rPr>
              <w:t>שם המצהיר</w:t>
            </w:r>
          </w:p>
        </w:tc>
        <w:tc>
          <w:tcPr>
            <w:tcW w:w="236" w:type="dxa"/>
            <w:tcBorders>
              <w:top w:val="single" w:sz="4" w:space="0" w:color="auto"/>
              <w:left w:val="nil"/>
              <w:bottom w:val="nil"/>
              <w:right w:val="nil"/>
            </w:tcBorders>
          </w:tcPr>
          <w:p w14:paraId="5BEC5359" w14:textId="77777777" w:rsidR="00817E52" w:rsidRPr="004A67E9" w:rsidRDefault="00817E52">
            <w:pPr>
              <w:spacing w:line="360" w:lineRule="auto"/>
              <w:jc w:val="center"/>
              <w:rPr>
                <w:rFonts w:ascii="David" w:hAnsi="David" w:cs="David"/>
              </w:rPr>
            </w:pPr>
          </w:p>
        </w:tc>
        <w:tc>
          <w:tcPr>
            <w:tcW w:w="1480" w:type="dxa"/>
            <w:tcBorders>
              <w:top w:val="single" w:sz="4" w:space="0" w:color="auto"/>
              <w:left w:val="nil"/>
              <w:bottom w:val="nil"/>
              <w:right w:val="nil"/>
            </w:tcBorders>
            <w:hideMark/>
          </w:tcPr>
          <w:p w14:paraId="14465214" w14:textId="77777777" w:rsidR="00817E52" w:rsidRPr="004A67E9" w:rsidRDefault="00817E52">
            <w:pPr>
              <w:spacing w:line="360" w:lineRule="auto"/>
              <w:jc w:val="center"/>
              <w:rPr>
                <w:rFonts w:ascii="David" w:hAnsi="David" w:cs="David"/>
              </w:rPr>
            </w:pPr>
            <w:r w:rsidRPr="004A67E9">
              <w:rPr>
                <w:rFonts w:ascii="David" w:hAnsi="David" w:cs="David"/>
                <w:rtl/>
              </w:rPr>
              <w:t>חתימת המצהיר</w:t>
            </w:r>
          </w:p>
        </w:tc>
      </w:tr>
    </w:tbl>
    <w:p w14:paraId="4A8A59DB" w14:textId="77777777" w:rsidR="00817E52" w:rsidRPr="004A67E9" w:rsidRDefault="00817E52" w:rsidP="00817E52">
      <w:pPr>
        <w:spacing w:line="360" w:lineRule="auto"/>
        <w:ind w:left="30" w:hanging="102"/>
        <w:jc w:val="center"/>
        <w:rPr>
          <w:rFonts w:ascii="David" w:hAnsi="David" w:cs="David"/>
          <w:b/>
          <w:bCs/>
          <w:u w:val="single"/>
          <w:lang w:eastAsia="he-IL"/>
        </w:rPr>
      </w:pPr>
    </w:p>
    <w:p w14:paraId="38A601AC" w14:textId="77777777" w:rsidR="00817E52" w:rsidRPr="004A67E9" w:rsidRDefault="00817E52" w:rsidP="00817E52">
      <w:pPr>
        <w:spacing w:line="360" w:lineRule="auto"/>
        <w:ind w:left="30" w:hanging="102"/>
        <w:jc w:val="center"/>
        <w:rPr>
          <w:rFonts w:ascii="David" w:hAnsi="David" w:cs="David"/>
          <w:b/>
          <w:bCs/>
          <w:u w:val="single"/>
          <w:rtl/>
        </w:rPr>
      </w:pPr>
    </w:p>
    <w:p w14:paraId="539AF887" w14:textId="77777777" w:rsidR="00817E52" w:rsidRPr="004A67E9" w:rsidRDefault="00817E52" w:rsidP="00817E52">
      <w:pPr>
        <w:spacing w:line="360" w:lineRule="auto"/>
        <w:ind w:left="30" w:hanging="102"/>
        <w:jc w:val="center"/>
        <w:rPr>
          <w:rFonts w:ascii="David" w:hAnsi="David" w:cs="David"/>
          <w:b/>
          <w:bCs/>
          <w:u w:val="single"/>
          <w:rtl/>
        </w:rPr>
      </w:pPr>
    </w:p>
    <w:p w14:paraId="7B3D3319" w14:textId="77777777" w:rsidR="00817E52" w:rsidRPr="004A67E9" w:rsidRDefault="00817E52" w:rsidP="00817E52">
      <w:pPr>
        <w:spacing w:line="360" w:lineRule="auto"/>
        <w:ind w:left="30" w:hanging="102"/>
        <w:jc w:val="center"/>
        <w:rPr>
          <w:rFonts w:ascii="David" w:hAnsi="David" w:cs="David"/>
          <w:b/>
          <w:bCs/>
          <w:u w:val="single"/>
          <w:rtl/>
        </w:rPr>
      </w:pPr>
      <w:r w:rsidRPr="004A67E9">
        <w:rPr>
          <w:rFonts w:ascii="David" w:hAnsi="David" w:cs="David"/>
          <w:b/>
          <w:bCs/>
          <w:u w:val="single"/>
          <w:rtl/>
        </w:rPr>
        <w:t>אישור עורך הדין</w:t>
      </w:r>
    </w:p>
    <w:p w14:paraId="75DE4109" w14:textId="77777777" w:rsidR="00817E52" w:rsidRPr="004A67E9" w:rsidRDefault="00817E52" w:rsidP="00817E52">
      <w:pPr>
        <w:spacing w:line="360" w:lineRule="auto"/>
        <w:ind w:left="30" w:hanging="102"/>
        <w:jc w:val="center"/>
        <w:rPr>
          <w:rFonts w:ascii="David" w:hAnsi="David" w:cs="David"/>
          <w:b/>
          <w:bCs/>
          <w:u w:val="single"/>
          <w:rtl/>
        </w:rPr>
      </w:pPr>
    </w:p>
    <w:p w14:paraId="6A71F951" w14:textId="77777777" w:rsidR="00817E52" w:rsidRPr="004A67E9" w:rsidRDefault="00817E52" w:rsidP="00817E52">
      <w:pPr>
        <w:spacing w:line="360" w:lineRule="auto"/>
        <w:jc w:val="both"/>
        <w:rPr>
          <w:rFonts w:ascii="David" w:hAnsi="David" w:cs="David"/>
          <w:rtl/>
        </w:rPr>
      </w:pPr>
      <w:r w:rsidRPr="004A67E9">
        <w:rPr>
          <w:rFonts w:ascii="David" w:hAnsi="David"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1768CCA" w14:textId="77777777" w:rsidR="00817E52" w:rsidRPr="004A67E9" w:rsidRDefault="00817E52" w:rsidP="00817E52">
      <w:pPr>
        <w:spacing w:before="960"/>
        <w:ind w:right="567"/>
        <w:rPr>
          <w:rFonts w:ascii="David" w:hAnsi="David" w:cs="David"/>
          <w:rtl/>
        </w:rPr>
      </w:pPr>
      <w:r w:rsidRPr="004A67E9">
        <w:rPr>
          <w:rFonts w:ascii="David" w:hAnsi="David" w:cs="David"/>
          <w:rtl/>
        </w:rPr>
        <w:t xml:space="preserve"> _____________</w:t>
      </w:r>
      <w:r w:rsidRPr="004A67E9">
        <w:rPr>
          <w:rFonts w:ascii="David" w:hAnsi="David" w:cs="David"/>
          <w:rtl/>
        </w:rPr>
        <w:tab/>
      </w:r>
      <w:r w:rsidRPr="004A67E9">
        <w:rPr>
          <w:rFonts w:ascii="David" w:hAnsi="David" w:cs="David"/>
          <w:rtl/>
        </w:rPr>
        <w:tab/>
        <w:t>______________________</w:t>
      </w:r>
      <w:r w:rsidRPr="004A67E9">
        <w:rPr>
          <w:rFonts w:ascii="David" w:hAnsi="David" w:cs="David"/>
          <w:rtl/>
        </w:rPr>
        <w:tab/>
      </w:r>
      <w:r w:rsidRPr="004A67E9">
        <w:rPr>
          <w:rFonts w:ascii="David" w:hAnsi="David" w:cs="David"/>
          <w:rtl/>
        </w:rPr>
        <w:tab/>
        <w:t>__________</w:t>
      </w:r>
      <w:r w:rsidRPr="004A67E9">
        <w:rPr>
          <w:rFonts w:ascii="David" w:hAnsi="David" w:cs="David"/>
          <w:rtl/>
        </w:rPr>
        <w:softHyphen/>
      </w:r>
      <w:r w:rsidRPr="004A67E9">
        <w:rPr>
          <w:rFonts w:ascii="David" w:hAnsi="David" w:cs="David"/>
          <w:rtl/>
        </w:rPr>
        <w:softHyphen/>
      </w:r>
      <w:r w:rsidRPr="004A67E9">
        <w:rPr>
          <w:rFonts w:ascii="David" w:hAnsi="David" w:cs="David"/>
          <w:rtl/>
        </w:rPr>
        <w:softHyphen/>
      </w:r>
      <w:r w:rsidRPr="004A67E9">
        <w:rPr>
          <w:rFonts w:ascii="David" w:hAnsi="David" w:cs="David"/>
          <w:rtl/>
        </w:rPr>
        <w:softHyphen/>
      </w:r>
      <w:r w:rsidRPr="004A67E9">
        <w:rPr>
          <w:rFonts w:ascii="David" w:hAnsi="David" w:cs="David"/>
          <w:rtl/>
        </w:rPr>
        <w:softHyphen/>
      </w:r>
      <w:r w:rsidRPr="004A67E9">
        <w:rPr>
          <w:rFonts w:ascii="David" w:hAnsi="David" w:cs="David"/>
          <w:rtl/>
        </w:rPr>
        <w:softHyphen/>
      </w:r>
      <w:r w:rsidRPr="004A67E9">
        <w:rPr>
          <w:rFonts w:ascii="David" w:hAnsi="David" w:cs="David"/>
          <w:rtl/>
        </w:rPr>
        <w:softHyphen/>
      </w:r>
      <w:r w:rsidRPr="004A67E9">
        <w:rPr>
          <w:rFonts w:ascii="David" w:hAnsi="David" w:cs="David"/>
          <w:rtl/>
        </w:rPr>
        <w:softHyphen/>
      </w:r>
      <w:r w:rsidRPr="004A67E9">
        <w:rPr>
          <w:rFonts w:ascii="David" w:hAnsi="David" w:cs="David"/>
          <w:rtl/>
        </w:rPr>
        <w:softHyphen/>
      </w:r>
      <w:r w:rsidRPr="004A67E9">
        <w:rPr>
          <w:rFonts w:ascii="David" w:hAnsi="David" w:cs="David"/>
          <w:rtl/>
        </w:rPr>
        <w:softHyphen/>
      </w:r>
      <w:r w:rsidRPr="004A67E9">
        <w:rPr>
          <w:rFonts w:ascii="David" w:hAnsi="David" w:cs="David"/>
          <w:rtl/>
        </w:rPr>
        <w:softHyphen/>
        <w:t>__</w:t>
      </w:r>
      <w:r w:rsidRPr="004A67E9">
        <w:rPr>
          <w:rFonts w:ascii="David" w:hAnsi="David" w:cs="David"/>
          <w:rtl/>
        </w:rPr>
        <w:softHyphen/>
      </w:r>
      <w:r w:rsidRPr="004A67E9">
        <w:rPr>
          <w:rFonts w:ascii="David" w:hAnsi="David" w:cs="David"/>
          <w:rtl/>
        </w:rPr>
        <w:softHyphen/>
        <w:t>_</w:t>
      </w:r>
    </w:p>
    <w:p w14:paraId="2C03FE98" w14:textId="77777777" w:rsidR="00817E52" w:rsidRPr="004A67E9" w:rsidRDefault="00817E52" w:rsidP="00817E52">
      <w:pPr>
        <w:ind w:right="567"/>
        <w:rPr>
          <w:rFonts w:ascii="David" w:hAnsi="David" w:cs="David"/>
          <w:rtl/>
        </w:rPr>
      </w:pPr>
      <w:r w:rsidRPr="004A67E9">
        <w:rPr>
          <w:rFonts w:ascii="David" w:hAnsi="David" w:cs="David"/>
          <w:rtl/>
        </w:rPr>
        <w:tab/>
        <w:t>תאריך</w:t>
      </w:r>
      <w:r w:rsidRPr="004A67E9">
        <w:rPr>
          <w:rFonts w:ascii="David" w:hAnsi="David" w:cs="David"/>
          <w:rtl/>
        </w:rPr>
        <w:tab/>
      </w:r>
      <w:r w:rsidRPr="004A67E9">
        <w:rPr>
          <w:rFonts w:ascii="David" w:hAnsi="David" w:cs="David"/>
          <w:rtl/>
        </w:rPr>
        <w:tab/>
      </w:r>
      <w:r w:rsidRPr="004A67E9">
        <w:rPr>
          <w:rFonts w:ascii="David" w:hAnsi="David" w:cs="David"/>
          <w:rtl/>
        </w:rPr>
        <w:tab/>
      </w:r>
      <w:r w:rsidRPr="004A67E9">
        <w:rPr>
          <w:rFonts w:ascii="David" w:hAnsi="David" w:cs="David"/>
          <w:rtl/>
        </w:rPr>
        <w:tab/>
      </w:r>
      <w:r w:rsidRPr="004A67E9">
        <w:rPr>
          <w:rFonts w:ascii="David" w:hAnsi="David" w:cs="David"/>
          <w:rtl/>
        </w:rPr>
        <w:tab/>
        <w:t>חותמת ומספר רישיון עורך דין</w:t>
      </w:r>
      <w:r w:rsidRPr="004A67E9">
        <w:rPr>
          <w:rFonts w:ascii="David" w:hAnsi="David" w:cs="David"/>
          <w:rtl/>
        </w:rPr>
        <w:tab/>
      </w:r>
      <w:r w:rsidRPr="004A67E9">
        <w:rPr>
          <w:rFonts w:ascii="David" w:hAnsi="David" w:cs="David"/>
          <w:rtl/>
        </w:rPr>
        <w:tab/>
      </w:r>
      <w:r w:rsidRPr="004A67E9">
        <w:rPr>
          <w:rFonts w:ascii="David" w:hAnsi="David" w:cs="David"/>
          <w:rtl/>
        </w:rPr>
        <w:tab/>
        <w:t>חתימת עורך הדין</w:t>
      </w:r>
    </w:p>
    <w:p w14:paraId="450CD88C" w14:textId="77777777" w:rsidR="004A67E9" w:rsidRDefault="004A67E9">
      <w:pPr>
        <w:bidi w:val="0"/>
        <w:spacing w:after="0" w:line="240" w:lineRule="auto"/>
        <w:rPr>
          <w:rFonts w:ascii="David" w:hAnsi="David" w:cs="David"/>
          <w:b/>
          <w:bCs/>
          <w:sz w:val="36"/>
          <w:szCs w:val="36"/>
          <w:u w:val="single"/>
        </w:rPr>
      </w:pPr>
      <w:r>
        <w:rPr>
          <w:rFonts w:ascii="David" w:hAnsi="David" w:cs="David"/>
          <w:b/>
          <w:bCs/>
          <w:sz w:val="36"/>
          <w:szCs w:val="36"/>
          <w:u w:val="single"/>
          <w:rtl/>
        </w:rPr>
        <w:br w:type="page"/>
      </w:r>
    </w:p>
    <w:p w14:paraId="23C06242" w14:textId="3A456342" w:rsidR="009E1997" w:rsidRPr="009E1997" w:rsidRDefault="009E1997" w:rsidP="009E1997">
      <w:pPr>
        <w:spacing w:line="360" w:lineRule="auto"/>
        <w:ind w:left="720"/>
        <w:jc w:val="center"/>
        <w:rPr>
          <w:rFonts w:ascii="David" w:hAnsi="David" w:cs="David"/>
          <w:b/>
          <w:bCs/>
          <w:sz w:val="36"/>
          <w:szCs w:val="36"/>
          <w:u w:val="single"/>
        </w:rPr>
      </w:pPr>
      <w:r w:rsidRPr="009E1997">
        <w:rPr>
          <w:rFonts w:ascii="David" w:hAnsi="David" w:cs="David"/>
          <w:b/>
          <w:bCs/>
          <w:sz w:val="36"/>
          <w:szCs w:val="36"/>
          <w:u w:val="single"/>
          <w:rtl/>
        </w:rPr>
        <w:lastRenderedPageBreak/>
        <w:t xml:space="preserve">נספח </w:t>
      </w:r>
      <w:r>
        <w:rPr>
          <w:rFonts w:ascii="David" w:hAnsi="David" w:cs="David" w:hint="cs"/>
          <w:b/>
          <w:bCs/>
          <w:sz w:val="36"/>
          <w:szCs w:val="36"/>
          <w:u w:val="single"/>
          <w:rtl/>
        </w:rPr>
        <w:t>י"ג</w:t>
      </w:r>
      <w:r w:rsidRPr="009E1997">
        <w:rPr>
          <w:rFonts w:ascii="David" w:hAnsi="David" w:cs="David"/>
          <w:b/>
          <w:bCs/>
          <w:sz w:val="36"/>
          <w:szCs w:val="36"/>
          <w:u w:val="single"/>
          <w:rtl/>
        </w:rPr>
        <w:t xml:space="preserve"> – </w:t>
      </w:r>
      <w:r w:rsidRPr="009E1997">
        <w:rPr>
          <w:rFonts w:ascii="David" w:hAnsi="David" w:cs="David" w:hint="cs"/>
          <w:b/>
          <w:bCs/>
          <w:sz w:val="36"/>
          <w:szCs w:val="36"/>
          <w:u w:val="single"/>
          <w:rtl/>
        </w:rPr>
        <w:t xml:space="preserve">תצהיר בעניין הרשעות </w:t>
      </w:r>
      <w:r>
        <w:rPr>
          <w:rFonts w:ascii="David" w:hAnsi="David" w:cs="David" w:hint="cs"/>
          <w:b/>
          <w:bCs/>
          <w:sz w:val="36"/>
          <w:szCs w:val="36"/>
          <w:u w:val="single"/>
          <w:rtl/>
        </w:rPr>
        <w:t>לפי סעיף 4 לחוק ההגבלים העסקיים</w:t>
      </w:r>
    </w:p>
    <w:p w14:paraId="26864948" w14:textId="77777777" w:rsidR="009E1997" w:rsidRPr="00AF699E" w:rsidRDefault="009E1997" w:rsidP="009E1997">
      <w:pPr>
        <w:tabs>
          <w:tab w:val="left" w:pos="8351"/>
          <w:tab w:val="left" w:pos="8531"/>
          <w:tab w:val="left" w:pos="8711"/>
        </w:tabs>
        <w:overflowPunct w:val="0"/>
        <w:autoSpaceDE w:val="0"/>
        <w:autoSpaceDN w:val="0"/>
        <w:adjustRightInd w:val="0"/>
        <w:spacing w:line="280" w:lineRule="atLeast"/>
        <w:textAlignment w:val="baseline"/>
        <w:rPr>
          <w:rFonts w:ascii="David" w:hAnsi="David" w:cs="David"/>
          <w:sz w:val="24"/>
          <w:szCs w:val="24"/>
          <w:rtl/>
          <w:lang w:eastAsia="he-IL"/>
        </w:rPr>
      </w:pPr>
      <w:r w:rsidRPr="00AF699E">
        <w:rPr>
          <w:rFonts w:ascii="David" w:hAnsi="David" w:cs="David"/>
          <w:sz w:val="24"/>
          <w:szCs w:val="24"/>
          <w:rtl/>
          <w:lang w:eastAsia="he-IL"/>
        </w:rPr>
        <w:t>אני הח"מ ______________ מרח'____________________ ת.ז. _______________  מורשה חתימה מטעם</w:t>
      </w:r>
    </w:p>
    <w:p w14:paraId="08B617B1" w14:textId="77777777" w:rsidR="009E1997" w:rsidRPr="00AF699E" w:rsidRDefault="009E1997" w:rsidP="009E1997">
      <w:pPr>
        <w:tabs>
          <w:tab w:val="left" w:pos="8351"/>
          <w:tab w:val="left" w:pos="8531"/>
          <w:tab w:val="left" w:pos="8711"/>
        </w:tabs>
        <w:overflowPunct w:val="0"/>
        <w:autoSpaceDE w:val="0"/>
        <w:autoSpaceDN w:val="0"/>
        <w:adjustRightInd w:val="0"/>
        <w:spacing w:line="280" w:lineRule="atLeast"/>
        <w:textAlignment w:val="baseline"/>
        <w:rPr>
          <w:rFonts w:ascii="David" w:hAnsi="David" w:cs="David"/>
          <w:sz w:val="24"/>
          <w:szCs w:val="24"/>
          <w:rtl/>
          <w:lang w:eastAsia="he-IL"/>
        </w:rPr>
      </w:pPr>
      <w:r w:rsidRPr="00AF699E">
        <w:rPr>
          <w:rFonts w:ascii="David" w:hAnsi="David" w:cs="David"/>
          <w:sz w:val="24"/>
          <w:szCs w:val="24"/>
          <w:rtl/>
          <w:lang w:eastAsia="he-IL"/>
        </w:rPr>
        <w:t>__________ (ולהלן: "המציע") לאחר שהוזהרתי כי עלי לומר את האמת וכי אהיה צפוי לעונשים הקבועים בחוק אם לא אעשה כן, מצהיר בזאת כדלקמן:</w:t>
      </w:r>
    </w:p>
    <w:p w14:paraId="4CB78E2F" w14:textId="77777777" w:rsidR="009E1997" w:rsidRPr="00AF699E" w:rsidRDefault="009E1997" w:rsidP="009E1997">
      <w:pPr>
        <w:numPr>
          <w:ilvl w:val="0"/>
          <w:numId w:val="66"/>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cs="David"/>
          <w:sz w:val="24"/>
          <w:szCs w:val="24"/>
          <w:lang w:eastAsia="he-IL"/>
        </w:rPr>
      </w:pPr>
      <w:r w:rsidRPr="00AF699E">
        <w:rPr>
          <w:rFonts w:ascii="David" w:hAnsi="David" w:cs="David"/>
          <w:sz w:val="24"/>
          <w:szCs w:val="24"/>
          <w:rtl/>
          <w:lang w:eastAsia="he-IL"/>
        </w:rPr>
        <w:t>הנני נותן/</w:t>
      </w:r>
      <w:proofErr w:type="spellStart"/>
      <w:r w:rsidRPr="00AF699E">
        <w:rPr>
          <w:rFonts w:ascii="David" w:hAnsi="David" w:cs="David"/>
          <w:sz w:val="24"/>
          <w:szCs w:val="24"/>
          <w:rtl/>
          <w:lang w:eastAsia="he-IL"/>
        </w:rPr>
        <w:t>נת</w:t>
      </w:r>
      <w:proofErr w:type="spellEnd"/>
      <w:r w:rsidRPr="00AF699E">
        <w:rPr>
          <w:rFonts w:ascii="David" w:hAnsi="David" w:cs="David"/>
          <w:sz w:val="24"/>
          <w:szCs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38D67359" w14:textId="77777777" w:rsidR="009E1997" w:rsidRPr="00AF699E" w:rsidRDefault="009E1997" w:rsidP="009E1997">
      <w:pPr>
        <w:numPr>
          <w:ilvl w:val="0"/>
          <w:numId w:val="66"/>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cs="David"/>
          <w:sz w:val="24"/>
          <w:szCs w:val="24"/>
          <w:rtl/>
          <w:lang w:eastAsia="he-IL"/>
        </w:rPr>
      </w:pPr>
      <w:r w:rsidRPr="00AF699E">
        <w:rPr>
          <w:rFonts w:ascii="David" w:hAnsi="David" w:cs="David"/>
          <w:sz w:val="24"/>
          <w:szCs w:val="24"/>
          <w:rtl/>
          <w:lang w:eastAsia="he-IL"/>
        </w:rPr>
        <w:t xml:space="preserve">בתצהירי זה, המונחים "בעל זיקה", "הורשע" ו-"תושב ישראל" כהגדרתם בסעיף 2ב לחוק עסקאות גופים ציבוריים, </w:t>
      </w:r>
      <w:proofErr w:type="spellStart"/>
      <w:r w:rsidRPr="00AF699E">
        <w:rPr>
          <w:rFonts w:ascii="David" w:hAnsi="David" w:cs="David"/>
          <w:sz w:val="24"/>
          <w:szCs w:val="24"/>
          <w:rtl/>
          <w:lang w:eastAsia="he-IL"/>
        </w:rPr>
        <w:t>התשל"ו</w:t>
      </w:r>
      <w:proofErr w:type="spellEnd"/>
      <w:r w:rsidRPr="00AF699E">
        <w:rPr>
          <w:rFonts w:ascii="David" w:hAnsi="David" w:cs="David"/>
          <w:sz w:val="24"/>
          <w:szCs w:val="24"/>
          <w:rtl/>
          <w:lang w:eastAsia="he-IL"/>
        </w:rPr>
        <w:t>–1976 (להלן – "החוק"). אשר מאשר/ת כי הוסברה לי משמעותם של מונחים אלה וכי הם ברורים לי.</w:t>
      </w:r>
    </w:p>
    <w:p w14:paraId="1613E1BF" w14:textId="77777777" w:rsidR="009E1997" w:rsidRPr="00AF699E" w:rsidRDefault="009E1997" w:rsidP="009E1997">
      <w:pPr>
        <w:numPr>
          <w:ilvl w:val="0"/>
          <w:numId w:val="66"/>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cs="David"/>
          <w:sz w:val="24"/>
          <w:szCs w:val="24"/>
          <w:lang w:eastAsia="he-IL"/>
        </w:rPr>
      </w:pPr>
      <w:r w:rsidRPr="00AF699E">
        <w:rPr>
          <w:rFonts w:ascii="David" w:hAnsi="David" w:cs="David"/>
          <w:sz w:val="24"/>
          <w:szCs w:val="24"/>
          <w:rtl/>
          <w:lang w:eastAsia="he-IL"/>
        </w:rPr>
        <w:t>הנני מצהיר כי – (</w:t>
      </w:r>
      <w:r w:rsidRPr="00AF699E">
        <w:rPr>
          <w:rFonts w:ascii="David" w:hAnsi="David" w:cs="David"/>
          <w:b/>
          <w:bCs/>
          <w:sz w:val="24"/>
          <w:szCs w:val="24"/>
          <w:rtl/>
          <w:lang w:eastAsia="he-IL"/>
        </w:rPr>
        <w:t>יש למחוק את המיותר</w:t>
      </w:r>
      <w:r w:rsidRPr="00AF699E">
        <w:rPr>
          <w:rFonts w:ascii="David" w:hAnsi="David" w:cs="David"/>
          <w:sz w:val="24"/>
          <w:szCs w:val="24"/>
          <w:rtl/>
          <w:lang w:eastAsia="he-IL"/>
        </w:rPr>
        <w:t>)</w:t>
      </w:r>
    </w:p>
    <w:p w14:paraId="13C809A5" w14:textId="77777777" w:rsidR="009E1997" w:rsidRPr="00AF699E" w:rsidRDefault="009E1997" w:rsidP="009E1997">
      <w:pPr>
        <w:tabs>
          <w:tab w:val="left" w:pos="8351"/>
          <w:tab w:val="left" w:pos="8531"/>
          <w:tab w:val="left" w:pos="8711"/>
        </w:tabs>
        <w:overflowPunct w:val="0"/>
        <w:autoSpaceDE w:val="0"/>
        <w:autoSpaceDN w:val="0"/>
        <w:adjustRightInd w:val="0"/>
        <w:ind w:left="368"/>
        <w:contextualSpacing/>
        <w:textAlignment w:val="baseline"/>
        <w:rPr>
          <w:rFonts w:ascii="David" w:hAnsi="David" w:cs="David"/>
          <w:sz w:val="24"/>
          <w:szCs w:val="24"/>
          <w:lang w:eastAsia="he-IL"/>
        </w:rPr>
      </w:pPr>
    </w:p>
    <w:p w14:paraId="7C26CDB0" w14:textId="77777777" w:rsidR="009E1997" w:rsidRPr="00AF699E" w:rsidRDefault="009E1997" w:rsidP="009E1997">
      <w:pPr>
        <w:numPr>
          <w:ilvl w:val="1"/>
          <w:numId w:val="66"/>
        </w:numPr>
        <w:tabs>
          <w:tab w:val="left" w:pos="8351"/>
          <w:tab w:val="left" w:pos="8531"/>
          <w:tab w:val="left" w:pos="8711"/>
        </w:tabs>
        <w:overflowPunct w:val="0"/>
        <w:autoSpaceDE w:val="0"/>
        <w:autoSpaceDN w:val="0"/>
        <w:adjustRightInd w:val="0"/>
        <w:spacing w:after="0"/>
        <w:contextualSpacing/>
        <w:jc w:val="both"/>
        <w:textAlignment w:val="baseline"/>
        <w:rPr>
          <w:rFonts w:ascii="David" w:hAnsi="David" w:cs="David"/>
          <w:sz w:val="24"/>
          <w:szCs w:val="24"/>
          <w:lang w:eastAsia="he-IL"/>
        </w:rPr>
      </w:pPr>
      <w:r w:rsidRPr="00AF699E">
        <w:rPr>
          <w:rFonts w:ascii="David" w:hAnsi="David" w:cs="David"/>
          <w:sz w:val="24"/>
          <w:szCs w:val="24"/>
          <w:rtl/>
          <w:lang w:eastAsia="he-IL"/>
        </w:rPr>
        <w:t>עד למועד האחרון להגשת הצעות במסגרת הליך זה, ה</w:t>
      </w:r>
      <w:r w:rsidRPr="00AF699E">
        <w:rPr>
          <w:rFonts w:ascii="David" w:hAnsi="David" w:cs="David" w:hint="cs"/>
          <w:sz w:val="24"/>
          <w:szCs w:val="24"/>
          <w:rtl/>
          <w:lang w:eastAsia="he-IL"/>
        </w:rPr>
        <w:t xml:space="preserve">מציע </w:t>
      </w:r>
      <w:r w:rsidRPr="00AF699E">
        <w:rPr>
          <w:rFonts w:ascii="David" w:hAnsi="David" w:cs="David"/>
          <w:sz w:val="24"/>
          <w:szCs w:val="24"/>
          <w:rtl/>
          <w:lang w:eastAsia="he-IL"/>
        </w:rPr>
        <w:t xml:space="preserve">ובעל זיקה אליו (כהגדרתם בסעיף 2ב לחוק) לא הורשעו בפסק דין חלוט </w:t>
      </w:r>
      <w:r w:rsidRPr="00AF699E">
        <w:rPr>
          <w:rFonts w:ascii="David" w:hAnsi="David" w:cs="David" w:hint="cs"/>
          <w:sz w:val="24"/>
          <w:szCs w:val="24"/>
          <w:rtl/>
          <w:lang w:eastAsia="he-IL"/>
        </w:rPr>
        <w:t>בעבירה לפי סעיף 4 לחוק ההגבלים העסקיים.</w:t>
      </w:r>
    </w:p>
    <w:p w14:paraId="77ADD577" w14:textId="77777777" w:rsidR="009E1997" w:rsidRPr="00AF699E" w:rsidRDefault="009E1997" w:rsidP="009E1997">
      <w:pPr>
        <w:tabs>
          <w:tab w:val="left" w:pos="8351"/>
          <w:tab w:val="left" w:pos="8531"/>
          <w:tab w:val="left" w:pos="8711"/>
        </w:tabs>
        <w:overflowPunct w:val="0"/>
        <w:autoSpaceDE w:val="0"/>
        <w:autoSpaceDN w:val="0"/>
        <w:bidi w:val="0"/>
        <w:adjustRightInd w:val="0"/>
        <w:jc w:val="center"/>
        <w:textAlignment w:val="baseline"/>
        <w:rPr>
          <w:rFonts w:ascii="David" w:hAnsi="David" w:cs="David"/>
          <w:sz w:val="24"/>
          <w:szCs w:val="24"/>
          <w:lang w:eastAsia="he-IL"/>
        </w:rPr>
      </w:pPr>
      <w:r w:rsidRPr="00AF699E">
        <w:rPr>
          <w:rFonts w:ascii="David" w:hAnsi="David" w:cs="David"/>
          <w:sz w:val="24"/>
          <w:szCs w:val="24"/>
          <w:rtl/>
          <w:lang w:eastAsia="he-IL"/>
        </w:rPr>
        <w:t>או לחילופין</w:t>
      </w:r>
    </w:p>
    <w:p w14:paraId="62E3323C" w14:textId="77777777" w:rsidR="009E1997" w:rsidRPr="00AF699E" w:rsidRDefault="009E1997" w:rsidP="009E1997">
      <w:pPr>
        <w:numPr>
          <w:ilvl w:val="1"/>
          <w:numId w:val="66"/>
        </w:numPr>
        <w:tabs>
          <w:tab w:val="left" w:pos="8351"/>
          <w:tab w:val="left" w:pos="8531"/>
          <w:tab w:val="left" w:pos="8711"/>
        </w:tabs>
        <w:overflowPunct w:val="0"/>
        <w:autoSpaceDE w:val="0"/>
        <w:autoSpaceDN w:val="0"/>
        <w:adjustRightInd w:val="0"/>
        <w:spacing w:after="0"/>
        <w:contextualSpacing/>
        <w:jc w:val="both"/>
        <w:textAlignment w:val="baseline"/>
        <w:rPr>
          <w:rFonts w:ascii="David" w:hAnsi="David" w:cs="David"/>
          <w:sz w:val="24"/>
          <w:szCs w:val="24"/>
          <w:lang w:eastAsia="he-IL"/>
        </w:rPr>
      </w:pPr>
      <w:r w:rsidRPr="00AF699E">
        <w:rPr>
          <w:rFonts w:ascii="David" w:hAnsi="David" w:cs="David"/>
          <w:sz w:val="24"/>
          <w:szCs w:val="24"/>
          <w:rtl/>
          <w:lang w:eastAsia="he-IL"/>
        </w:rPr>
        <w:t xml:space="preserve">הקבלן ובעל זיקה אליו (כהגדרתם בסעיף 2ב לחוק) הורשעו בפסק דין חלוט </w:t>
      </w:r>
      <w:r w:rsidRPr="00AF699E">
        <w:rPr>
          <w:rFonts w:ascii="David" w:hAnsi="David" w:cs="David" w:hint="cs"/>
          <w:sz w:val="24"/>
          <w:szCs w:val="24"/>
          <w:rtl/>
          <w:lang w:eastAsia="he-IL"/>
        </w:rPr>
        <w:t>בעבירה לפי סעיף 4 לחוק ההגבלים העסקיים</w:t>
      </w:r>
      <w:r w:rsidRPr="00AF699E">
        <w:rPr>
          <w:rFonts w:ascii="David" w:hAnsi="David" w:cs="David"/>
          <w:sz w:val="24"/>
          <w:szCs w:val="24"/>
          <w:rtl/>
          <w:lang w:eastAsia="he-IL"/>
        </w:rPr>
        <w:t>, אולם במועד ההתקשרות חלפה שנה לפחות ממועד ההרשעה האחרונה.</w:t>
      </w:r>
    </w:p>
    <w:p w14:paraId="410B1950" w14:textId="77777777" w:rsidR="009E1997" w:rsidRPr="00AF699E" w:rsidRDefault="009E1997" w:rsidP="009E1997">
      <w:pPr>
        <w:tabs>
          <w:tab w:val="left" w:pos="8351"/>
          <w:tab w:val="left" w:pos="8531"/>
          <w:tab w:val="left" w:pos="8711"/>
        </w:tabs>
        <w:overflowPunct w:val="0"/>
        <w:autoSpaceDE w:val="0"/>
        <w:autoSpaceDN w:val="0"/>
        <w:adjustRightInd w:val="0"/>
        <w:ind w:left="720"/>
        <w:contextualSpacing/>
        <w:textAlignment w:val="baseline"/>
        <w:rPr>
          <w:rFonts w:ascii="David" w:hAnsi="David" w:cs="David"/>
          <w:sz w:val="24"/>
          <w:szCs w:val="24"/>
          <w:rtl/>
          <w:lang w:eastAsia="he-IL"/>
        </w:rPr>
      </w:pPr>
    </w:p>
    <w:p w14:paraId="61D6F305" w14:textId="77777777" w:rsidR="009E1997" w:rsidRPr="00AF699E" w:rsidRDefault="009E1997" w:rsidP="009E1997">
      <w:pPr>
        <w:numPr>
          <w:ilvl w:val="0"/>
          <w:numId w:val="66"/>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cs="David"/>
          <w:sz w:val="24"/>
          <w:szCs w:val="24"/>
          <w:lang w:eastAsia="he-IL"/>
        </w:rPr>
      </w:pPr>
      <w:r w:rsidRPr="00AF699E">
        <w:rPr>
          <w:rFonts w:ascii="David" w:hAnsi="David" w:cs="David"/>
          <w:sz w:val="24"/>
          <w:szCs w:val="24"/>
          <w:rtl/>
          <w:lang w:eastAsia="he-IL"/>
        </w:rPr>
        <w:t>זהו שמי, להלן חתימתי ותוכן תצהירי דלעיל אמת.</w:t>
      </w:r>
    </w:p>
    <w:p w14:paraId="0E35E24F" w14:textId="77777777" w:rsidR="009E1997" w:rsidRPr="00AF699E" w:rsidRDefault="009E1997" w:rsidP="009E1997">
      <w:pPr>
        <w:tabs>
          <w:tab w:val="left" w:pos="8351"/>
          <w:tab w:val="left" w:pos="8531"/>
          <w:tab w:val="left" w:pos="8711"/>
        </w:tabs>
        <w:overflowPunct w:val="0"/>
        <w:autoSpaceDE w:val="0"/>
        <w:autoSpaceDN w:val="0"/>
        <w:adjustRightInd w:val="0"/>
        <w:spacing w:line="280" w:lineRule="atLeast"/>
        <w:ind w:left="368"/>
        <w:contextualSpacing/>
        <w:textAlignment w:val="baseline"/>
        <w:rPr>
          <w:rFonts w:ascii="David" w:hAnsi="David" w:cs="David"/>
          <w:sz w:val="24"/>
          <w:szCs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9E1997" w:rsidRPr="00AF699E" w14:paraId="2932107B" w14:textId="77777777" w:rsidTr="00BA3561">
        <w:trPr>
          <w:trHeight w:val="718"/>
        </w:trPr>
        <w:tc>
          <w:tcPr>
            <w:tcW w:w="1650" w:type="dxa"/>
          </w:tcPr>
          <w:p w14:paraId="44379BDC" w14:textId="77777777" w:rsidR="009E1997" w:rsidRPr="00AF699E" w:rsidRDefault="009E1997" w:rsidP="00BA3561">
            <w:pPr>
              <w:rPr>
                <w:rFonts w:ascii="David" w:eastAsiaTheme="minorEastAsia" w:hAnsi="David" w:cs="David"/>
                <w:sz w:val="24"/>
                <w:szCs w:val="24"/>
              </w:rPr>
            </w:pPr>
          </w:p>
        </w:tc>
        <w:tc>
          <w:tcPr>
            <w:tcW w:w="2643" w:type="dxa"/>
          </w:tcPr>
          <w:p w14:paraId="24631260" w14:textId="77777777" w:rsidR="009E1997" w:rsidRPr="00AF699E" w:rsidRDefault="009E1997" w:rsidP="00BA3561">
            <w:pPr>
              <w:rPr>
                <w:rFonts w:ascii="David" w:eastAsiaTheme="minorEastAsia" w:hAnsi="David" w:cs="David"/>
                <w:sz w:val="24"/>
                <w:szCs w:val="24"/>
              </w:rPr>
            </w:pPr>
          </w:p>
        </w:tc>
        <w:tc>
          <w:tcPr>
            <w:tcW w:w="2608" w:type="dxa"/>
          </w:tcPr>
          <w:p w14:paraId="07C4C359" w14:textId="77777777" w:rsidR="009E1997" w:rsidRPr="00AF699E" w:rsidRDefault="009E1997" w:rsidP="00BA3561">
            <w:pPr>
              <w:rPr>
                <w:rFonts w:ascii="David" w:eastAsiaTheme="minorEastAsia" w:hAnsi="David" w:cs="David"/>
                <w:sz w:val="24"/>
                <w:szCs w:val="24"/>
              </w:rPr>
            </w:pPr>
          </w:p>
        </w:tc>
        <w:tc>
          <w:tcPr>
            <w:tcW w:w="2835" w:type="dxa"/>
          </w:tcPr>
          <w:p w14:paraId="2286D1F9" w14:textId="77777777" w:rsidR="009E1997" w:rsidRPr="00AF699E" w:rsidRDefault="009E1997" w:rsidP="00BA3561">
            <w:pPr>
              <w:rPr>
                <w:rFonts w:ascii="David" w:eastAsiaTheme="minorEastAsia" w:hAnsi="David" w:cs="David"/>
                <w:sz w:val="24"/>
                <w:szCs w:val="24"/>
              </w:rPr>
            </w:pPr>
          </w:p>
        </w:tc>
      </w:tr>
      <w:tr w:rsidR="009E1997" w:rsidRPr="00AF699E" w14:paraId="30DD5A18" w14:textId="77777777" w:rsidTr="00BA3561">
        <w:tc>
          <w:tcPr>
            <w:tcW w:w="1650" w:type="dxa"/>
            <w:shd w:val="pct5" w:color="auto" w:fill="auto"/>
          </w:tcPr>
          <w:p w14:paraId="00AEFC0E" w14:textId="77777777" w:rsidR="009E1997" w:rsidRPr="00AF699E" w:rsidRDefault="009E1997" w:rsidP="00BA3561">
            <w:pPr>
              <w:jc w:val="center"/>
              <w:rPr>
                <w:rFonts w:ascii="David" w:eastAsiaTheme="minorEastAsia" w:hAnsi="David" w:cs="David"/>
                <w:sz w:val="24"/>
                <w:szCs w:val="24"/>
              </w:rPr>
            </w:pPr>
            <w:r w:rsidRPr="00AF699E">
              <w:rPr>
                <w:rFonts w:ascii="David" w:eastAsiaTheme="minorEastAsia" w:hAnsi="David" w:cs="David"/>
                <w:sz w:val="24"/>
                <w:szCs w:val="24"/>
                <w:rtl/>
              </w:rPr>
              <w:t>תאריך</w:t>
            </w:r>
          </w:p>
        </w:tc>
        <w:tc>
          <w:tcPr>
            <w:tcW w:w="2643" w:type="dxa"/>
            <w:shd w:val="pct5" w:color="auto" w:fill="auto"/>
          </w:tcPr>
          <w:p w14:paraId="54084F7F" w14:textId="77777777" w:rsidR="009E1997" w:rsidRPr="00AF699E" w:rsidRDefault="009E1997" w:rsidP="00BA3561">
            <w:pPr>
              <w:jc w:val="center"/>
              <w:rPr>
                <w:rFonts w:ascii="David" w:eastAsiaTheme="minorEastAsia" w:hAnsi="David" w:cs="David"/>
                <w:sz w:val="24"/>
                <w:szCs w:val="24"/>
                <w:rtl/>
              </w:rPr>
            </w:pPr>
            <w:r w:rsidRPr="00AF699E">
              <w:rPr>
                <w:rFonts w:ascii="David" w:eastAsiaTheme="minorEastAsia" w:hAnsi="David" w:cs="David"/>
                <w:sz w:val="24"/>
                <w:szCs w:val="24"/>
                <w:rtl/>
              </w:rPr>
              <w:t>שם מלא של החותם בשם המציע</w:t>
            </w:r>
          </w:p>
        </w:tc>
        <w:tc>
          <w:tcPr>
            <w:tcW w:w="2608" w:type="dxa"/>
            <w:shd w:val="pct5" w:color="auto" w:fill="auto"/>
          </w:tcPr>
          <w:p w14:paraId="5DDE8DA2" w14:textId="77777777" w:rsidR="009E1997" w:rsidRPr="00AF699E" w:rsidRDefault="009E1997" w:rsidP="00BA3561">
            <w:pPr>
              <w:jc w:val="center"/>
              <w:rPr>
                <w:rFonts w:ascii="David" w:eastAsiaTheme="minorEastAsia" w:hAnsi="David" w:cs="David"/>
                <w:sz w:val="24"/>
                <w:szCs w:val="24"/>
              </w:rPr>
            </w:pPr>
            <w:r w:rsidRPr="00AF699E">
              <w:rPr>
                <w:rFonts w:ascii="David" w:eastAsiaTheme="minorEastAsia" w:hAnsi="David" w:cs="David"/>
                <w:sz w:val="24"/>
                <w:szCs w:val="24"/>
                <w:rtl/>
              </w:rPr>
              <w:t>מס' ת.ז</w:t>
            </w:r>
          </w:p>
        </w:tc>
        <w:tc>
          <w:tcPr>
            <w:tcW w:w="2835" w:type="dxa"/>
            <w:shd w:val="pct5" w:color="auto" w:fill="auto"/>
          </w:tcPr>
          <w:p w14:paraId="3DEC64A1" w14:textId="77777777" w:rsidR="009E1997" w:rsidRPr="00AF699E" w:rsidRDefault="009E1997" w:rsidP="00BA3561">
            <w:pPr>
              <w:jc w:val="center"/>
              <w:rPr>
                <w:rFonts w:ascii="David" w:eastAsiaTheme="minorEastAsia" w:hAnsi="David" w:cs="David"/>
                <w:sz w:val="24"/>
                <w:szCs w:val="24"/>
              </w:rPr>
            </w:pPr>
            <w:r w:rsidRPr="00AF699E">
              <w:rPr>
                <w:rFonts w:ascii="David" w:eastAsiaTheme="minorEastAsia" w:hAnsi="David" w:cs="David"/>
                <w:sz w:val="24"/>
                <w:szCs w:val="24"/>
                <w:rtl/>
              </w:rPr>
              <w:t>חתימה וחותמת המציע</w:t>
            </w:r>
          </w:p>
        </w:tc>
      </w:tr>
    </w:tbl>
    <w:p w14:paraId="36D609E2" w14:textId="77777777" w:rsidR="009E1997" w:rsidRPr="00AF699E" w:rsidRDefault="009E1997" w:rsidP="009E1997">
      <w:pPr>
        <w:jc w:val="center"/>
        <w:rPr>
          <w:rFonts w:ascii="David" w:eastAsiaTheme="minorEastAsia" w:hAnsi="David" w:cs="David"/>
          <w:sz w:val="24"/>
          <w:szCs w:val="24"/>
          <w:rtl/>
        </w:rPr>
      </w:pPr>
    </w:p>
    <w:p w14:paraId="4C4601A9" w14:textId="77777777" w:rsidR="009E1997" w:rsidRPr="00AF699E" w:rsidRDefault="009E1997" w:rsidP="009E1997">
      <w:pPr>
        <w:jc w:val="center"/>
        <w:rPr>
          <w:rFonts w:ascii="David" w:eastAsiaTheme="minorEastAsia" w:hAnsi="David" w:cs="David"/>
          <w:b/>
          <w:bCs/>
          <w:sz w:val="24"/>
          <w:szCs w:val="24"/>
          <w:u w:val="single"/>
          <w:rtl/>
        </w:rPr>
      </w:pPr>
      <w:r w:rsidRPr="00AF699E">
        <w:rPr>
          <w:rFonts w:ascii="David" w:eastAsiaTheme="minorEastAsia" w:hAnsi="David" w:cs="David"/>
          <w:b/>
          <w:bCs/>
          <w:sz w:val="24"/>
          <w:szCs w:val="24"/>
          <w:u w:val="single"/>
          <w:rtl/>
        </w:rPr>
        <w:t>אישור</w:t>
      </w:r>
    </w:p>
    <w:p w14:paraId="34BA9313" w14:textId="77777777" w:rsidR="009E1997" w:rsidRPr="00AF699E" w:rsidRDefault="009E1997" w:rsidP="009E1997">
      <w:pPr>
        <w:rPr>
          <w:rFonts w:ascii="David" w:eastAsiaTheme="minorEastAsia" w:hAnsi="David" w:cs="David"/>
          <w:sz w:val="24"/>
          <w:szCs w:val="24"/>
          <w:rtl/>
        </w:rPr>
      </w:pPr>
      <w:r w:rsidRPr="00AF699E">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4A92235" w14:textId="77777777" w:rsidR="009E1997" w:rsidRPr="00AF699E" w:rsidRDefault="009E1997" w:rsidP="009E1997">
      <w:pPr>
        <w:jc w:val="center"/>
        <w:rPr>
          <w:rFonts w:ascii="David" w:eastAsiaTheme="minorEastAsia" w:hAnsi="David" w:cs="David"/>
          <w:sz w:val="24"/>
          <w:szCs w:val="24"/>
        </w:rPr>
      </w:pPr>
      <w:r w:rsidRPr="00AF699E">
        <w:rPr>
          <w:rFonts w:ascii="David" w:eastAsiaTheme="minorEastAsia" w:hAnsi="David" w:cs="David"/>
          <w:sz w:val="24"/>
          <w:szCs w:val="24"/>
          <w:rtl/>
        </w:rPr>
        <w:t>______________</w:t>
      </w:r>
    </w:p>
    <w:p w14:paraId="17923116" w14:textId="77777777" w:rsidR="009E1997" w:rsidRPr="00AF699E" w:rsidRDefault="009E1997" w:rsidP="009E1997">
      <w:pPr>
        <w:jc w:val="center"/>
        <w:rPr>
          <w:rFonts w:ascii="David" w:eastAsiaTheme="minorEastAsia" w:hAnsi="David" w:cs="David"/>
          <w:sz w:val="24"/>
          <w:szCs w:val="24"/>
          <w:rtl/>
        </w:rPr>
      </w:pPr>
      <w:r w:rsidRPr="00AF699E">
        <w:rPr>
          <w:rFonts w:ascii="David" w:eastAsiaTheme="minorEastAsia" w:hAnsi="David" w:cs="David"/>
          <w:sz w:val="24"/>
          <w:szCs w:val="24"/>
          <w:rtl/>
        </w:rPr>
        <w:t>חתימה + חותמת</w:t>
      </w:r>
    </w:p>
    <w:p w14:paraId="5E71C6C6" w14:textId="77777777" w:rsidR="009E1997" w:rsidRDefault="009E1997" w:rsidP="009E1997"/>
    <w:p w14:paraId="717F2C2B" w14:textId="77777777" w:rsidR="009E1997" w:rsidRDefault="009E1997" w:rsidP="009E1997">
      <w:pPr>
        <w:pStyle w:val="ListParagraph"/>
        <w:tabs>
          <w:tab w:val="left" w:pos="84"/>
          <w:tab w:val="left" w:pos="1627"/>
        </w:tabs>
        <w:spacing w:after="0" w:line="360" w:lineRule="auto"/>
        <w:ind w:left="-58"/>
        <w:jc w:val="center"/>
        <w:rPr>
          <w:rFonts w:ascii="David" w:hAnsi="David" w:cs="David"/>
          <w:b/>
          <w:bCs/>
          <w:sz w:val="36"/>
          <w:szCs w:val="36"/>
          <w:u w:val="single"/>
          <w:rtl/>
        </w:rPr>
      </w:pPr>
    </w:p>
    <w:p w14:paraId="6C7D5520" w14:textId="4DE37318" w:rsidR="00890C0A" w:rsidRPr="00406BBF" w:rsidRDefault="00890C0A" w:rsidP="009E1997">
      <w:pPr>
        <w:pStyle w:val="ListParagraph"/>
        <w:tabs>
          <w:tab w:val="left" w:pos="84"/>
          <w:tab w:val="left" w:pos="1627"/>
        </w:tabs>
        <w:spacing w:after="0" w:line="360" w:lineRule="auto"/>
        <w:ind w:left="-58"/>
        <w:jc w:val="center"/>
        <w:rPr>
          <w:rFonts w:ascii="David" w:hAnsi="David" w:cs="David"/>
          <w:b/>
          <w:bCs/>
          <w:sz w:val="36"/>
          <w:szCs w:val="36"/>
          <w:u w:val="single"/>
        </w:rPr>
      </w:pPr>
      <w:r w:rsidRPr="00406BBF">
        <w:rPr>
          <w:rFonts w:ascii="David" w:hAnsi="David" w:cs="David"/>
          <w:b/>
          <w:bCs/>
          <w:sz w:val="36"/>
          <w:szCs w:val="36"/>
          <w:u w:val="single"/>
          <w:rtl/>
        </w:rPr>
        <w:lastRenderedPageBreak/>
        <w:t>נספח י"</w:t>
      </w:r>
      <w:r w:rsidR="009E1997">
        <w:rPr>
          <w:rFonts w:ascii="David" w:hAnsi="David" w:cs="David" w:hint="cs"/>
          <w:b/>
          <w:bCs/>
          <w:sz w:val="36"/>
          <w:szCs w:val="36"/>
          <w:u w:val="single"/>
          <w:rtl/>
        </w:rPr>
        <w:t>ד</w:t>
      </w:r>
      <w:r w:rsidRPr="00406BBF">
        <w:rPr>
          <w:rFonts w:ascii="David" w:hAnsi="David" w:cs="David"/>
          <w:b/>
          <w:bCs/>
          <w:sz w:val="36"/>
          <w:szCs w:val="36"/>
          <w:u w:val="single"/>
          <w:rtl/>
        </w:rPr>
        <w:t xml:space="preserve"> </w:t>
      </w:r>
      <w:r w:rsidR="00406BBF">
        <w:rPr>
          <w:rFonts w:ascii="David" w:hAnsi="David" w:cs="David" w:hint="cs"/>
          <w:b/>
          <w:bCs/>
          <w:sz w:val="36"/>
          <w:szCs w:val="36"/>
          <w:u w:val="single"/>
          <w:rtl/>
        </w:rPr>
        <w:t xml:space="preserve">- </w:t>
      </w:r>
      <w:r w:rsidRPr="00406BBF">
        <w:rPr>
          <w:rFonts w:ascii="David" w:hAnsi="David" w:cs="David"/>
          <w:b/>
          <w:bCs/>
          <w:sz w:val="36"/>
          <w:szCs w:val="36"/>
          <w:u w:val="single"/>
          <w:rtl/>
        </w:rPr>
        <w:t>כללי הצמדה</w:t>
      </w:r>
    </w:p>
    <w:p w14:paraId="018EBD8B" w14:textId="77777777" w:rsidR="00890C0A" w:rsidRPr="00406BBF" w:rsidRDefault="00890C0A" w:rsidP="00C95DF4">
      <w:pPr>
        <w:pStyle w:val="ListParagraph"/>
        <w:numPr>
          <w:ilvl w:val="0"/>
          <w:numId w:val="53"/>
        </w:numPr>
        <w:spacing w:after="0" w:line="360" w:lineRule="auto"/>
        <w:ind w:left="381" w:hanging="284"/>
        <w:rPr>
          <w:rFonts w:ascii="David" w:hAnsi="David" w:cs="David"/>
          <w:b/>
          <w:bCs/>
          <w:u w:val="single"/>
          <w:rtl/>
        </w:rPr>
      </w:pPr>
      <w:r w:rsidRPr="00406BBF">
        <w:rPr>
          <w:rFonts w:ascii="David" w:hAnsi="David" w:cs="David"/>
          <w:b/>
          <w:bCs/>
          <w:u w:val="single"/>
          <w:rtl/>
        </w:rPr>
        <w:t>הצמדה</w:t>
      </w:r>
    </w:p>
    <w:p w14:paraId="5C0A1E2A" w14:textId="77777777" w:rsidR="00890C0A" w:rsidRPr="00406BBF" w:rsidRDefault="00890C0A" w:rsidP="00890C0A">
      <w:pPr>
        <w:ind w:firstLine="381"/>
        <w:rPr>
          <w:rFonts w:ascii="David" w:hAnsi="David" w:cs="David"/>
          <w:rtl/>
        </w:rPr>
      </w:pPr>
      <w:r w:rsidRPr="00406BBF">
        <w:rPr>
          <w:rFonts w:ascii="David" w:hAnsi="David" w:cs="David"/>
          <w:rtl/>
        </w:rPr>
        <w:t>כללי ההצמדה המפורטים להלן הם אלה הקבועים על ידי החשב הכללי:</w:t>
      </w:r>
    </w:p>
    <w:p w14:paraId="0B341298" w14:textId="77777777" w:rsidR="00890C0A" w:rsidRPr="00406BBF" w:rsidRDefault="00890C0A" w:rsidP="00C95DF4">
      <w:pPr>
        <w:pStyle w:val="20"/>
        <w:numPr>
          <w:ilvl w:val="1"/>
          <w:numId w:val="54"/>
        </w:numPr>
        <w:rPr>
          <w:rFonts w:ascii="David" w:hAnsi="David" w:cs="David"/>
          <w:u w:val="single"/>
          <w:rtl/>
        </w:rPr>
      </w:pPr>
      <w:r w:rsidRPr="00406BBF">
        <w:rPr>
          <w:rFonts w:ascii="David" w:hAnsi="David" w:cs="David"/>
          <w:u w:val="single"/>
          <w:rtl/>
        </w:rPr>
        <w:t>הגדרות בנושא הצמדה</w:t>
      </w:r>
    </w:p>
    <w:p w14:paraId="67BA0E49" w14:textId="77777777" w:rsidR="00890C0A" w:rsidRPr="00406BBF" w:rsidRDefault="00890C0A" w:rsidP="003E75FA">
      <w:pPr>
        <w:pStyle w:val="30"/>
        <w:rPr>
          <w:rtl/>
        </w:rPr>
      </w:pPr>
      <w:r w:rsidRPr="00406BBF">
        <w:rPr>
          <w:rtl/>
        </w:rPr>
        <w:t>תאריך הבסיס – המועד האחרון להגשת הצעות במכרז.</w:t>
      </w:r>
    </w:p>
    <w:p w14:paraId="67C2E1C8" w14:textId="7A234521" w:rsidR="00890C0A" w:rsidRPr="00406BBF" w:rsidRDefault="00890C0A" w:rsidP="003E75FA">
      <w:pPr>
        <w:pStyle w:val="30"/>
        <w:rPr>
          <w:rtl/>
        </w:rPr>
      </w:pPr>
      <w:r w:rsidRPr="00406BBF">
        <w:rPr>
          <w:rtl/>
        </w:rPr>
        <w:t>תאריך התחלת הצמדה – המועד שממנו והלאה מחושבת ההצמדה (ככלל, 18 חודש מתאריך הבסיס, למעט האמור בסעיף 1.3.3).</w:t>
      </w:r>
    </w:p>
    <w:p w14:paraId="3A5C98A3" w14:textId="77777777" w:rsidR="00890C0A" w:rsidRPr="00406BBF" w:rsidRDefault="00890C0A" w:rsidP="003E75FA">
      <w:pPr>
        <w:pStyle w:val="30"/>
        <w:rPr>
          <w:rtl/>
        </w:rPr>
      </w:pPr>
      <w:r w:rsidRPr="00406BBF">
        <w:rPr>
          <w:rtl/>
        </w:rPr>
        <w:t>מדד התחלתי – המדד הידוע בתאריך התחלת ההצמדה.</w:t>
      </w:r>
    </w:p>
    <w:p w14:paraId="0D587D09" w14:textId="77777777" w:rsidR="00890C0A" w:rsidRPr="00406BBF" w:rsidRDefault="00890C0A" w:rsidP="003E75FA">
      <w:pPr>
        <w:pStyle w:val="30"/>
        <w:rPr>
          <w:rtl/>
        </w:rPr>
      </w:pPr>
      <w:r w:rsidRPr="00406BBF">
        <w:rPr>
          <w:rtl/>
        </w:rPr>
        <w:t xml:space="preserve">המדד הקובע – המדד האחרון הידוע ביום מועד ביצוע ההצמדה. </w:t>
      </w:r>
    </w:p>
    <w:p w14:paraId="16C17141" w14:textId="77777777" w:rsidR="00890C0A" w:rsidRPr="00406BBF" w:rsidRDefault="00890C0A" w:rsidP="003E75FA">
      <w:pPr>
        <w:pStyle w:val="30"/>
        <w:rPr>
          <w:rtl/>
        </w:rPr>
      </w:pPr>
      <w:r w:rsidRPr="00406BBF">
        <w:rPr>
          <w:rtl/>
        </w:rPr>
        <w:t>הצמדה שלילית – הצמדה המבוצעת כאשר המדד או הרכב המדדים הקובע ירד אל מתחת לשיעור המדד ההתחלתי.</w:t>
      </w:r>
    </w:p>
    <w:p w14:paraId="162279D2" w14:textId="77777777" w:rsidR="00890C0A" w:rsidRPr="00406BBF" w:rsidRDefault="00890C0A" w:rsidP="003E75FA">
      <w:pPr>
        <w:pStyle w:val="30"/>
        <w:rPr>
          <w:rtl/>
        </w:rPr>
      </w:pPr>
      <w:r w:rsidRPr="00406BBF">
        <w:rPr>
          <w:rtl/>
        </w:rPr>
        <w:t>מדד המחירים לצרכן – כפי שמפורסם על ידי הלשכה המרכזית לסטטיסטיקה או מי שהוסמך על ידי ממשלת ישראל להחליפה.</w:t>
      </w:r>
    </w:p>
    <w:p w14:paraId="43A83166" w14:textId="77777777" w:rsidR="00890C0A" w:rsidRPr="00406BBF" w:rsidRDefault="00890C0A" w:rsidP="00C95DF4">
      <w:pPr>
        <w:pStyle w:val="20"/>
        <w:numPr>
          <w:ilvl w:val="1"/>
          <w:numId w:val="55"/>
        </w:numPr>
        <w:rPr>
          <w:rFonts w:ascii="David" w:hAnsi="David" w:cs="David"/>
          <w:u w:val="single"/>
          <w:rtl/>
        </w:rPr>
      </w:pPr>
      <w:r w:rsidRPr="00406BBF">
        <w:rPr>
          <w:rFonts w:ascii="David" w:hAnsi="David" w:cs="David"/>
          <w:u w:val="single"/>
          <w:rtl/>
        </w:rPr>
        <w:t xml:space="preserve">עקרונות ביצוע הצמדה </w:t>
      </w:r>
    </w:p>
    <w:p w14:paraId="267BF42B" w14:textId="77777777" w:rsidR="00890C0A" w:rsidRPr="00406BBF" w:rsidRDefault="00890C0A" w:rsidP="003E75FA">
      <w:pPr>
        <w:pStyle w:val="30"/>
        <w:rPr>
          <w:rtl/>
        </w:rPr>
      </w:pPr>
      <w:r w:rsidRPr="00406BBF">
        <w:rPr>
          <w:rtl/>
        </w:rPr>
        <w:t xml:space="preserve">המחירים יוצמדו לשינויים במדד המחירים לצרכן (להלן: "המדד"). </w:t>
      </w:r>
    </w:p>
    <w:p w14:paraId="7C52CE7D" w14:textId="77777777" w:rsidR="00890C0A" w:rsidRPr="00406BBF" w:rsidRDefault="00890C0A" w:rsidP="003E75FA">
      <w:pPr>
        <w:pStyle w:val="30"/>
        <w:rPr>
          <w:rtl/>
        </w:rPr>
      </w:pPr>
      <w:r w:rsidRPr="00406BBF">
        <w:rPr>
          <w:rtl/>
        </w:rPr>
        <w:t>סכום ההצמדה שיחושב יתווסף (או יופחת, אם חלה ירידה במדד הרלוונטי) לתעריפים שנקבעו בהתקשרות.</w:t>
      </w:r>
    </w:p>
    <w:p w14:paraId="0FC88C72" w14:textId="77777777" w:rsidR="00890C0A" w:rsidRPr="00406BBF" w:rsidRDefault="00890C0A" w:rsidP="003E75FA">
      <w:pPr>
        <w:pStyle w:val="30"/>
        <w:rPr>
          <w:rtl/>
        </w:rPr>
      </w:pPr>
      <w:r w:rsidRPr="00406BBF">
        <w:rPr>
          <w:rtl/>
        </w:rPr>
        <w:t>ביצוע ההצמדה יהיה במועד קבלת הטובין.</w:t>
      </w:r>
    </w:p>
    <w:p w14:paraId="1BC0AEC8" w14:textId="7D169C00" w:rsidR="00890C0A" w:rsidRDefault="00890C0A" w:rsidP="003E75FA">
      <w:pPr>
        <w:pStyle w:val="30"/>
      </w:pPr>
      <w:r w:rsidRPr="00406BBF">
        <w:rPr>
          <w:rtl/>
        </w:rPr>
        <w:t>ביצוע הצמדה יהיה גם במקרים שבהם מדובר בהצמדה שלילית.</w:t>
      </w:r>
    </w:p>
    <w:p w14:paraId="676B9A98" w14:textId="557D602C" w:rsidR="00406BBF" w:rsidRPr="003E75FA" w:rsidRDefault="00406BBF" w:rsidP="003E75FA">
      <w:pPr>
        <w:pStyle w:val="30"/>
        <w:rPr>
          <w:rtl/>
        </w:rPr>
      </w:pPr>
      <w:r w:rsidRPr="003E75FA">
        <w:rPr>
          <w:rFonts w:hint="cs"/>
          <w:rtl/>
        </w:rPr>
        <w:t>יובהר כי בגין תמורה המשולמת ביחס לשירותים</w:t>
      </w:r>
      <w:r w:rsidR="003E75FA" w:rsidRPr="003E75FA">
        <w:rPr>
          <w:rFonts w:hint="cs"/>
          <w:rtl/>
        </w:rPr>
        <w:t xml:space="preserve">, נושאים או מטלות מיוחדות שלא הוגדרו </w:t>
      </w:r>
      <w:r w:rsidR="003E75FA" w:rsidRPr="003E75FA">
        <w:rPr>
          <w:rtl/>
        </w:rPr>
        <w:t>מראש ו</w:t>
      </w:r>
      <w:r w:rsidR="003E75FA" w:rsidRPr="003E75FA">
        <w:rPr>
          <w:rFonts w:hint="cs"/>
          <w:rtl/>
        </w:rPr>
        <w:t xml:space="preserve">לא </w:t>
      </w:r>
      <w:r w:rsidR="003E75FA" w:rsidRPr="003E75FA">
        <w:rPr>
          <w:rtl/>
        </w:rPr>
        <w:t>פורטו במפרט הטכני המצורף כנספח א' למכרז זה, יבוצעו ע"י המציע הזוכה</w:t>
      </w:r>
      <w:r w:rsidR="003E75FA" w:rsidRPr="003E75FA">
        <w:rPr>
          <w:rFonts w:hint="cs"/>
          <w:rtl/>
        </w:rPr>
        <w:t xml:space="preserve"> על בסיס תשומות (שעות עבודה),</w:t>
      </w:r>
      <w:r w:rsidR="003E75FA" w:rsidRPr="003E75FA">
        <w:rPr>
          <w:rtl/>
        </w:rPr>
        <w:t xml:space="preserve"> וישולמו לפי תעריף </w:t>
      </w:r>
      <w:r w:rsidR="003E75FA" w:rsidRPr="003E75FA">
        <w:rPr>
          <w:b/>
          <w:bCs/>
          <w:u w:val="single"/>
          <w:rtl/>
        </w:rPr>
        <w:t>מתכנן בדרגה 1</w:t>
      </w:r>
      <w:r w:rsidR="003E75FA" w:rsidRPr="003E75FA">
        <w:rPr>
          <w:rtl/>
        </w:rPr>
        <w:t xml:space="preserve"> בהתאם להוראות החשב הכללי בישראל, שעניינה התקשרות עם נותני שירותים חיצוניים </w:t>
      </w:r>
      <w:r w:rsidR="003E75FA" w:rsidRPr="003E75FA">
        <w:rPr>
          <w:rFonts w:hint="cs"/>
          <w:rtl/>
        </w:rPr>
        <w:t>(</w:t>
      </w:r>
      <w:r w:rsidR="003E75FA" w:rsidRPr="003E75FA">
        <w:rPr>
          <w:rtl/>
        </w:rPr>
        <w:t>חוזר ה</w:t>
      </w:r>
      <w:r w:rsidR="003E75FA" w:rsidRPr="003E75FA">
        <w:rPr>
          <w:rFonts w:hint="cs"/>
          <w:rtl/>
        </w:rPr>
        <w:t xml:space="preserve">. </w:t>
      </w:r>
      <w:r w:rsidR="003E75FA" w:rsidRPr="003E75FA">
        <w:rPr>
          <w:rtl/>
        </w:rPr>
        <w:t>שעה משקי 13.9.2, 13.9.2.1</w:t>
      </w:r>
      <w:r w:rsidR="003E75FA" w:rsidRPr="003E75FA">
        <w:rPr>
          <w:rFonts w:hint="cs"/>
          <w:rtl/>
        </w:rPr>
        <w:t xml:space="preserve">), </w:t>
      </w:r>
      <w:r w:rsidR="003E75FA" w:rsidRPr="003E75FA">
        <w:rPr>
          <w:rFonts w:hint="cs"/>
          <w:b/>
          <w:bCs/>
          <w:u w:val="single"/>
          <w:rtl/>
        </w:rPr>
        <w:t>בניכוי הנחה של 10%</w:t>
      </w:r>
      <w:r w:rsidR="003E75FA">
        <w:rPr>
          <w:rFonts w:hint="cs"/>
          <w:rtl/>
        </w:rPr>
        <w:t xml:space="preserve">, כפי שיעורו ותוקפו של תעריף זה מעת לעת בזמן מתן השירותים, </w:t>
      </w:r>
      <w:r w:rsidR="003E75FA">
        <w:rPr>
          <w:rFonts w:hint="cs"/>
          <w:b/>
          <w:bCs/>
          <w:rtl/>
        </w:rPr>
        <w:t>וללא הצמדה</w:t>
      </w:r>
      <w:r w:rsidR="003E75FA" w:rsidRPr="003E75FA">
        <w:rPr>
          <w:rFonts w:hint="cs"/>
          <w:rtl/>
        </w:rPr>
        <w:t>.</w:t>
      </w:r>
    </w:p>
    <w:p w14:paraId="49FDFF6E" w14:textId="77777777" w:rsidR="00890C0A" w:rsidRPr="00406BBF" w:rsidRDefault="00890C0A" w:rsidP="00890C0A">
      <w:pPr>
        <w:tabs>
          <w:tab w:val="left" w:pos="1304"/>
        </w:tabs>
        <w:rPr>
          <w:rFonts w:ascii="David" w:hAnsi="David" w:cs="David"/>
          <w:rtl/>
        </w:rPr>
      </w:pPr>
    </w:p>
    <w:p w14:paraId="303CF175" w14:textId="77777777" w:rsidR="00890C0A" w:rsidRPr="00406BBF" w:rsidRDefault="00890C0A" w:rsidP="00C95DF4">
      <w:pPr>
        <w:pStyle w:val="20"/>
        <w:numPr>
          <w:ilvl w:val="1"/>
          <w:numId w:val="55"/>
        </w:numPr>
        <w:rPr>
          <w:rFonts w:ascii="David" w:hAnsi="David" w:cs="David"/>
          <w:u w:val="single"/>
          <w:rtl/>
        </w:rPr>
      </w:pPr>
      <w:r w:rsidRPr="00406BBF">
        <w:rPr>
          <w:rFonts w:ascii="David" w:hAnsi="David" w:cs="David"/>
          <w:u w:val="single"/>
          <w:rtl/>
        </w:rPr>
        <w:t>מנגנון ביצוע הצמדה</w:t>
      </w:r>
    </w:p>
    <w:p w14:paraId="2D07EED2" w14:textId="77777777" w:rsidR="00890C0A" w:rsidRPr="00406BBF" w:rsidRDefault="00890C0A" w:rsidP="003E75FA">
      <w:pPr>
        <w:pStyle w:val="30"/>
        <w:rPr>
          <w:rtl/>
        </w:rPr>
      </w:pPr>
      <w:r w:rsidRPr="00406BBF">
        <w:rPr>
          <w:rtl/>
        </w:rPr>
        <w:t xml:space="preserve">ביצוע ההצמדה יחל לאחר תום 18 חודשים מתאריך הבסיס, למעט במקרה המפורט בסעיף </w:t>
      </w:r>
      <w:r w:rsidRPr="00406BBF">
        <w:rPr>
          <w:cs/>
        </w:rPr>
        <w:t>‎</w:t>
      </w:r>
      <w:r w:rsidRPr="00406BBF">
        <w:t>1.3.3</w:t>
      </w:r>
      <w:r w:rsidRPr="00406BBF">
        <w:rPr>
          <w:rtl/>
        </w:rPr>
        <w:t>. המדד הידוע ביום זה ייקבע כמדד ההתחלתי.</w:t>
      </w:r>
    </w:p>
    <w:p w14:paraId="2461B58C" w14:textId="362004EA" w:rsidR="00890C0A" w:rsidRPr="00406BBF" w:rsidRDefault="00890C0A" w:rsidP="003E75FA">
      <w:pPr>
        <w:pStyle w:val="30"/>
        <w:rPr>
          <w:rtl/>
        </w:rPr>
      </w:pPr>
      <w:r w:rsidRPr="00406BBF">
        <w:rPr>
          <w:rtl/>
        </w:rPr>
        <w:t>ההצמדה תתבצע מדי 3 חודשים, כך שההצמדה הראשונה תתבצע בחלוף 21 חודשים מתאריך תחילת הצמדה, ובכל  3 חודשים לאחר מכן.</w:t>
      </w:r>
    </w:p>
    <w:p w14:paraId="537E8BBB" w14:textId="363A7E93" w:rsidR="00890C0A" w:rsidRPr="00406BBF" w:rsidRDefault="00890C0A" w:rsidP="003E75FA">
      <w:pPr>
        <w:pStyle w:val="30"/>
      </w:pPr>
      <w:r w:rsidRPr="00406BBF">
        <w:rPr>
          <w:rtl/>
        </w:rPr>
        <w:t xml:space="preserve">על אף האמור בסעיף </w:t>
      </w:r>
      <w:r w:rsidRPr="00406BBF">
        <w:rPr>
          <w:cs/>
        </w:rPr>
        <w:t>‎</w:t>
      </w:r>
      <w:r w:rsidRPr="00406BBF">
        <w:t>1.3.1</w:t>
      </w:r>
      <w:r w:rsidRPr="00406BBF">
        <w:rPr>
          <w:rtl/>
        </w:rPr>
        <w:t>, אם במועד מסוים (להלן: "יום השינוי") במהלך 18 החודשים הראשונים מתאריך הבסיס, יחול שינוי במדד – כך שיהיה גבוה בשיעור של</w:t>
      </w:r>
      <w:r w:rsidR="00406BBF">
        <w:rPr>
          <w:rFonts w:hint="cs"/>
          <w:rtl/>
        </w:rPr>
        <w:t xml:space="preserve"> </w:t>
      </w:r>
      <w:r w:rsidRPr="00406BBF">
        <w:rPr>
          <w:rtl/>
        </w:rPr>
        <w:t>4% ויותר מהמדד הידוע בתאריך הבסיס, יחל חישוב ההצמדה מנקודה זו ואילך, באופן הבא:</w:t>
      </w:r>
    </w:p>
    <w:p w14:paraId="38C376E6" w14:textId="77777777" w:rsidR="00890C0A" w:rsidRPr="00406BBF" w:rsidRDefault="00890C0A" w:rsidP="00C95DF4">
      <w:pPr>
        <w:pStyle w:val="4"/>
        <w:numPr>
          <w:ilvl w:val="3"/>
          <w:numId w:val="55"/>
        </w:numPr>
      </w:pPr>
      <w:r w:rsidRPr="00406BBF">
        <w:rPr>
          <w:rtl/>
        </w:rPr>
        <w:t>המדד הידוע ביום השינוי ייקבע כמדד ההתחלתי.</w:t>
      </w:r>
    </w:p>
    <w:p w14:paraId="3DB539F6" w14:textId="77777777" w:rsidR="00890C0A" w:rsidRPr="00406BBF" w:rsidRDefault="00890C0A" w:rsidP="00890C0A">
      <w:pPr>
        <w:rPr>
          <w:rFonts w:ascii="David" w:hAnsi="David" w:cs="David"/>
        </w:rPr>
      </w:pPr>
      <w:r w:rsidRPr="00406BBF">
        <w:rPr>
          <w:rFonts w:ascii="David" w:hAnsi="David" w:cs="David"/>
          <w:rtl/>
        </w:rPr>
        <w:t>ביצוע ההצמדה ייעשה בחלוף פרק הזמן שנקבע לביצוע הצמדות, כאמור בסעיף 1.3.2 לעיל.</w:t>
      </w:r>
    </w:p>
    <w:p w14:paraId="1EEAC4D7" w14:textId="77777777" w:rsidR="00817E52" w:rsidRPr="00890C0A" w:rsidRDefault="00817E52" w:rsidP="00FB5A9C">
      <w:pPr>
        <w:spacing w:after="0" w:line="360" w:lineRule="auto"/>
        <w:jc w:val="both"/>
        <w:rPr>
          <w:rFonts w:asciiTheme="minorHAnsi" w:hAnsiTheme="minorHAnsi" w:cs="David"/>
          <w:sz w:val="24"/>
          <w:szCs w:val="24"/>
          <w:rtl/>
          <w:lang w:eastAsia="he-IL"/>
        </w:rPr>
      </w:pPr>
    </w:p>
    <w:sectPr w:rsidR="00817E52" w:rsidRPr="00890C0A" w:rsidSect="002E642D">
      <w:headerReference w:type="default" r:id="rId14"/>
      <w:footerReference w:type="default" r:id="rId1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D9ECBE" w14:textId="77777777" w:rsidR="003310B3" w:rsidRDefault="003310B3" w:rsidP="0052428D">
      <w:pPr>
        <w:spacing w:after="0" w:line="240" w:lineRule="auto"/>
      </w:pPr>
      <w:r>
        <w:separator/>
      </w:r>
    </w:p>
  </w:endnote>
  <w:endnote w:type="continuationSeparator" w:id="0">
    <w:p w14:paraId="7EE79D2D" w14:textId="77777777" w:rsidR="003310B3" w:rsidRDefault="003310B3" w:rsidP="0052428D">
      <w:pPr>
        <w:spacing w:after="0" w:line="240" w:lineRule="auto"/>
      </w:pPr>
      <w:r>
        <w:continuationSeparator/>
      </w:r>
    </w:p>
  </w:endnote>
  <w:endnote w:type="continuationNotice" w:id="1">
    <w:p w14:paraId="2473677D" w14:textId="77777777" w:rsidR="003310B3" w:rsidRDefault="003310B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Akhbar MT Simplified">
    <w:panose1 w:val="00000000000000000000"/>
    <w:charset w:val="00"/>
    <w:family w:val="decorative"/>
    <w:notTrueType/>
    <w:pitch w:val="variable"/>
    <w:sig w:usb0="00000003" w:usb1="00000000" w:usb2="00000000" w:usb3="00000000" w:csb0="00000001" w:csb1="00000000"/>
  </w:font>
  <w:font w:name="QMiriam">
    <w:charset w:val="02"/>
    <w:family w:val="auto"/>
    <w:pitch w:val="variable"/>
    <w:sig w:usb0="00000000" w:usb1="10000000" w:usb2="00000000" w:usb3="00000000" w:csb0="80000000" w:csb1="00000000"/>
  </w:font>
  <w:font w:name="Times NR CEw MT">
    <w:altName w:val="Symbol"/>
    <w:panose1 w:val="00000000000000000000"/>
    <w:charset w:val="02"/>
    <w:family w:val="roman"/>
    <w:notTrueType/>
    <w:pitch w:val="variable"/>
  </w:font>
  <w:font w:name="QDavid">
    <w:panose1 w:val="00000000000000000000"/>
    <w:charset w:val="02"/>
    <w:family w:val="auto"/>
    <w:notTrueType/>
    <w:pitch w:val="variable"/>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hint="cs"/>
        <w:rtl/>
      </w:rPr>
      <w:id w:val="377440444"/>
      <w:docPartObj>
        <w:docPartGallery w:val="Page Numbers (Bottom of Page)"/>
        <w:docPartUnique/>
      </w:docPartObj>
    </w:sdtPr>
    <w:sdtEndPr/>
    <w:sdtContent>
      <w:p w14:paraId="5915C7F6" w14:textId="77777777" w:rsidR="003310B3" w:rsidRDefault="003310B3" w:rsidP="00A67439">
        <w:pPr>
          <w:pStyle w:val="Footer"/>
          <w:bidi/>
          <w:ind w:left="0" w:firstLine="0"/>
          <w:jc w:val="both"/>
          <w:rPr>
            <w:rtl/>
          </w:rPr>
        </w:pPr>
      </w:p>
      <w:p w14:paraId="0C6576E2" w14:textId="77777777" w:rsidR="003310B3" w:rsidRDefault="003310B3" w:rsidP="00406BBF">
        <w:pPr>
          <w:pStyle w:val="Footer"/>
          <w:bidi/>
          <w:ind w:left="0" w:firstLine="0"/>
          <w:jc w:val="both"/>
          <w:rPr>
            <w:rFonts w:ascii="David" w:eastAsia="Calibri" w:hAnsi="David" w:cs="David"/>
            <w:sz w:val="22"/>
            <w:szCs w:val="22"/>
            <w:rtl/>
            <w:lang w:eastAsia="en-US"/>
          </w:rPr>
        </w:pPr>
        <w:r w:rsidRPr="00406BBF">
          <w:rPr>
            <w:rFonts w:ascii="David" w:eastAsia="Calibri" w:hAnsi="David" w:cs="David"/>
            <w:noProof/>
            <w:sz w:val="22"/>
            <w:szCs w:val="22"/>
            <w:rtl/>
            <w:lang w:eastAsia="en-US"/>
          </w:rPr>
          <mc:AlternateContent>
            <mc:Choice Requires="wps">
              <w:drawing>
                <wp:anchor distT="0" distB="0" distL="114300" distR="114300" simplePos="0" relativeHeight="251660288" behindDoc="0" locked="0" layoutInCell="1" allowOverlap="1" wp14:anchorId="5AD82F35" wp14:editId="3297EB35">
                  <wp:simplePos x="0" y="0"/>
                  <wp:positionH relativeFrom="leftMargin">
                    <wp:align>center</wp:align>
                  </wp:positionH>
                  <wp:positionV relativeFrom="bottomMargin">
                    <wp:align>top</wp:align>
                  </wp:positionV>
                  <wp:extent cx="762000" cy="895350"/>
                  <wp:effectExtent l="0" t="0" r="0" b="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tl/>
                                </w:rPr>
                                <w:id w:val="-1148135352"/>
                              </w:sdtPr>
                              <w:sdtEndPr/>
                              <w:sdtContent>
                                <w:sdt>
                                  <w:sdtPr>
                                    <w:rPr>
                                      <w:rFonts w:asciiTheme="majorHAnsi" w:eastAsiaTheme="majorEastAsia" w:hAnsiTheme="majorHAnsi" w:cstheme="majorBidi"/>
                                      <w:sz w:val="48"/>
                                      <w:szCs w:val="48"/>
                                      <w:rtl/>
                                    </w:rPr>
                                    <w:id w:val="-1659678284"/>
                                  </w:sdtPr>
                                  <w:sdtEndPr/>
                                  <w:sdtContent>
                                    <w:p w14:paraId="092719C3" w14:textId="77777777" w:rsidR="003310B3" w:rsidRDefault="003310B3">
                                      <w:pPr>
                                        <w:jc w:val="center"/>
                                        <w:rPr>
                                          <w:rFonts w:asciiTheme="majorHAnsi" w:eastAsiaTheme="majorEastAsia" w:hAnsiTheme="majorHAnsi" w:cstheme="majorBidi"/>
                                          <w:sz w:val="48"/>
                                          <w:szCs w:val="48"/>
                                          <w:rtl/>
                                          <w:cs/>
                                        </w:rPr>
                                      </w:pPr>
                                      <w:r>
                                        <w:rPr>
                                          <w:rFonts w:asciiTheme="minorHAnsi" w:eastAsiaTheme="minorEastAsia" w:hAnsiTheme="minorHAnsi" w:cs="Times New Roman"/>
                                        </w:rPr>
                                        <w:fldChar w:fldCharType="begin"/>
                                      </w:r>
                                      <w:r>
                                        <w:rPr>
                                          <w:rtl/>
                                          <w:cs/>
                                        </w:rPr>
                                        <w:instrText>PAGE   \* MERGEFORMAT</w:instrText>
                                      </w:r>
                                      <w:r>
                                        <w:rPr>
                                          <w:rFonts w:asciiTheme="minorHAnsi" w:eastAsiaTheme="minorEastAsia" w:hAnsiTheme="minorHAnsi" w:cs="Times New Roman"/>
                                        </w:rPr>
                                        <w:fldChar w:fldCharType="separate"/>
                                      </w:r>
                                      <w:r w:rsidR="001A582B" w:rsidRPr="001A582B">
                                        <w:rPr>
                                          <w:rFonts w:asciiTheme="majorHAnsi" w:eastAsiaTheme="majorEastAsia" w:hAnsiTheme="majorHAnsi" w:cstheme="majorBidi"/>
                                          <w:noProof/>
                                          <w:sz w:val="48"/>
                                          <w:szCs w:val="48"/>
                                          <w:rtl/>
                                          <w:lang w:val="he-IL"/>
                                        </w:rPr>
                                        <w:t>5</w:t>
                                      </w:r>
                                      <w:r>
                                        <w:rPr>
                                          <w:rFonts w:asciiTheme="majorHAnsi" w:eastAsiaTheme="majorEastAsia" w:hAnsiTheme="majorHAnsi" w:cstheme="majorBidi"/>
                                          <w:sz w:val="48"/>
                                          <w:szCs w:val="48"/>
                                        </w:rPr>
                                        <w:fldChar w:fldCharType="end"/>
                                      </w:r>
                                    </w:p>
                                  </w:sdtContent>
                                </w:sdt>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31" style="position:absolute;left:0;text-align:left;margin-left:0;margin-top:0;width:60pt;height:70.5pt;flip:x;z-index:251660288;visibility:visible;mso-wrap-style:square;mso-width-percent:0;mso-height-percent:0;mso-wrap-distance-left:9pt;mso-wrap-distance-top:0;mso-wrap-distance-right:9pt;mso-wrap-distance-bottom:0;mso-position-horizontal:center;mso-position-horizontal-relative:lef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" stroked="f">
                  <v:textbox>
                    <w:txbxContent>
                      <w:sdt>
                        <w:sdtPr>
                          <w:rPr>
                            <w:rFonts w:asciiTheme="majorHAnsi" w:eastAsiaTheme="majorEastAsia" w:hAnsiTheme="majorHAnsi" w:cstheme="majorBidi"/>
                            <w:sz w:val="48"/>
                            <w:szCs w:val="48"/>
                            <w:rtl/>
                          </w:rPr>
                          <w:id w:val="-1148135352"/>
                        </w:sdtPr>
                        <w:sdtEndPr/>
                        <w:sdtContent>
                          <w:sdt>
                            <w:sdtPr>
                              <w:rPr>
                                <w:rFonts w:asciiTheme="majorHAnsi" w:eastAsiaTheme="majorEastAsia" w:hAnsiTheme="majorHAnsi" w:cstheme="majorBidi"/>
                                <w:sz w:val="48"/>
                                <w:szCs w:val="48"/>
                                <w:rtl/>
                              </w:rPr>
                              <w:id w:val="-1659678284"/>
                            </w:sdtPr>
                            <w:sdtEndPr/>
                            <w:sdtContent>
                              <w:p w14:paraId="092719C3" w14:textId="77777777" w:rsidR="003310B3" w:rsidRDefault="003310B3">
                                <w:pPr>
                                  <w:jc w:val="center"/>
                                  <w:rPr>
                                    <w:rFonts w:asciiTheme="majorHAnsi" w:eastAsiaTheme="majorEastAsia" w:hAnsiTheme="majorHAnsi" w:cstheme="majorBidi"/>
                                    <w:sz w:val="48"/>
                                    <w:szCs w:val="48"/>
                                    <w:rtl/>
                                    <w:cs/>
                                  </w:rPr>
                                </w:pPr>
                                <w:r>
                                  <w:rPr>
                                    <w:rFonts w:asciiTheme="minorHAnsi" w:eastAsiaTheme="minorEastAsia" w:hAnsiTheme="minorHAnsi" w:cs="Times New Roman"/>
                                  </w:rPr>
                                  <w:fldChar w:fldCharType="begin"/>
                                </w:r>
                                <w:r>
                                  <w:rPr>
                                    <w:rtl/>
                                    <w:cs/>
                                  </w:rPr>
                                  <w:instrText>PAGE   \* MERGEFORMAT</w:instrText>
                                </w:r>
                                <w:r>
                                  <w:rPr>
                                    <w:rFonts w:asciiTheme="minorHAnsi" w:eastAsiaTheme="minorEastAsia" w:hAnsiTheme="minorHAnsi" w:cs="Times New Roman"/>
                                  </w:rPr>
                                  <w:fldChar w:fldCharType="separate"/>
                                </w:r>
                                <w:r w:rsidR="001A582B" w:rsidRPr="001A582B">
                                  <w:rPr>
                                    <w:rFonts w:asciiTheme="majorHAnsi" w:eastAsiaTheme="majorEastAsia" w:hAnsiTheme="majorHAnsi" w:cstheme="majorBidi"/>
                                    <w:noProof/>
                                    <w:sz w:val="48"/>
                                    <w:szCs w:val="48"/>
                                    <w:rtl/>
                                    <w:lang w:val="he-IL"/>
                                  </w:rPr>
                                  <w:t>5</w:t>
                                </w:r>
                                <w:r>
                                  <w:rPr>
                                    <w:rFonts w:asciiTheme="majorHAnsi" w:eastAsiaTheme="majorEastAsia" w:hAnsiTheme="majorHAnsi" w:cstheme="majorBidi"/>
                                    <w:sz w:val="48"/>
                                    <w:szCs w:val="48"/>
                                  </w:rPr>
                                  <w:fldChar w:fldCharType="end"/>
                                </w:r>
                              </w:p>
                            </w:sdtContent>
                          </w:sdt>
                        </w:sdtContent>
                      </w:sdt>
                    </w:txbxContent>
                  </v:textbox>
                  <w10:wrap anchorx="margin" anchory="margin"/>
                </v:rect>
              </w:pict>
            </mc:Fallback>
          </mc:AlternateContent>
        </w:r>
        <w:r w:rsidRPr="00406BBF">
          <w:rPr>
            <w:rFonts w:ascii="David" w:eastAsia="Calibri" w:hAnsi="David" w:cs="David" w:hint="cs"/>
            <w:sz w:val="22"/>
            <w:szCs w:val="22"/>
            <w:rtl/>
            <w:lang w:eastAsia="en-US"/>
          </w:rPr>
          <w:t xml:space="preserve">חתימת המציע/הקבלן: </w:t>
        </w:r>
      </w:p>
      <w:p w14:paraId="5804EA6B" w14:textId="0352F0AF" w:rsidR="003310B3" w:rsidRPr="00406BBF" w:rsidRDefault="003310B3" w:rsidP="00406BBF">
        <w:pPr>
          <w:pStyle w:val="Footer"/>
          <w:bidi/>
          <w:ind w:left="0" w:firstLine="0"/>
          <w:jc w:val="both"/>
          <w:rPr>
            <w:rFonts w:ascii="David" w:eastAsia="Calibri" w:hAnsi="David" w:cs="David"/>
            <w:sz w:val="22"/>
            <w:szCs w:val="22"/>
            <w:rtl/>
            <w:lang w:eastAsia="en-US"/>
          </w:rPr>
        </w:pPr>
        <w:r>
          <w:rPr>
            <w:rFonts w:ascii="David" w:eastAsia="Calibri" w:hAnsi="David" w:cs="David" w:hint="cs"/>
            <w:sz w:val="22"/>
            <w:szCs w:val="22"/>
            <w:rtl/>
            <w:lang w:eastAsia="en-US"/>
          </w:rPr>
          <w:t>___</w:t>
        </w:r>
        <w:r w:rsidRPr="00406BBF">
          <w:rPr>
            <w:rFonts w:ascii="David" w:eastAsia="Calibri" w:hAnsi="David" w:cs="David" w:hint="cs"/>
            <w:sz w:val="22"/>
            <w:szCs w:val="22"/>
            <w:rtl/>
            <w:lang w:eastAsia="en-US"/>
          </w:rPr>
          <w:t>_____________</w:t>
        </w:r>
      </w:p>
      <w:p w14:paraId="4CAAC9EE" w14:textId="77777777" w:rsidR="003310B3" w:rsidRDefault="003310B3" w:rsidP="00A67439">
        <w:pPr>
          <w:pStyle w:val="Footer"/>
          <w:bidi/>
          <w:ind w:left="0" w:firstLine="0"/>
          <w:jc w:val="both"/>
          <w:rPr>
            <w:rtl/>
          </w:rPr>
        </w:pPr>
      </w:p>
      <w:p w14:paraId="3E6B6026" w14:textId="51088000" w:rsidR="003310B3" w:rsidRDefault="001A582B" w:rsidP="00A67439">
        <w:pPr>
          <w:pStyle w:val="Footer"/>
          <w:bidi/>
          <w:ind w:left="0" w:right="0" w:firstLine="0"/>
          <w:jc w:val="both"/>
          <w:rPr>
            <w:rtl/>
          </w:rP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6A6AEC" w14:textId="77777777" w:rsidR="003310B3" w:rsidRDefault="003310B3" w:rsidP="0052428D">
      <w:pPr>
        <w:spacing w:after="0" w:line="240" w:lineRule="auto"/>
      </w:pPr>
      <w:r>
        <w:separator/>
      </w:r>
    </w:p>
  </w:footnote>
  <w:footnote w:type="continuationSeparator" w:id="0">
    <w:p w14:paraId="4C4D08D8" w14:textId="77777777" w:rsidR="003310B3" w:rsidRDefault="003310B3" w:rsidP="0052428D">
      <w:pPr>
        <w:spacing w:after="0" w:line="240" w:lineRule="auto"/>
      </w:pPr>
      <w:r>
        <w:continuationSeparator/>
      </w:r>
    </w:p>
  </w:footnote>
  <w:footnote w:type="continuationNotice" w:id="1">
    <w:p w14:paraId="7186B95E" w14:textId="77777777" w:rsidR="003310B3" w:rsidRDefault="003310B3">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7092D2" w14:textId="356D0988" w:rsidR="003310B3" w:rsidRPr="00EA4538" w:rsidRDefault="001A582B" w:rsidP="00947C22">
    <w:pPr>
      <w:spacing w:line="264" w:lineRule="auto"/>
      <w:jc w:val="center"/>
      <w:rPr>
        <w:rFonts w:ascii="David" w:hAnsi="David" w:cs="David"/>
        <w:b/>
        <w:bCs/>
      </w:rPr>
    </w:pPr>
    <w:sdt>
      <w:sdtPr>
        <w:rPr>
          <w:rFonts w:ascii="David" w:hAnsi="David" w:cs="David"/>
          <w:b/>
          <w:bCs/>
          <w:sz w:val="20"/>
          <w:szCs w:val="20"/>
          <w:rtl/>
        </w:rPr>
        <w:alias w:val="כותרת"/>
        <w:id w:val="15524250"/>
        <w:placeholder>
          <w:docPart w:val="15B364E97D144E34BD64E11EF317A054"/>
        </w:placeholder>
        <w:dataBinding w:prefixMappings="xmlns:ns0='http://schemas.openxmlformats.org/package/2006/metadata/core-properties' xmlns:ns1='http://purl.org/dc/elements/1.1/'" w:xpath="/ns0:coreProperties[1]/ns1:title[1]" w:storeItemID="{6C3C8BC8-F283-45AE-878A-BAB7291924A1}"/>
        <w:text/>
      </w:sdtPr>
      <w:sdtEndPr/>
      <w:sdtContent>
        <w:r w:rsidR="003310B3" w:rsidRPr="00EA4538">
          <w:rPr>
            <w:rFonts w:ascii="David" w:hAnsi="David" w:cs="David"/>
            <w:b/>
            <w:bCs/>
            <w:sz w:val="20"/>
            <w:szCs w:val="20"/>
            <w:rtl/>
          </w:rPr>
          <w:t xml:space="preserve">מכרז מס' </w:t>
        </w:r>
        <w:r w:rsidR="003310B3">
          <w:rPr>
            <w:rFonts w:ascii="David" w:hAnsi="David" w:cs="David" w:hint="cs"/>
            <w:b/>
            <w:bCs/>
            <w:sz w:val="20"/>
            <w:szCs w:val="20"/>
            <w:rtl/>
          </w:rPr>
          <w:t xml:space="preserve">34/18 </w:t>
        </w:r>
        <w:r w:rsidR="003310B3" w:rsidRPr="00EA4538">
          <w:rPr>
            <w:rFonts w:ascii="David" w:hAnsi="David" w:cs="David"/>
            <w:b/>
            <w:bCs/>
            <w:sz w:val="20"/>
            <w:szCs w:val="20"/>
            <w:rtl/>
          </w:rPr>
          <w:t xml:space="preserve"> לתכנון כולל ופיקוח עליון על פרויקט מתחם חניה והסדרת כניסה למסוף אלנבי בגזרת 128 עבור </w:t>
        </w:r>
        <w:proofErr w:type="spellStart"/>
        <w:r w:rsidR="003310B3" w:rsidRPr="00EA4538">
          <w:rPr>
            <w:rFonts w:ascii="David" w:hAnsi="David" w:cs="David"/>
            <w:b/>
            <w:bCs/>
            <w:sz w:val="20"/>
            <w:szCs w:val="20"/>
            <w:rtl/>
          </w:rPr>
          <w:t>המינהל</w:t>
        </w:r>
        <w:proofErr w:type="spellEnd"/>
        <w:r w:rsidR="003310B3" w:rsidRPr="00EA4538">
          <w:rPr>
            <w:rFonts w:ascii="David" w:hAnsi="David" w:cs="David"/>
            <w:b/>
            <w:bCs/>
            <w:sz w:val="20"/>
            <w:szCs w:val="20"/>
            <w:rtl/>
          </w:rPr>
          <w:t xml:space="preserve"> האזרחי לאזור יהודה ושומרון</w:t>
        </w:r>
      </w:sdtContent>
    </w:sdt>
  </w:p>
  <w:p w14:paraId="671B8327" w14:textId="74A877F8" w:rsidR="003310B3" w:rsidRPr="00EA4538" w:rsidRDefault="003310B3" w:rsidP="00EE6B65">
    <w:pPr>
      <w:pStyle w:val="Header"/>
      <w:rPr>
        <w:rFonts w:ascii="David" w:hAnsi="David" w:cs="David"/>
        <w:b/>
        <w:bC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63935"/>
    <w:multiLevelType w:val="hybridMultilevel"/>
    <w:tmpl w:val="E4949982"/>
    <w:lvl w:ilvl="0" w:tplc="9BC8C6B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4377C2"/>
    <w:multiLevelType w:val="hybridMultilevel"/>
    <w:tmpl w:val="EC588D96"/>
    <w:lvl w:ilvl="0" w:tplc="1FE286B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271221"/>
    <w:multiLevelType w:val="multilevel"/>
    <w:tmpl w:val="52B66D3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0C0C4CAD"/>
    <w:multiLevelType w:val="hybridMultilevel"/>
    <w:tmpl w:val="A6B85E02"/>
    <w:lvl w:ilvl="0" w:tplc="F38E1394">
      <w:start w:val="1"/>
      <w:numFmt w:val="decimal"/>
      <w:lvlText w:val="%1."/>
      <w:lvlJc w:val="left"/>
      <w:pPr>
        <w:ind w:left="720" w:hanging="360"/>
      </w:pPr>
      <w:rPr>
        <w:rFonts w:ascii="Tahoma" w:hAnsi="Tahoma" w:hint="default"/>
        <w:b/>
        <w:bCs w:val="0"/>
        <w:sz w:val="22"/>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C37194"/>
    <w:multiLevelType w:val="multilevel"/>
    <w:tmpl w:val="04127918"/>
    <w:lvl w:ilvl="0">
      <w:start w:val="1"/>
      <w:numFmt w:val="decimal"/>
      <w:lvlText w:val="%1."/>
      <w:lvlJc w:val="left"/>
      <w:pPr>
        <w:ind w:left="360" w:hanging="360"/>
      </w:pPr>
      <w:rPr>
        <w:rFonts w:hint="default"/>
        <w:sz w:val="28"/>
        <w:szCs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FE45F66"/>
    <w:multiLevelType w:val="hybridMultilevel"/>
    <w:tmpl w:val="A31C082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10651356"/>
    <w:multiLevelType w:val="multilevel"/>
    <w:tmpl w:val="7F9E59AE"/>
    <w:lvl w:ilvl="0">
      <w:start w:val="12"/>
      <w:numFmt w:val="decimal"/>
      <w:lvlText w:val="%1."/>
      <w:lvlJc w:val="left"/>
      <w:pPr>
        <w:ind w:left="360" w:hanging="360"/>
      </w:pPr>
      <w:rPr>
        <w:rFonts w:cs="Times New Roman" w:hint="default"/>
        <w:b/>
        <w:bCs/>
      </w:rPr>
    </w:lvl>
    <w:lvl w:ilvl="1">
      <w:start w:val="1"/>
      <w:numFmt w:val="decimal"/>
      <w:suff w:val="space"/>
      <w:lvlText w:val="%1.%2."/>
      <w:lvlJc w:val="left"/>
      <w:pPr>
        <w:ind w:left="1275" w:hanging="360"/>
      </w:pPr>
      <w:rPr>
        <w:rFonts w:cs="Times New Roman" w:hint="default"/>
      </w:rPr>
    </w:lvl>
    <w:lvl w:ilvl="2">
      <w:start w:val="1"/>
      <w:numFmt w:val="decimal"/>
      <w:lvlText w:val="%1.%2.%3."/>
      <w:lvlJc w:val="left"/>
      <w:pPr>
        <w:ind w:left="2550" w:hanging="720"/>
      </w:pPr>
      <w:rPr>
        <w:rFonts w:cs="Times New Roman" w:hint="default"/>
      </w:rPr>
    </w:lvl>
    <w:lvl w:ilvl="3">
      <w:start w:val="1"/>
      <w:numFmt w:val="decimal"/>
      <w:lvlText w:val="%1.%2.%3.%4."/>
      <w:lvlJc w:val="left"/>
      <w:pPr>
        <w:ind w:left="3465" w:hanging="720"/>
      </w:pPr>
      <w:rPr>
        <w:rFonts w:cs="Times New Roman" w:hint="default"/>
      </w:rPr>
    </w:lvl>
    <w:lvl w:ilvl="4">
      <w:start w:val="1"/>
      <w:numFmt w:val="decimal"/>
      <w:lvlText w:val="%1.%2.%3.%4.%5."/>
      <w:lvlJc w:val="left"/>
      <w:pPr>
        <w:ind w:left="4740" w:hanging="1080"/>
      </w:pPr>
      <w:rPr>
        <w:rFonts w:cs="Times New Roman" w:hint="default"/>
      </w:rPr>
    </w:lvl>
    <w:lvl w:ilvl="5">
      <w:start w:val="1"/>
      <w:numFmt w:val="decimal"/>
      <w:lvlText w:val="%1.%2.%3.%4.%5.%6."/>
      <w:lvlJc w:val="left"/>
      <w:pPr>
        <w:ind w:left="5655" w:hanging="1080"/>
      </w:pPr>
      <w:rPr>
        <w:rFonts w:cs="Times New Roman" w:hint="default"/>
      </w:rPr>
    </w:lvl>
    <w:lvl w:ilvl="6">
      <w:start w:val="1"/>
      <w:numFmt w:val="decimal"/>
      <w:lvlText w:val="%1.%2.%3.%4.%5.%6.%7."/>
      <w:lvlJc w:val="left"/>
      <w:pPr>
        <w:ind w:left="6930" w:hanging="1440"/>
      </w:pPr>
      <w:rPr>
        <w:rFonts w:cs="Times New Roman" w:hint="default"/>
      </w:rPr>
    </w:lvl>
    <w:lvl w:ilvl="7">
      <w:start w:val="1"/>
      <w:numFmt w:val="decimal"/>
      <w:lvlText w:val="%1.%2.%3.%4.%5.%6.%7.%8."/>
      <w:lvlJc w:val="left"/>
      <w:pPr>
        <w:ind w:left="7845" w:hanging="1440"/>
      </w:pPr>
      <w:rPr>
        <w:rFonts w:cs="Times New Roman" w:hint="default"/>
      </w:rPr>
    </w:lvl>
    <w:lvl w:ilvl="8">
      <w:start w:val="1"/>
      <w:numFmt w:val="decimal"/>
      <w:lvlText w:val="%1.%2.%3.%4.%5.%6.%7.%8.%9."/>
      <w:lvlJc w:val="left"/>
      <w:pPr>
        <w:ind w:left="8760" w:hanging="1440"/>
      </w:pPr>
      <w:rPr>
        <w:rFonts w:cs="Times New Roman" w:hint="default"/>
      </w:rPr>
    </w:lvl>
  </w:abstractNum>
  <w:abstractNum w:abstractNumId="7">
    <w:nsid w:val="10722AE8"/>
    <w:multiLevelType w:val="hybridMultilevel"/>
    <w:tmpl w:val="77E0335C"/>
    <w:lvl w:ilvl="0" w:tplc="624457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9903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nsid w:val="1C522DE5"/>
    <w:multiLevelType w:val="multilevel"/>
    <w:tmpl w:val="21C6F472"/>
    <w:lvl w:ilvl="0">
      <w:start w:val="4"/>
      <w:numFmt w:val="decimal"/>
      <w:lvlText w:val="%1."/>
      <w:lvlJc w:val="left"/>
      <w:pPr>
        <w:ind w:left="360" w:hanging="360"/>
      </w:pPr>
      <w:rPr>
        <w:rFonts w:cs="Times New Roman" w:hint="default"/>
        <w:b/>
      </w:rPr>
    </w:lvl>
    <w:lvl w:ilvl="1">
      <w:start w:val="1"/>
      <w:numFmt w:val="decimal"/>
      <w:lvlText w:val="%1.%2."/>
      <w:lvlJc w:val="left"/>
      <w:pPr>
        <w:ind w:left="360" w:hanging="36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720" w:hanging="72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080" w:hanging="1080"/>
      </w:pPr>
      <w:rPr>
        <w:rFonts w:cs="Times New Roman" w:hint="default"/>
        <w:b/>
      </w:rPr>
    </w:lvl>
    <w:lvl w:ilvl="6">
      <w:start w:val="1"/>
      <w:numFmt w:val="decimal"/>
      <w:lvlText w:val="%1.%2.%3.%4.%5.%6.%7."/>
      <w:lvlJc w:val="left"/>
      <w:pPr>
        <w:ind w:left="1440" w:hanging="1440"/>
      </w:pPr>
      <w:rPr>
        <w:rFonts w:cs="Times New Roman" w:hint="default"/>
        <w:b/>
      </w:rPr>
    </w:lvl>
    <w:lvl w:ilvl="7">
      <w:start w:val="1"/>
      <w:numFmt w:val="decimal"/>
      <w:lvlText w:val="%1.%2.%3.%4.%5.%6.%7.%8."/>
      <w:lvlJc w:val="left"/>
      <w:pPr>
        <w:ind w:left="1440" w:hanging="1440"/>
      </w:pPr>
      <w:rPr>
        <w:rFonts w:cs="Times New Roman" w:hint="default"/>
        <w:b/>
      </w:rPr>
    </w:lvl>
    <w:lvl w:ilvl="8">
      <w:start w:val="1"/>
      <w:numFmt w:val="decimal"/>
      <w:lvlText w:val="%1.%2.%3.%4.%5.%6.%7.%8.%9."/>
      <w:lvlJc w:val="left"/>
      <w:pPr>
        <w:ind w:left="1800" w:hanging="1800"/>
      </w:pPr>
      <w:rPr>
        <w:rFonts w:cs="Times New Roman" w:hint="default"/>
        <w:b/>
      </w:rPr>
    </w:lvl>
  </w:abstractNum>
  <w:abstractNum w:abstractNumId="11">
    <w:nsid w:val="1E6B223B"/>
    <w:multiLevelType w:val="hybridMultilevel"/>
    <w:tmpl w:val="EC588D96"/>
    <w:lvl w:ilvl="0" w:tplc="1FE286B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25F4361"/>
    <w:multiLevelType w:val="multilevel"/>
    <w:tmpl w:val="DC2C2C78"/>
    <w:lvl w:ilvl="0">
      <w:start w:val="11"/>
      <w:numFmt w:val="decimal"/>
      <w:lvlText w:val="%1."/>
      <w:lvlJc w:val="left"/>
      <w:pPr>
        <w:ind w:left="360" w:hanging="360"/>
      </w:pPr>
      <w:rPr>
        <w:rFonts w:hint="default"/>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3C153EA"/>
    <w:multiLevelType w:val="hybridMultilevel"/>
    <w:tmpl w:val="1DF008CC"/>
    <w:lvl w:ilvl="0" w:tplc="CD2C920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68041E7"/>
    <w:multiLevelType w:val="hybridMultilevel"/>
    <w:tmpl w:val="5B006498"/>
    <w:lvl w:ilvl="0" w:tplc="04090013">
      <w:start w:val="1"/>
      <w:numFmt w:val="decimal"/>
      <w:lvlText w:val="(%1)"/>
      <w:lvlJc w:val="left"/>
      <w:pPr>
        <w:ind w:left="1080" w:hanging="360"/>
      </w:pPr>
      <w:rPr>
        <w:rFonts w:ascii="Calibri" w:hAnsi="Calibri" w:hint="default"/>
      </w:rPr>
    </w:lvl>
    <w:lvl w:ilvl="1" w:tplc="FF702ECA"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70F21AA"/>
    <w:multiLevelType w:val="hybridMultilevel"/>
    <w:tmpl w:val="5EC62BDA"/>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273557B2"/>
    <w:multiLevelType w:val="hybridMultilevel"/>
    <w:tmpl w:val="17EC22E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1777"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2698DF0E">
      <w:numFmt w:val="bullet"/>
      <w:lvlText w:val="•"/>
      <w:lvlJc w:val="left"/>
      <w:pPr>
        <w:ind w:left="4050" w:hanging="810"/>
      </w:pPr>
      <w:rPr>
        <w:rFonts w:ascii="David" w:eastAsia="Times New Roman" w:hAnsi="David" w:cs="David" w:hint="default"/>
        <w:b/>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27B3340D"/>
    <w:multiLevelType w:val="multilevel"/>
    <w:tmpl w:val="27B0160A"/>
    <w:lvl w:ilvl="0">
      <w:start w:val="1"/>
      <w:numFmt w:val="decimal"/>
      <w:lvlText w:val="%1."/>
      <w:lvlJc w:val="left"/>
      <w:pPr>
        <w:ind w:left="502" w:hanging="360"/>
      </w:pPr>
      <w:rPr>
        <w:sz w:val="28"/>
        <w:szCs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95C6584"/>
    <w:multiLevelType w:val="hybridMultilevel"/>
    <w:tmpl w:val="1D2EB75E"/>
    <w:lvl w:ilvl="0" w:tplc="08D67A0A">
      <w:start w:val="1"/>
      <w:numFmt w:val="hebrew1"/>
      <w:lvlText w:val="%1."/>
      <w:lvlJc w:val="left"/>
      <w:pPr>
        <w:tabs>
          <w:tab w:val="num" w:pos="1152"/>
        </w:tabs>
        <w:ind w:left="1152" w:hanging="360"/>
      </w:pPr>
      <w:rPr>
        <w:rFonts w:cs="David"/>
        <w:sz w:val="2"/>
        <w:szCs w:val="24"/>
      </w:rPr>
    </w:lvl>
    <w:lvl w:ilvl="1" w:tplc="4A0C252C">
      <w:start w:val="1"/>
      <w:numFmt w:val="lowerLetter"/>
      <w:lvlText w:val="%2."/>
      <w:lvlJc w:val="left"/>
      <w:pPr>
        <w:tabs>
          <w:tab w:val="num" w:pos="1152"/>
        </w:tabs>
        <w:ind w:left="1152" w:hanging="360"/>
      </w:pPr>
      <w:rPr>
        <w:rFonts w:cs="Times New Roman"/>
      </w:rPr>
    </w:lvl>
    <w:lvl w:ilvl="2" w:tplc="8E6647BE">
      <w:start w:val="1"/>
      <w:numFmt w:val="lowerRoman"/>
      <w:lvlText w:val="%3."/>
      <w:lvlJc w:val="right"/>
      <w:pPr>
        <w:tabs>
          <w:tab w:val="num" w:pos="1872"/>
        </w:tabs>
        <w:ind w:left="1872" w:hanging="180"/>
      </w:pPr>
      <w:rPr>
        <w:rFonts w:cs="Times New Roman"/>
      </w:rPr>
    </w:lvl>
    <w:lvl w:ilvl="3" w:tplc="CA522DC6">
      <w:start w:val="1"/>
      <w:numFmt w:val="decimal"/>
      <w:lvlText w:val="%4."/>
      <w:lvlJc w:val="left"/>
      <w:pPr>
        <w:tabs>
          <w:tab w:val="num" w:pos="2592"/>
        </w:tabs>
        <w:ind w:left="2592" w:hanging="360"/>
      </w:pPr>
      <w:rPr>
        <w:rFonts w:cs="Times New Roman"/>
      </w:rPr>
    </w:lvl>
    <w:lvl w:ilvl="4" w:tplc="4986F1DC">
      <w:start w:val="1"/>
      <w:numFmt w:val="lowerLetter"/>
      <w:lvlText w:val="%5."/>
      <w:lvlJc w:val="left"/>
      <w:pPr>
        <w:tabs>
          <w:tab w:val="num" w:pos="3312"/>
        </w:tabs>
        <w:ind w:left="3312" w:hanging="360"/>
      </w:pPr>
      <w:rPr>
        <w:rFonts w:cs="Times New Roman"/>
      </w:rPr>
    </w:lvl>
    <w:lvl w:ilvl="5" w:tplc="2E167050">
      <w:start w:val="1"/>
      <w:numFmt w:val="lowerRoman"/>
      <w:lvlText w:val="%6."/>
      <w:lvlJc w:val="right"/>
      <w:pPr>
        <w:tabs>
          <w:tab w:val="num" w:pos="4032"/>
        </w:tabs>
        <w:ind w:left="4032" w:hanging="180"/>
      </w:pPr>
      <w:rPr>
        <w:rFonts w:cs="Times New Roman"/>
      </w:rPr>
    </w:lvl>
    <w:lvl w:ilvl="6" w:tplc="31027DCE">
      <w:start w:val="1"/>
      <w:numFmt w:val="decimal"/>
      <w:lvlText w:val="%7."/>
      <w:lvlJc w:val="left"/>
      <w:pPr>
        <w:tabs>
          <w:tab w:val="num" w:pos="4752"/>
        </w:tabs>
        <w:ind w:left="4752" w:hanging="360"/>
      </w:pPr>
      <w:rPr>
        <w:rFonts w:cs="Times New Roman"/>
      </w:rPr>
    </w:lvl>
    <w:lvl w:ilvl="7" w:tplc="E8466DB4">
      <w:start w:val="1"/>
      <w:numFmt w:val="lowerLetter"/>
      <w:lvlText w:val="%8."/>
      <w:lvlJc w:val="left"/>
      <w:pPr>
        <w:tabs>
          <w:tab w:val="num" w:pos="5472"/>
        </w:tabs>
        <w:ind w:left="5472" w:hanging="360"/>
      </w:pPr>
      <w:rPr>
        <w:rFonts w:cs="Times New Roman"/>
      </w:rPr>
    </w:lvl>
    <w:lvl w:ilvl="8" w:tplc="0D527B92">
      <w:start w:val="1"/>
      <w:numFmt w:val="lowerRoman"/>
      <w:lvlText w:val="%9."/>
      <w:lvlJc w:val="right"/>
      <w:pPr>
        <w:tabs>
          <w:tab w:val="num" w:pos="6192"/>
        </w:tabs>
        <w:ind w:left="6192" w:hanging="180"/>
      </w:pPr>
      <w:rPr>
        <w:rFonts w:cs="Times New Roman"/>
      </w:rPr>
    </w:lvl>
  </w:abstractNum>
  <w:abstractNum w:abstractNumId="20">
    <w:nsid w:val="2A7740F8"/>
    <w:multiLevelType w:val="hybridMultilevel"/>
    <w:tmpl w:val="9E188F78"/>
    <w:lvl w:ilvl="0" w:tplc="A5DA1634">
      <w:start w:val="1"/>
      <w:numFmt w:val="decimal"/>
      <w:lvlText w:val="%1."/>
      <w:lvlJc w:val="left"/>
      <w:pPr>
        <w:ind w:left="720" w:hanging="360"/>
      </w:pPr>
      <w:rPr>
        <w:rFonts w:hint="default"/>
        <w:b w:val="0"/>
        <w:bCs w:val="0"/>
        <w:color w:val="auto"/>
      </w:rPr>
    </w:lvl>
    <w:lvl w:ilvl="1" w:tplc="624457F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BC56D1D"/>
    <w:multiLevelType w:val="hybridMultilevel"/>
    <w:tmpl w:val="C86EB06A"/>
    <w:lvl w:ilvl="0" w:tplc="CD2C9208">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3">
    <w:nsid w:val="33521129"/>
    <w:multiLevelType w:val="hybridMultilevel"/>
    <w:tmpl w:val="29284180"/>
    <w:lvl w:ilvl="0" w:tplc="754ED312">
      <w:start w:val="1"/>
      <w:numFmt w:val="hebrew1"/>
      <w:lvlText w:val="%1."/>
      <w:lvlJc w:val="left"/>
      <w:pPr>
        <w:tabs>
          <w:tab w:val="num" w:pos="1440"/>
        </w:tabs>
        <w:ind w:left="1440" w:hanging="360"/>
      </w:pPr>
      <w:rPr>
        <w:rFonts w:cs="David"/>
        <w:sz w:val="2"/>
        <w:szCs w:val="24"/>
      </w:rPr>
    </w:lvl>
    <w:lvl w:ilvl="1" w:tplc="F75AD6B0">
      <w:start w:val="1"/>
      <w:numFmt w:val="lowerLetter"/>
      <w:lvlText w:val="%2."/>
      <w:lvlJc w:val="left"/>
      <w:pPr>
        <w:tabs>
          <w:tab w:val="num" w:pos="1440"/>
        </w:tabs>
        <w:ind w:left="1440" w:hanging="360"/>
      </w:pPr>
      <w:rPr>
        <w:rFonts w:cs="Times New Roman"/>
      </w:rPr>
    </w:lvl>
    <w:lvl w:ilvl="2" w:tplc="9A448E1C">
      <w:start w:val="1"/>
      <w:numFmt w:val="lowerRoman"/>
      <w:lvlText w:val="%3."/>
      <w:lvlJc w:val="right"/>
      <w:pPr>
        <w:tabs>
          <w:tab w:val="num" w:pos="2160"/>
        </w:tabs>
        <w:ind w:left="2160" w:hanging="180"/>
      </w:pPr>
      <w:rPr>
        <w:rFonts w:cs="Times New Roman"/>
      </w:rPr>
    </w:lvl>
    <w:lvl w:ilvl="3" w:tplc="6CE64282">
      <w:start w:val="1"/>
      <w:numFmt w:val="decimal"/>
      <w:lvlText w:val="%4."/>
      <w:lvlJc w:val="left"/>
      <w:pPr>
        <w:tabs>
          <w:tab w:val="num" w:pos="2880"/>
        </w:tabs>
        <w:ind w:left="2880" w:hanging="360"/>
      </w:pPr>
      <w:rPr>
        <w:rFonts w:cs="Times New Roman"/>
      </w:rPr>
    </w:lvl>
    <w:lvl w:ilvl="4" w:tplc="DCD680E4">
      <w:start w:val="1"/>
      <w:numFmt w:val="lowerLetter"/>
      <w:lvlText w:val="%5."/>
      <w:lvlJc w:val="left"/>
      <w:pPr>
        <w:tabs>
          <w:tab w:val="num" w:pos="3600"/>
        </w:tabs>
        <w:ind w:left="3600" w:hanging="360"/>
      </w:pPr>
      <w:rPr>
        <w:rFonts w:cs="Times New Roman"/>
      </w:rPr>
    </w:lvl>
    <w:lvl w:ilvl="5" w:tplc="37065D22">
      <w:start w:val="1"/>
      <w:numFmt w:val="lowerRoman"/>
      <w:lvlText w:val="%6."/>
      <w:lvlJc w:val="right"/>
      <w:pPr>
        <w:tabs>
          <w:tab w:val="num" w:pos="4320"/>
        </w:tabs>
        <w:ind w:left="4320" w:hanging="180"/>
      </w:pPr>
      <w:rPr>
        <w:rFonts w:cs="Times New Roman"/>
      </w:rPr>
    </w:lvl>
    <w:lvl w:ilvl="6" w:tplc="69C6417A">
      <w:start w:val="1"/>
      <w:numFmt w:val="decimal"/>
      <w:lvlText w:val="%7."/>
      <w:lvlJc w:val="left"/>
      <w:pPr>
        <w:tabs>
          <w:tab w:val="num" w:pos="5040"/>
        </w:tabs>
        <w:ind w:left="5040" w:hanging="360"/>
      </w:pPr>
      <w:rPr>
        <w:rFonts w:cs="Times New Roman"/>
      </w:rPr>
    </w:lvl>
    <w:lvl w:ilvl="7" w:tplc="53D6BF38">
      <w:start w:val="1"/>
      <w:numFmt w:val="lowerLetter"/>
      <w:lvlText w:val="%8."/>
      <w:lvlJc w:val="left"/>
      <w:pPr>
        <w:tabs>
          <w:tab w:val="num" w:pos="5760"/>
        </w:tabs>
        <w:ind w:left="5760" w:hanging="360"/>
      </w:pPr>
      <w:rPr>
        <w:rFonts w:cs="Times New Roman"/>
      </w:rPr>
    </w:lvl>
    <w:lvl w:ilvl="8" w:tplc="6846B882">
      <w:start w:val="1"/>
      <w:numFmt w:val="lowerRoman"/>
      <w:lvlText w:val="%9."/>
      <w:lvlJc w:val="right"/>
      <w:pPr>
        <w:tabs>
          <w:tab w:val="num" w:pos="6480"/>
        </w:tabs>
        <w:ind w:left="6480" w:hanging="180"/>
      </w:pPr>
      <w:rPr>
        <w:rFonts w:cs="Times New Roman"/>
      </w:rPr>
    </w:lvl>
  </w:abstractNum>
  <w:abstractNum w:abstractNumId="24">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5">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6">
    <w:nsid w:val="3E2C65D4"/>
    <w:multiLevelType w:val="hybridMultilevel"/>
    <w:tmpl w:val="EC588D96"/>
    <w:lvl w:ilvl="0" w:tplc="1FE286B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25336C6"/>
    <w:multiLevelType w:val="hybridMultilevel"/>
    <w:tmpl w:val="2B945BF4"/>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8">
    <w:nsid w:val="42E17990"/>
    <w:multiLevelType w:val="hybridMultilevel"/>
    <w:tmpl w:val="EC588D96"/>
    <w:lvl w:ilvl="0" w:tplc="1FE286B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0">
    <w:nsid w:val="437A5FBC"/>
    <w:multiLevelType w:val="hybridMultilevel"/>
    <w:tmpl w:val="1D00030A"/>
    <w:lvl w:ilvl="0" w:tplc="6E367268">
      <w:start w:val="1"/>
      <w:numFmt w:val="hebrew1"/>
      <w:lvlText w:val="%1."/>
      <w:lvlJc w:val="left"/>
      <w:pPr>
        <w:ind w:left="720" w:hanging="360"/>
      </w:pPr>
      <w:rPr>
        <w:rFonts w:hint="default"/>
      </w:rPr>
    </w:lvl>
    <w:lvl w:ilvl="1" w:tplc="CD2C9208">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4412418"/>
    <w:multiLevelType w:val="multilevel"/>
    <w:tmpl w:val="C772D696"/>
    <w:lvl w:ilvl="0">
      <w:start w:val="12"/>
      <w:numFmt w:val="decimal"/>
      <w:lvlText w:val="%1"/>
      <w:lvlJc w:val="left"/>
      <w:pPr>
        <w:ind w:left="435" w:hanging="435"/>
      </w:pPr>
      <w:rPr>
        <w:rFonts w:ascii="Calibri" w:hAnsi="Calibri" w:hint="default"/>
        <w:b/>
        <w:sz w:val="28"/>
        <w:u w:val="single"/>
      </w:rPr>
    </w:lvl>
    <w:lvl w:ilvl="1">
      <w:start w:val="7"/>
      <w:numFmt w:val="decimal"/>
      <w:lvlText w:val="%1.%2"/>
      <w:lvlJc w:val="left"/>
      <w:pPr>
        <w:ind w:left="795" w:hanging="435"/>
      </w:pPr>
      <w:rPr>
        <w:rFonts w:ascii="Calibri" w:hAnsi="Calibri" w:hint="default"/>
        <w:b/>
        <w:sz w:val="28"/>
        <w:u w:val="single"/>
      </w:rPr>
    </w:lvl>
    <w:lvl w:ilvl="2">
      <w:start w:val="1"/>
      <w:numFmt w:val="decimal"/>
      <w:lvlText w:val="%1.%2.%3"/>
      <w:lvlJc w:val="left"/>
      <w:pPr>
        <w:ind w:left="1440" w:hanging="720"/>
      </w:pPr>
      <w:rPr>
        <w:rFonts w:ascii="Calibri" w:hAnsi="Calibri" w:hint="default"/>
        <w:b/>
        <w:sz w:val="28"/>
        <w:u w:val="single"/>
      </w:rPr>
    </w:lvl>
    <w:lvl w:ilvl="3">
      <w:start w:val="1"/>
      <w:numFmt w:val="decimal"/>
      <w:lvlText w:val="%1.%2.%3.%4"/>
      <w:lvlJc w:val="left"/>
      <w:pPr>
        <w:ind w:left="1800" w:hanging="720"/>
      </w:pPr>
      <w:rPr>
        <w:rFonts w:ascii="Calibri" w:hAnsi="Calibri" w:hint="default"/>
        <w:b/>
        <w:sz w:val="28"/>
        <w:u w:val="single"/>
      </w:rPr>
    </w:lvl>
    <w:lvl w:ilvl="4">
      <w:start w:val="1"/>
      <w:numFmt w:val="decimal"/>
      <w:lvlText w:val="%1.%2.%3.%4.%5"/>
      <w:lvlJc w:val="left"/>
      <w:pPr>
        <w:ind w:left="2520" w:hanging="1080"/>
      </w:pPr>
      <w:rPr>
        <w:rFonts w:ascii="Calibri" w:hAnsi="Calibri" w:hint="default"/>
        <w:b/>
        <w:sz w:val="28"/>
        <w:u w:val="single"/>
      </w:rPr>
    </w:lvl>
    <w:lvl w:ilvl="5">
      <w:start w:val="1"/>
      <w:numFmt w:val="decimal"/>
      <w:lvlText w:val="%1.%2.%3.%4.%5.%6"/>
      <w:lvlJc w:val="left"/>
      <w:pPr>
        <w:ind w:left="2880" w:hanging="1080"/>
      </w:pPr>
      <w:rPr>
        <w:rFonts w:ascii="Calibri" w:hAnsi="Calibri" w:hint="default"/>
        <w:b/>
        <w:sz w:val="28"/>
        <w:u w:val="single"/>
      </w:rPr>
    </w:lvl>
    <w:lvl w:ilvl="6">
      <w:start w:val="1"/>
      <w:numFmt w:val="decimal"/>
      <w:lvlText w:val="%1.%2.%3.%4.%5.%6.%7"/>
      <w:lvlJc w:val="left"/>
      <w:pPr>
        <w:ind w:left="3240" w:hanging="1080"/>
      </w:pPr>
      <w:rPr>
        <w:rFonts w:ascii="Calibri" w:hAnsi="Calibri" w:hint="default"/>
        <w:b/>
        <w:sz w:val="28"/>
        <w:u w:val="single"/>
      </w:rPr>
    </w:lvl>
    <w:lvl w:ilvl="7">
      <w:start w:val="1"/>
      <w:numFmt w:val="decimal"/>
      <w:lvlText w:val="%1.%2.%3.%4.%5.%6.%7.%8"/>
      <w:lvlJc w:val="left"/>
      <w:pPr>
        <w:ind w:left="3960" w:hanging="1440"/>
      </w:pPr>
      <w:rPr>
        <w:rFonts w:ascii="Calibri" w:hAnsi="Calibri" w:hint="default"/>
        <w:b/>
        <w:sz w:val="28"/>
        <w:u w:val="single"/>
      </w:rPr>
    </w:lvl>
    <w:lvl w:ilvl="8">
      <w:start w:val="1"/>
      <w:numFmt w:val="decimal"/>
      <w:lvlText w:val="%1.%2.%3.%4.%5.%6.%7.%8.%9"/>
      <w:lvlJc w:val="left"/>
      <w:pPr>
        <w:ind w:left="4320" w:hanging="1440"/>
      </w:pPr>
      <w:rPr>
        <w:rFonts w:ascii="Calibri" w:hAnsi="Calibri" w:hint="default"/>
        <w:b/>
        <w:sz w:val="28"/>
        <w:u w:val="single"/>
      </w:rPr>
    </w:lvl>
  </w:abstractNum>
  <w:abstractNum w:abstractNumId="32">
    <w:nsid w:val="44496C21"/>
    <w:multiLevelType w:val="hybridMultilevel"/>
    <w:tmpl w:val="77E0335C"/>
    <w:lvl w:ilvl="0" w:tplc="624457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7932619"/>
    <w:multiLevelType w:val="hybridMultilevel"/>
    <w:tmpl w:val="77E0335C"/>
    <w:lvl w:ilvl="0" w:tplc="624457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B1F3795"/>
    <w:multiLevelType w:val="multilevel"/>
    <w:tmpl w:val="6D1C5EB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30"/>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36">
    <w:nsid w:val="4CB7454D"/>
    <w:multiLevelType w:val="hybridMultilevel"/>
    <w:tmpl w:val="CC1E2242"/>
    <w:lvl w:ilvl="0" w:tplc="BB7884C6">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CE77AC8"/>
    <w:multiLevelType w:val="hybridMultilevel"/>
    <w:tmpl w:val="EBF82222"/>
    <w:lvl w:ilvl="0" w:tplc="F1E0B10C">
      <w:start w:val="1"/>
      <w:numFmt w:val="hebrew1"/>
      <w:lvlText w:val="%1."/>
      <w:lvlJc w:val="center"/>
      <w:pPr>
        <w:ind w:left="1455" w:hanging="360"/>
      </w:pPr>
      <w:rPr>
        <w:i w:val="0"/>
        <w:iCs w:val="0"/>
      </w:r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8">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9">
    <w:nsid w:val="51DC2E74"/>
    <w:multiLevelType w:val="hybridMultilevel"/>
    <w:tmpl w:val="EC588D96"/>
    <w:lvl w:ilvl="0" w:tplc="1FE286B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55322310"/>
    <w:multiLevelType w:val="hybridMultilevel"/>
    <w:tmpl w:val="392EF5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7B45880"/>
    <w:multiLevelType w:val="hybridMultilevel"/>
    <w:tmpl w:val="5232AAA6"/>
    <w:lvl w:ilvl="0" w:tplc="384AFB78">
      <w:start w:val="1"/>
      <w:numFmt w:val="decimal"/>
      <w:lvlText w:val="%1."/>
      <w:lvlJc w:val="left"/>
      <w:pPr>
        <w:ind w:left="684" w:hanging="360"/>
      </w:pPr>
      <w:rPr>
        <w:rFonts w:hint="default"/>
      </w:rPr>
    </w:lvl>
    <w:lvl w:ilvl="1" w:tplc="0FCEB6E6">
      <w:start w:val="1"/>
      <w:numFmt w:val="decimal"/>
      <w:lvlText w:val="%2."/>
      <w:lvlJc w:val="left"/>
      <w:pPr>
        <w:ind w:left="1404" w:hanging="360"/>
      </w:pPr>
      <w:rPr>
        <w:rFonts w:ascii="Times New Roman" w:eastAsia="Calibri" w:hAnsi="Times New Roman" w:cs="David"/>
      </w:rPr>
    </w:lvl>
    <w:lvl w:ilvl="2" w:tplc="0409001B">
      <w:start w:val="1"/>
      <w:numFmt w:val="lowerRoman"/>
      <w:lvlText w:val="%3."/>
      <w:lvlJc w:val="right"/>
      <w:pPr>
        <w:ind w:left="2124" w:hanging="180"/>
      </w:pPr>
    </w:lvl>
    <w:lvl w:ilvl="3" w:tplc="0409000F">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43">
    <w:nsid w:val="59265924"/>
    <w:multiLevelType w:val="multilevel"/>
    <w:tmpl w:val="00D8D9DC"/>
    <w:lvl w:ilvl="0">
      <w:start w:val="2"/>
      <w:numFmt w:val="decimal"/>
      <w:lvlText w:val="%1"/>
      <w:lvlJc w:val="left"/>
      <w:pPr>
        <w:tabs>
          <w:tab w:val="num" w:pos="780"/>
        </w:tabs>
        <w:ind w:left="780" w:hanging="780"/>
      </w:pPr>
      <w:rPr>
        <w:rFonts w:cs="Times New Roman" w:hint="default"/>
        <w:sz w:val="24"/>
      </w:rPr>
    </w:lvl>
    <w:lvl w:ilvl="1">
      <w:start w:val="2"/>
      <w:numFmt w:val="decimal"/>
      <w:lvlText w:val="%1.%2"/>
      <w:lvlJc w:val="left"/>
      <w:pPr>
        <w:tabs>
          <w:tab w:val="num" w:pos="1155"/>
        </w:tabs>
        <w:ind w:left="1155" w:hanging="780"/>
      </w:pPr>
      <w:rPr>
        <w:rFonts w:cs="Times New Roman" w:hint="default"/>
        <w:sz w:val="24"/>
      </w:rPr>
    </w:lvl>
    <w:lvl w:ilvl="2">
      <w:start w:val="1"/>
      <w:numFmt w:val="decimal"/>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44">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5">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5D29463C"/>
    <w:multiLevelType w:val="hybridMultilevel"/>
    <w:tmpl w:val="D45E98B8"/>
    <w:lvl w:ilvl="0" w:tplc="43847AA6">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nsid w:val="5DDC1499"/>
    <w:multiLevelType w:val="hybridMultilevel"/>
    <w:tmpl w:val="99EEAE92"/>
    <w:lvl w:ilvl="0" w:tplc="8A2C1C2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5E635769"/>
    <w:multiLevelType w:val="hybridMultilevel"/>
    <w:tmpl w:val="9244CBF2"/>
    <w:lvl w:ilvl="0" w:tplc="04090001">
      <w:start w:val="1"/>
      <w:numFmt w:val="bullet"/>
      <w:lvlText w:val=""/>
      <w:lvlJc w:val="left"/>
      <w:pPr>
        <w:ind w:left="935" w:hanging="360"/>
      </w:pPr>
      <w:rPr>
        <w:rFonts w:ascii="Symbol" w:hAnsi="Symbol" w:hint="default"/>
      </w:rPr>
    </w:lvl>
    <w:lvl w:ilvl="1" w:tplc="04090001">
      <w:start w:val="1"/>
      <w:numFmt w:val="bullet"/>
      <w:lvlText w:val=""/>
      <w:lvlJc w:val="left"/>
      <w:pPr>
        <w:ind w:left="1008" w:hanging="360"/>
      </w:pPr>
      <w:rPr>
        <w:rFonts w:ascii="Symbol" w:hAnsi="Symbol" w:hint="default"/>
      </w:rPr>
    </w:lvl>
    <w:lvl w:ilvl="2" w:tplc="04090005">
      <w:start w:val="1"/>
      <w:numFmt w:val="bullet"/>
      <w:lvlText w:val=""/>
      <w:lvlJc w:val="left"/>
      <w:pPr>
        <w:ind w:left="1728" w:hanging="360"/>
      </w:pPr>
      <w:rPr>
        <w:rFonts w:ascii="Wingdings" w:hAnsi="Wingdings" w:hint="default"/>
      </w:rPr>
    </w:lvl>
    <w:lvl w:ilvl="3" w:tplc="04090001" w:tentative="1">
      <w:start w:val="1"/>
      <w:numFmt w:val="bullet"/>
      <w:lvlText w:val=""/>
      <w:lvlJc w:val="left"/>
      <w:pPr>
        <w:ind w:left="2448" w:hanging="360"/>
      </w:pPr>
      <w:rPr>
        <w:rFonts w:ascii="Symbol" w:hAnsi="Symbol" w:hint="default"/>
      </w:rPr>
    </w:lvl>
    <w:lvl w:ilvl="4" w:tplc="04090003" w:tentative="1">
      <w:start w:val="1"/>
      <w:numFmt w:val="bullet"/>
      <w:lvlText w:val="o"/>
      <w:lvlJc w:val="left"/>
      <w:pPr>
        <w:ind w:left="3168" w:hanging="360"/>
      </w:pPr>
      <w:rPr>
        <w:rFonts w:ascii="Courier New" w:hAnsi="Courier New" w:cs="Courier New" w:hint="default"/>
      </w:rPr>
    </w:lvl>
    <w:lvl w:ilvl="5" w:tplc="04090005" w:tentative="1">
      <w:start w:val="1"/>
      <w:numFmt w:val="bullet"/>
      <w:lvlText w:val=""/>
      <w:lvlJc w:val="left"/>
      <w:pPr>
        <w:ind w:left="3888" w:hanging="360"/>
      </w:pPr>
      <w:rPr>
        <w:rFonts w:ascii="Wingdings" w:hAnsi="Wingdings" w:hint="default"/>
      </w:rPr>
    </w:lvl>
    <w:lvl w:ilvl="6" w:tplc="04090001" w:tentative="1">
      <w:start w:val="1"/>
      <w:numFmt w:val="bullet"/>
      <w:lvlText w:val=""/>
      <w:lvlJc w:val="left"/>
      <w:pPr>
        <w:ind w:left="4608" w:hanging="360"/>
      </w:pPr>
      <w:rPr>
        <w:rFonts w:ascii="Symbol" w:hAnsi="Symbol" w:hint="default"/>
      </w:rPr>
    </w:lvl>
    <w:lvl w:ilvl="7" w:tplc="04090003" w:tentative="1">
      <w:start w:val="1"/>
      <w:numFmt w:val="bullet"/>
      <w:lvlText w:val="o"/>
      <w:lvlJc w:val="left"/>
      <w:pPr>
        <w:ind w:left="5328" w:hanging="360"/>
      </w:pPr>
      <w:rPr>
        <w:rFonts w:ascii="Courier New" w:hAnsi="Courier New" w:cs="Courier New" w:hint="default"/>
      </w:rPr>
    </w:lvl>
    <w:lvl w:ilvl="8" w:tplc="04090005" w:tentative="1">
      <w:start w:val="1"/>
      <w:numFmt w:val="bullet"/>
      <w:lvlText w:val=""/>
      <w:lvlJc w:val="left"/>
      <w:pPr>
        <w:ind w:left="6048" w:hanging="360"/>
      </w:pPr>
      <w:rPr>
        <w:rFonts w:ascii="Wingdings" w:hAnsi="Wingdings" w:hint="default"/>
      </w:rPr>
    </w:lvl>
  </w:abstractNum>
  <w:abstractNum w:abstractNumId="49">
    <w:nsid w:val="61555780"/>
    <w:multiLevelType w:val="hybridMultilevel"/>
    <w:tmpl w:val="436E51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0">
    <w:nsid w:val="61A0118B"/>
    <w:multiLevelType w:val="multilevel"/>
    <w:tmpl w:val="412201C8"/>
    <w:lvl w:ilvl="0">
      <w:start w:val="1"/>
      <w:numFmt w:val="decimal"/>
      <w:lvlText w:val="%1."/>
      <w:lvlJc w:val="left"/>
      <w:pPr>
        <w:ind w:left="927" w:hanging="360"/>
      </w:pPr>
      <w:rPr>
        <w:rFonts w:asciiTheme="majorBidi" w:hAnsiTheme="majorBidi" w:cstheme="majorBidi" w:hint="default"/>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62576179"/>
    <w:multiLevelType w:val="hybridMultilevel"/>
    <w:tmpl w:val="8DB4B808"/>
    <w:lvl w:ilvl="0" w:tplc="DFAED1CA">
      <w:start w:val="1"/>
      <w:numFmt w:val="decimal"/>
      <w:lvlText w:val="%1."/>
      <w:lvlJc w:val="left"/>
      <w:pPr>
        <w:tabs>
          <w:tab w:val="num" w:pos="360"/>
        </w:tabs>
        <w:ind w:left="360" w:hanging="360"/>
      </w:pPr>
      <w:rPr>
        <w:rFonts w:cs="Times New Roman"/>
        <w:b/>
        <w:bCs/>
      </w:rPr>
    </w:lvl>
    <w:lvl w:ilvl="1" w:tplc="040D0019">
      <w:start w:val="1"/>
      <w:numFmt w:val="hebrew1"/>
      <w:lvlText w:val="%2."/>
      <w:lvlJc w:val="left"/>
      <w:pPr>
        <w:tabs>
          <w:tab w:val="num" w:pos="1440"/>
        </w:tabs>
        <w:ind w:left="1440" w:hanging="360"/>
      </w:pPr>
      <w:rPr>
        <w:rFonts w:cs="David"/>
        <w:b/>
        <w:bCs/>
        <w:sz w:val="2"/>
        <w:szCs w:val="22"/>
      </w:rPr>
    </w:lvl>
    <w:lvl w:ilvl="2" w:tplc="040D001B">
      <w:start w:val="1"/>
      <w:numFmt w:val="decimal"/>
      <w:lvlText w:val="%3."/>
      <w:lvlJc w:val="left"/>
      <w:pPr>
        <w:tabs>
          <w:tab w:val="num" w:pos="2340"/>
        </w:tabs>
        <w:ind w:left="2340" w:hanging="360"/>
      </w:pPr>
      <w:rPr>
        <w:rFonts w:cs="Times New Roman"/>
        <w:b/>
        <w:bC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52">
    <w:nsid w:val="627B5E78"/>
    <w:multiLevelType w:val="multilevel"/>
    <w:tmpl w:val="030410C8"/>
    <w:lvl w:ilvl="0">
      <w:start w:val="8"/>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638" w:hanging="504"/>
      </w:pPr>
      <w:rPr>
        <w:rFonts w:hint="default"/>
        <w:b w:val="0"/>
        <w:bCs w:val="0"/>
      </w:rPr>
    </w:lvl>
    <w:lvl w:ilvl="3">
      <w:start w:val="1"/>
      <w:numFmt w:val="decimal"/>
      <w:lvlText w:val="%1.%2.%3.%4."/>
      <w:lvlJc w:val="left"/>
      <w:pPr>
        <w:ind w:left="26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64A966CA"/>
    <w:multiLevelType w:val="hybridMultilevel"/>
    <w:tmpl w:val="1B3C1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64D16C80"/>
    <w:multiLevelType w:val="multilevel"/>
    <w:tmpl w:val="1D78F7A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68054D39"/>
    <w:multiLevelType w:val="hybridMultilevel"/>
    <w:tmpl w:val="4E208974"/>
    <w:lvl w:ilvl="0" w:tplc="D07CD1DA">
      <w:start w:val="1"/>
      <w:numFmt w:val="decimal"/>
      <w:lvlText w:val="(%1)"/>
      <w:lvlJc w:val="left"/>
      <w:pPr>
        <w:ind w:left="1083" w:hanging="360"/>
      </w:pPr>
      <w:rPr>
        <w:rFonts w:cs="Times New Roman" w:hint="default"/>
        <w:sz w:val="24"/>
      </w:rPr>
    </w:lvl>
    <w:lvl w:ilvl="1" w:tplc="435C8CBA">
      <w:start w:val="1"/>
      <w:numFmt w:val="lowerLetter"/>
      <w:lvlText w:val="%2."/>
      <w:lvlJc w:val="left"/>
      <w:pPr>
        <w:ind w:left="1803" w:hanging="360"/>
      </w:pPr>
      <w:rPr>
        <w:rFonts w:cs="Times New Roman"/>
      </w:rPr>
    </w:lvl>
    <w:lvl w:ilvl="2" w:tplc="4E1617A6">
      <w:start w:val="1"/>
      <w:numFmt w:val="lowerRoman"/>
      <w:lvlText w:val="%3."/>
      <w:lvlJc w:val="right"/>
      <w:pPr>
        <w:ind w:left="2523" w:hanging="180"/>
      </w:pPr>
      <w:rPr>
        <w:rFonts w:cs="Times New Roman"/>
      </w:rPr>
    </w:lvl>
    <w:lvl w:ilvl="3" w:tplc="8550DFB0">
      <w:start w:val="1"/>
      <w:numFmt w:val="decimal"/>
      <w:lvlText w:val="%4."/>
      <w:lvlJc w:val="left"/>
      <w:pPr>
        <w:ind w:left="3243" w:hanging="360"/>
      </w:pPr>
      <w:rPr>
        <w:rFonts w:cs="Times New Roman"/>
      </w:rPr>
    </w:lvl>
    <w:lvl w:ilvl="4" w:tplc="00109CB0">
      <w:start w:val="1"/>
      <w:numFmt w:val="lowerLetter"/>
      <w:lvlText w:val="%5."/>
      <w:lvlJc w:val="left"/>
      <w:pPr>
        <w:ind w:left="3963" w:hanging="360"/>
      </w:pPr>
      <w:rPr>
        <w:rFonts w:cs="Times New Roman"/>
      </w:rPr>
    </w:lvl>
    <w:lvl w:ilvl="5" w:tplc="A37A05C6">
      <w:start w:val="1"/>
      <w:numFmt w:val="lowerRoman"/>
      <w:lvlText w:val="%6."/>
      <w:lvlJc w:val="right"/>
      <w:pPr>
        <w:ind w:left="4683" w:hanging="180"/>
      </w:pPr>
      <w:rPr>
        <w:rFonts w:cs="Times New Roman"/>
      </w:rPr>
    </w:lvl>
    <w:lvl w:ilvl="6" w:tplc="CF687A98">
      <w:start w:val="1"/>
      <w:numFmt w:val="decimal"/>
      <w:lvlText w:val="%7."/>
      <w:lvlJc w:val="left"/>
      <w:pPr>
        <w:ind w:left="5403" w:hanging="360"/>
      </w:pPr>
      <w:rPr>
        <w:rFonts w:cs="Times New Roman"/>
      </w:rPr>
    </w:lvl>
    <w:lvl w:ilvl="7" w:tplc="A6C4247E">
      <w:start w:val="1"/>
      <w:numFmt w:val="lowerLetter"/>
      <w:lvlText w:val="%8."/>
      <w:lvlJc w:val="left"/>
      <w:pPr>
        <w:ind w:left="6123" w:hanging="360"/>
      </w:pPr>
      <w:rPr>
        <w:rFonts w:cs="Times New Roman"/>
      </w:rPr>
    </w:lvl>
    <w:lvl w:ilvl="8" w:tplc="586EF91E">
      <w:start w:val="1"/>
      <w:numFmt w:val="lowerRoman"/>
      <w:lvlText w:val="%9."/>
      <w:lvlJc w:val="right"/>
      <w:pPr>
        <w:ind w:left="6843" w:hanging="180"/>
      </w:pPr>
      <w:rPr>
        <w:rFonts w:cs="Times New Roman"/>
      </w:rPr>
    </w:lvl>
  </w:abstractNum>
  <w:abstractNum w:abstractNumId="56">
    <w:nsid w:val="6CCD4DDA"/>
    <w:multiLevelType w:val="multilevel"/>
    <w:tmpl w:val="24EA6FD8"/>
    <w:lvl w:ilvl="0">
      <w:start w:val="14"/>
      <w:numFmt w:val="decimal"/>
      <w:lvlText w:val="%1."/>
      <w:lvlJc w:val="left"/>
      <w:pPr>
        <w:ind w:left="600" w:hanging="600"/>
      </w:pPr>
      <w:rPr>
        <w:rFonts w:hint="default"/>
      </w:rPr>
    </w:lvl>
    <w:lvl w:ilvl="1">
      <w:start w:val="8"/>
      <w:numFmt w:val="decimal"/>
      <w:lvlText w:val="%1.%2."/>
      <w:lvlJc w:val="left"/>
      <w:pPr>
        <w:ind w:left="1135" w:hanging="600"/>
      </w:pPr>
      <w:rPr>
        <w:rFonts w:hint="default"/>
      </w:rPr>
    </w:lvl>
    <w:lvl w:ilvl="2">
      <w:start w:val="1"/>
      <w:numFmt w:val="hebrew1"/>
      <w:lvlText w:val="(%3)"/>
      <w:lvlJc w:val="left"/>
      <w:pPr>
        <w:ind w:left="1790" w:hanging="720"/>
      </w:pPr>
      <w:rPr>
        <w:rFonts w:ascii="Times New Roman" w:eastAsia="Times New Roman" w:hAnsi="Times New Roman" w:cs="David"/>
      </w:rPr>
    </w:lvl>
    <w:lvl w:ilvl="3">
      <w:start w:val="1"/>
      <w:numFmt w:val="decimal"/>
      <w:lvlText w:val="%1.%2.%3.%4."/>
      <w:lvlJc w:val="left"/>
      <w:pPr>
        <w:ind w:left="2325" w:hanging="720"/>
      </w:pPr>
      <w:rPr>
        <w:rFonts w:hint="default"/>
      </w:rPr>
    </w:lvl>
    <w:lvl w:ilvl="4">
      <w:start w:val="1"/>
      <w:numFmt w:val="decimal"/>
      <w:lvlText w:val="%1.%2.%3.%4.%5."/>
      <w:lvlJc w:val="left"/>
      <w:pPr>
        <w:ind w:left="3220" w:hanging="1080"/>
      </w:pPr>
      <w:rPr>
        <w:rFonts w:hint="default"/>
      </w:rPr>
    </w:lvl>
    <w:lvl w:ilvl="5">
      <w:start w:val="1"/>
      <w:numFmt w:val="decimal"/>
      <w:lvlText w:val="%1.%2.%3.%4.%5.%6."/>
      <w:lvlJc w:val="left"/>
      <w:pPr>
        <w:ind w:left="3755" w:hanging="1080"/>
      </w:pPr>
      <w:rPr>
        <w:rFonts w:hint="default"/>
      </w:rPr>
    </w:lvl>
    <w:lvl w:ilvl="6">
      <w:start w:val="1"/>
      <w:numFmt w:val="decimal"/>
      <w:lvlText w:val="%1.%2.%3.%4.%5.%6.%7."/>
      <w:lvlJc w:val="left"/>
      <w:pPr>
        <w:ind w:left="4650" w:hanging="1440"/>
      </w:pPr>
      <w:rPr>
        <w:rFonts w:hint="default"/>
      </w:rPr>
    </w:lvl>
    <w:lvl w:ilvl="7">
      <w:start w:val="1"/>
      <w:numFmt w:val="decimal"/>
      <w:lvlText w:val="%1.%2.%3.%4.%5.%6.%7.%8."/>
      <w:lvlJc w:val="left"/>
      <w:pPr>
        <w:ind w:left="5185" w:hanging="1440"/>
      </w:pPr>
      <w:rPr>
        <w:rFonts w:hint="default"/>
      </w:rPr>
    </w:lvl>
    <w:lvl w:ilvl="8">
      <w:start w:val="1"/>
      <w:numFmt w:val="decimal"/>
      <w:lvlText w:val="%1.%2.%3.%4.%5.%6.%7.%8.%9."/>
      <w:lvlJc w:val="left"/>
      <w:pPr>
        <w:ind w:left="6080" w:hanging="1800"/>
      </w:pPr>
      <w:rPr>
        <w:rFonts w:hint="default"/>
      </w:rPr>
    </w:lvl>
  </w:abstractNum>
  <w:abstractNum w:abstractNumId="57">
    <w:nsid w:val="6CFC3E27"/>
    <w:multiLevelType w:val="multilevel"/>
    <w:tmpl w:val="393AB036"/>
    <w:lvl w:ilvl="0">
      <w:start w:val="4"/>
      <w:numFmt w:val="decimal"/>
      <w:lvlText w:val="%1"/>
      <w:lvlJc w:val="left"/>
      <w:pPr>
        <w:ind w:left="360" w:hanging="360"/>
      </w:pPr>
      <w:rPr>
        <w:rFonts w:hint="default"/>
        <w:sz w:val="24"/>
      </w:rPr>
    </w:lvl>
    <w:lvl w:ilvl="1">
      <w:start w:val="1"/>
      <w:numFmt w:val="decimal"/>
      <w:lvlText w:val="%1.%2"/>
      <w:lvlJc w:val="left"/>
      <w:pPr>
        <w:ind w:left="1156" w:hanging="360"/>
      </w:pPr>
      <w:rPr>
        <w:rFonts w:hint="default"/>
        <w:sz w:val="24"/>
      </w:rPr>
    </w:lvl>
    <w:lvl w:ilvl="2">
      <w:start w:val="1"/>
      <w:numFmt w:val="decimal"/>
      <w:lvlText w:val="%1.%2.%3"/>
      <w:lvlJc w:val="left"/>
      <w:pPr>
        <w:ind w:left="2312" w:hanging="720"/>
      </w:pPr>
      <w:rPr>
        <w:rFonts w:hint="default"/>
        <w:sz w:val="24"/>
      </w:rPr>
    </w:lvl>
    <w:lvl w:ilvl="3">
      <w:start w:val="1"/>
      <w:numFmt w:val="decimal"/>
      <w:lvlText w:val="%1.%2.%3.%4"/>
      <w:lvlJc w:val="left"/>
      <w:pPr>
        <w:ind w:left="3108" w:hanging="720"/>
      </w:pPr>
      <w:rPr>
        <w:rFonts w:hint="default"/>
        <w:sz w:val="24"/>
      </w:rPr>
    </w:lvl>
    <w:lvl w:ilvl="4">
      <w:start w:val="1"/>
      <w:numFmt w:val="decimal"/>
      <w:lvlText w:val="%1.%2.%3.%4.%5"/>
      <w:lvlJc w:val="left"/>
      <w:pPr>
        <w:ind w:left="3904" w:hanging="720"/>
      </w:pPr>
      <w:rPr>
        <w:rFonts w:hint="default"/>
        <w:sz w:val="24"/>
      </w:rPr>
    </w:lvl>
    <w:lvl w:ilvl="5">
      <w:start w:val="1"/>
      <w:numFmt w:val="decimal"/>
      <w:lvlText w:val="%1.%2.%3.%4.%5.%6"/>
      <w:lvlJc w:val="left"/>
      <w:pPr>
        <w:ind w:left="5060" w:hanging="1080"/>
      </w:pPr>
      <w:rPr>
        <w:rFonts w:hint="default"/>
        <w:sz w:val="24"/>
      </w:rPr>
    </w:lvl>
    <w:lvl w:ilvl="6">
      <w:start w:val="1"/>
      <w:numFmt w:val="decimal"/>
      <w:lvlText w:val="%1.%2.%3.%4.%5.%6.%7"/>
      <w:lvlJc w:val="left"/>
      <w:pPr>
        <w:ind w:left="5856" w:hanging="1080"/>
      </w:pPr>
      <w:rPr>
        <w:rFonts w:hint="default"/>
        <w:sz w:val="24"/>
      </w:rPr>
    </w:lvl>
    <w:lvl w:ilvl="7">
      <w:start w:val="1"/>
      <w:numFmt w:val="decimal"/>
      <w:lvlText w:val="%1.%2.%3.%4.%5.%6.%7.%8"/>
      <w:lvlJc w:val="left"/>
      <w:pPr>
        <w:ind w:left="7012" w:hanging="1440"/>
      </w:pPr>
      <w:rPr>
        <w:rFonts w:hint="default"/>
        <w:sz w:val="24"/>
      </w:rPr>
    </w:lvl>
    <w:lvl w:ilvl="8">
      <w:start w:val="1"/>
      <w:numFmt w:val="decimal"/>
      <w:lvlText w:val="%1.%2.%3.%4.%5.%6.%7.%8.%9"/>
      <w:lvlJc w:val="left"/>
      <w:pPr>
        <w:ind w:left="7808" w:hanging="1440"/>
      </w:pPr>
      <w:rPr>
        <w:rFonts w:hint="default"/>
        <w:sz w:val="24"/>
      </w:rPr>
    </w:lvl>
  </w:abstractNum>
  <w:abstractNum w:abstractNumId="58">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9">
    <w:nsid w:val="73AA1251"/>
    <w:multiLevelType w:val="hybridMultilevel"/>
    <w:tmpl w:val="9E188F78"/>
    <w:lvl w:ilvl="0" w:tplc="A5DA1634">
      <w:start w:val="1"/>
      <w:numFmt w:val="decimal"/>
      <w:lvlText w:val="%1."/>
      <w:lvlJc w:val="left"/>
      <w:pPr>
        <w:ind w:left="720" w:hanging="360"/>
      </w:pPr>
      <w:rPr>
        <w:rFonts w:hint="default"/>
        <w:b w:val="0"/>
        <w:bCs w:val="0"/>
        <w:color w:val="auto"/>
      </w:rPr>
    </w:lvl>
    <w:lvl w:ilvl="1" w:tplc="624457F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1">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2">
    <w:nsid w:val="74F1142C"/>
    <w:multiLevelType w:val="multilevel"/>
    <w:tmpl w:val="BA26B2A0"/>
    <w:lvl w:ilvl="0">
      <w:start w:val="1"/>
      <w:numFmt w:val="decimal"/>
      <w:lvlText w:val="%1."/>
      <w:lvlJc w:val="left"/>
      <w:pPr>
        <w:ind w:left="360" w:hanging="360"/>
      </w:pPr>
      <w:rPr>
        <w:rFonts w:hint="default"/>
      </w:rPr>
    </w:lvl>
    <w:lvl w:ilvl="1">
      <w:start w:val="1"/>
      <w:numFmt w:val="decimal"/>
      <w:lvlText w:val="%1.%2."/>
      <w:lvlJc w:val="righ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nsid w:val="766E363F"/>
    <w:multiLevelType w:val="multilevel"/>
    <w:tmpl w:val="1A323A70"/>
    <w:lvl w:ilvl="0">
      <w:start w:val="7"/>
      <w:numFmt w:val="decimal"/>
      <w:lvlText w:val="%1."/>
      <w:lvlJc w:val="left"/>
      <w:pPr>
        <w:ind w:left="360" w:hanging="360"/>
      </w:pPr>
      <w:rPr>
        <w:rFonts w:cs="Times New Roman" w:hint="default"/>
        <w:b/>
        <w:bCs/>
      </w:rPr>
    </w:lvl>
    <w:lvl w:ilvl="1">
      <w:start w:val="1"/>
      <w:numFmt w:val="decimal"/>
      <w:suff w:val="space"/>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4">
    <w:nsid w:val="776C4D5D"/>
    <w:multiLevelType w:val="multilevel"/>
    <w:tmpl w:val="B854F08E"/>
    <w:lvl w:ilvl="0">
      <w:start w:val="1"/>
      <w:numFmt w:val="decimal"/>
      <w:lvlText w:val="%1."/>
      <w:lvlJc w:val="left"/>
      <w:pPr>
        <w:ind w:left="360" w:hanging="360"/>
      </w:pPr>
      <w:rPr>
        <w:rFonts w:hint="default"/>
        <w:sz w:val="24"/>
        <w:u w:val="none"/>
      </w:rPr>
    </w:lvl>
    <w:lvl w:ilvl="1">
      <w:start w:val="1"/>
      <w:numFmt w:val="none"/>
      <w:lvlText w:val="5.8"/>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nsid w:val="777C158D"/>
    <w:multiLevelType w:val="hybridMultilevel"/>
    <w:tmpl w:val="EC588D96"/>
    <w:lvl w:ilvl="0" w:tplc="1FE286B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BED04CF"/>
    <w:multiLevelType w:val="multilevel"/>
    <w:tmpl w:val="65EA31F0"/>
    <w:lvl w:ilvl="0">
      <w:start w:val="6"/>
      <w:numFmt w:val="decimal"/>
      <w:lvlText w:val="%1"/>
      <w:lvlJc w:val="left"/>
      <w:pPr>
        <w:ind w:left="360" w:hanging="360"/>
      </w:pPr>
      <w:rPr>
        <w:rFonts w:hint="default"/>
      </w:rPr>
    </w:lvl>
    <w:lvl w:ilvl="1">
      <w:start w:val="8"/>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7">
    <w:nsid w:val="7E2112B1"/>
    <w:multiLevelType w:val="multilevel"/>
    <w:tmpl w:val="2780D250"/>
    <w:lvl w:ilvl="0">
      <w:start w:val="9"/>
      <w:numFmt w:val="decimal"/>
      <w:lvlText w:val="%1."/>
      <w:lvlJc w:val="left"/>
      <w:pPr>
        <w:ind w:left="360" w:hanging="360"/>
      </w:pPr>
      <w:rPr>
        <w:rFonts w:hint="default"/>
        <w:b/>
        <w:bCs/>
      </w:rPr>
    </w:lvl>
    <w:lvl w:ilvl="1">
      <w:start w:val="1"/>
      <w:numFmt w:val="decimal"/>
      <w:lvlText w:val="%1.%2."/>
      <w:lvlJc w:val="left"/>
      <w:pPr>
        <w:ind w:left="792" w:hanging="432"/>
      </w:pPr>
      <w:rPr>
        <w:rFonts w:hint="default"/>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5"/>
  </w:num>
  <w:num w:numId="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43"/>
  </w:num>
  <w:num w:numId="7">
    <w:abstractNumId w:val="37"/>
  </w:num>
  <w:num w:numId="8">
    <w:abstractNumId w:val="24"/>
  </w:num>
  <w:num w:numId="9">
    <w:abstractNumId w:val="58"/>
  </w:num>
  <w:num w:numId="10">
    <w:abstractNumId w:val="44"/>
  </w:num>
  <w:num w:numId="11">
    <w:abstractNumId w:val="25"/>
  </w:num>
  <w:num w:numId="12">
    <w:abstractNumId w:val="63"/>
  </w:num>
  <w:num w:numId="13">
    <w:abstractNumId w:val="52"/>
  </w:num>
  <w:num w:numId="14">
    <w:abstractNumId w:val="4"/>
  </w:num>
  <w:num w:numId="15">
    <w:abstractNumId w:val="48"/>
  </w:num>
  <w:num w:numId="16">
    <w:abstractNumId w:val="27"/>
  </w:num>
  <w:num w:numId="17">
    <w:abstractNumId w:val="67"/>
  </w:num>
  <w:num w:numId="18">
    <w:abstractNumId w:val="18"/>
  </w:num>
  <w:num w:numId="19">
    <w:abstractNumId w:val="16"/>
  </w:num>
  <w:num w:numId="20">
    <w:abstractNumId w:val="54"/>
  </w:num>
  <w:num w:numId="21">
    <w:abstractNumId w:val="62"/>
  </w:num>
  <w:num w:numId="22">
    <w:abstractNumId w:val="12"/>
  </w:num>
  <w:num w:numId="23">
    <w:abstractNumId w:val="30"/>
  </w:num>
  <w:num w:numId="24">
    <w:abstractNumId w:val="15"/>
  </w:num>
  <w:num w:numId="25">
    <w:abstractNumId w:val="21"/>
  </w:num>
  <w:num w:numId="26">
    <w:abstractNumId w:val="5"/>
  </w:num>
  <w:num w:numId="27">
    <w:abstractNumId w:val="46"/>
  </w:num>
  <w:num w:numId="28">
    <w:abstractNumId w:val="17"/>
  </w:num>
  <w:num w:numId="29">
    <w:abstractNumId w:val="0"/>
  </w:num>
  <w:num w:numId="30">
    <w:abstractNumId w:val="64"/>
  </w:num>
  <w:num w:numId="31">
    <w:abstractNumId w:val="6"/>
  </w:num>
  <w:num w:numId="32">
    <w:abstractNumId w:val="60"/>
  </w:num>
  <w:num w:numId="33">
    <w:abstractNumId w:val="3"/>
  </w:num>
  <w:num w:numId="34">
    <w:abstractNumId w:val="14"/>
  </w:num>
  <w:num w:numId="35">
    <w:abstractNumId w:val="41"/>
  </w:num>
  <w:num w:numId="36">
    <w:abstractNumId w:val="33"/>
  </w:num>
  <w:num w:numId="37">
    <w:abstractNumId w:val="7"/>
  </w:num>
  <w:num w:numId="38">
    <w:abstractNumId w:val="36"/>
  </w:num>
  <w:num w:numId="39">
    <w:abstractNumId w:val="32"/>
  </w:num>
  <w:num w:numId="40">
    <w:abstractNumId w:val="1"/>
  </w:num>
  <w:num w:numId="41">
    <w:abstractNumId w:val="65"/>
  </w:num>
  <w:num w:numId="42">
    <w:abstractNumId w:val="20"/>
  </w:num>
  <w:num w:numId="43">
    <w:abstractNumId w:val="26"/>
  </w:num>
  <w:num w:numId="44">
    <w:abstractNumId w:val="28"/>
  </w:num>
  <w:num w:numId="45">
    <w:abstractNumId w:val="39"/>
  </w:num>
  <w:num w:numId="46">
    <w:abstractNumId w:val="11"/>
  </w:num>
  <w:num w:numId="47">
    <w:abstractNumId w:val="59"/>
  </w:num>
  <w:num w:numId="48">
    <w:abstractNumId w:val="45"/>
  </w:num>
  <w:num w:numId="4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0">
    <w:abstractNumId w:val="9"/>
  </w:num>
  <w:num w:numId="51">
    <w:abstractNumId w:val="40"/>
  </w:num>
  <w:num w:numId="52">
    <w:abstractNumId w:val="13"/>
  </w:num>
  <w:num w:numId="53">
    <w:abstractNumId w:val="53"/>
  </w:num>
  <w:num w:numId="54">
    <w:abstractNumId w:val="8"/>
  </w:num>
  <w:num w:numId="55">
    <w:abstractNumId w:val="34"/>
  </w:num>
  <w:num w:numId="56">
    <w:abstractNumId w:val="49"/>
  </w:num>
  <w:num w:numId="57">
    <w:abstractNumId w:val="56"/>
  </w:num>
  <w:num w:numId="58">
    <w:abstractNumId w:val="57"/>
  </w:num>
  <w:num w:numId="59">
    <w:abstractNumId w:val="66"/>
  </w:num>
  <w:num w:numId="60">
    <w:abstractNumId w:val="50"/>
  </w:num>
  <w:num w:numId="61">
    <w:abstractNumId w:val="29"/>
  </w:num>
  <w:num w:numId="62">
    <w:abstractNumId w:val="42"/>
  </w:num>
  <w:num w:numId="63">
    <w:abstractNumId w:val="38"/>
  </w:num>
  <w:num w:numId="64">
    <w:abstractNumId w:val="35"/>
  </w:num>
  <w:num w:numId="65">
    <w:abstractNumId w:val="47"/>
  </w:num>
  <w:num w:numId="66">
    <w:abstractNumId w:val="61"/>
  </w:num>
  <w:num w:numId="67">
    <w:abstractNumId w:val="10"/>
  </w:num>
  <w:num w:numId="68">
    <w:abstractNumId w:val="31"/>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22E3"/>
    <w:rsid w:val="000001B4"/>
    <w:rsid w:val="000013D0"/>
    <w:rsid w:val="0000566C"/>
    <w:rsid w:val="00007FD9"/>
    <w:rsid w:val="00011606"/>
    <w:rsid w:val="00011EE0"/>
    <w:rsid w:val="00017E25"/>
    <w:rsid w:val="00020607"/>
    <w:rsid w:val="00020D88"/>
    <w:rsid w:val="0002316A"/>
    <w:rsid w:val="00024DDA"/>
    <w:rsid w:val="000354B1"/>
    <w:rsid w:val="00036460"/>
    <w:rsid w:val="000460D9"/>
    <w:rsid w:val="00046869"/>
    <w:rsid w:val="00050B3A"/>
    <w:rsid w:val="00053045"/>
    <w:rsid w:val="00061FFD"/>
    <w:rsid w:val="0006494E"/>
    <w:rsid w:val="000709EE"/>
    <w:rsid w:val="00070FCF"/>
    <w:rsid w:val="0007499E"/>
    <w:rsid w:val="00075FEB"/>
    <w:rsid w:val="0007624C"/>
    <w:rsid w:val="00083658"/>
    <w:rsid w:val="000910E2"/>
    <w:rsid w:val="000A0C8B"/>
    <w:rsid w:val="000A64DB"/>
    <w:rsid w:val="000A7FD7"/>
    <w:rsid w:val="000B2D23"/>
    <w:rsid w:val="000B2EBF"/>
    <w:rsid w:val="000B33EB"/>
    <w:rsid w:val="000C22B8"/>
    <w:rsid w:val="000C3437"/>
    <w:rsid w:val="000E1FB0"/>
    <w:rsid w:val="000E2CBF"/>
    <w:rsid w:val="000E7DD9"/>
    <w:rsid w:val="000F279A"/>
    <w:rsid w:val="000F282B"/>
    <w:rsid w:val="00101DA0"/>
    <w:rsid w:val="00106E8D"/>
    <w:rsid w:val="0010742A"/>
    <w:rsid w:val="00107F85"/>
    <w:rsid w:val="00112837"/>
    <w:rsid w:val="0011466E"/>
    <w:rsid w:val="001161C2"/>
    <w:rsid w:val="00117E37"/>
    <w:rsid w:val="001224BA"/>
    <w:rsid w:val="0012631C"/>
    <w:rsid w:val="00131C39"/>
    <w:rsid w:val="00133901"/>
    <w:rsid w:val="00133B97"/>
    <w:rsid w:val="00135B6D"/>
    <w:rsid w:val="00137E12"/>
    <w:rsid w:val="001405A9"/>
    <w:rsid w:val="00140D5B"/>
    <w:rsid w:val="001429F0"/>
    <w:rsid w:val="001431E7"/>
    <w:rsid w:val="00146478"/>
    <w:rsid w:val="001503F3"/>
    <w:rsid w:val="00155155"/>
    <w:rsid w:val="001570EB"/>
    <w:rsid w:val="00157302"/>
    <w:rsid w:val="00161767"/>
    <w:rsid w:val="0016529F"/>
    <w:rsid w:val="00166032"/>
    <w:rsid w:val="0017484F"/>
    <w:rsid w:val="00176828"/>
    <w:rsid w:val="00180519"/>
    <w:rsid w:val="001813BA"/>
    <w:rsid w:val="001819ED"/>
    <w:rsid w:val="00182FAF"/>
    <w:rsid w:val="00186CB6"/>
    <w:rsid w:val="00187B6E"/>
    <w:rsid w:val="00191E0F"/>
    <w:rsid w:val="0019220F"/>
    <w:rsid w:val="00193038"/>
    <w:rsid w:val="0019411E"/>
    <w:rsid w:val="00194322"/>
    <w:rsid w:val="00194CF6"/>
    <w:rsid w:val="00195615"/>
    <w:rsid w:val="00196878"/>
    <w:rsid w:val="001A201F"/>
    <w:rsid w:val="001A582B"/>
    <w:rsid w:val="001B0A0B"/>
    <w:rsid w:val="001B1A25"/>
    <w:rsid w:val="001B2C4C"/>
    <w:rsid w:val="001B3487"/>
    <w:rsid w:val="001B49C6"/>
    <w:rsid w:val="001B4D14"/>
    <w:rsid w:val="001C20DC"/>
    <w:rsid w:val="001C2BF3"/>
    <w:rsid w:val="001C4E66"/>
    <w:rsid w:val="001D1028"/>
    <w:rsid w:val="001D31A4"/>
    <w:rsid w:val="001D3C02"/>
    <w:rsid w:val="001E0275"/>
    <w:rsid w:val="001E0AEC"/>
    <w:rsid w:val="001E2A9F"/>
    <w:rsid w:val="001F0A01"/>
    <w:rsid w:val="001F5E10"/>
    <w:rsid w:val="0020064D"/>
    <w:rsid w:val="0020283E"/>
    <w:rsid w:val="0020394C"/>
    <w:rsid w:val="002054B4"/>
    <w:rsid w:val="00213E35"/>
    <w:rsid w:val="00213E9E"/>
    <w:rsid w:val="00215389"/>
    <w:rsid w:val="00215ED0"/>
    <w:rsid w:val="00217530"/>
    <w:rsid w:val="0022076E"/>
    <w:rsid w:val="0022768E"/>
    <w:rsid w:val="002305AA"/>
    <w:rsid w:val="00241AED"/>
    <w:rsid w:val="002430E2"/>
    <w:rsid w:val="00243167"/>
    <w:rsid w:val="002433C6"/>
    <w:rsid w:val="00245D4E"/>
    <w:rsid w:val="00247F2F"/>
    <w:rsid w:val="00250126"/>
    <w:rsid w:val="002506F7"/>
    <w:rsid w:val="00250978"/>
    <w:rsid w:val="0025318D"/>
    <w:rsid w:val="00260B34"/>
    <w:rsid w:val="00261260"/>
    <w:rsid w:val="0027156D"/>
    <w:rsid w:val="002726BA"/>
    <w:rsid w:val="00272A80"/>
    <w:rsid w:val="00276631"/>
    <w:rsid w:val="002821CB"/>
    <w:rsid w:val="00291727"/>
    <w:rsid w:val="002936DA"/>
    <w:rsid w:val="00296206"/>
    <w:rsid w:val="002A1B5C"/>
    <w:rsid w:val="002A1C00"/>
    <w:rsid w:val="002A41C1"/>
    <w:rsid w:val="002B0980"/>
    <w:rsid w:val="002B1E6B"/>
    <w:rsid w:val="002C1EE9"/>
    <w:rsid w:val="002C22E3"/>
    <w:rsid w:val="002C2DF3"/>
    <w:rsid w:val="002C4B7C"/>
    <w:rsid w:val="002D0DB3"/>
    <w:rsid w:val="002D47E7"/>
    <w:rsid w:val="002D6984"/>
    <w:rsid w:val="002D6BC6"/>
    <w:rsid w:val="002E000F"/>
    <w:rsid w:val="002E3ABE"/>
    <w:rsid w:val="002E642D"/>
    <w:rsid w:val="002F0524"/>
    <w:rsid w:val="002F19EB"/>
    <w:rsid w:val="002F5040"/>
    <w:rsid w:val="002F5CCF"/>
    <w:rsid w:val="00301C66"/>
    <w:rsid w:val="00303A90"/>
    <w:rsid w:val="0030481A"/>
    <w:rsid w:val="0031238F"/>
    <w:rsid w:val="00313C68"/>
    <w:rsid w:val="00316228"/>
    <w:rsid w:val="00321D1F"/>
    <w:rsid w:val="0032289C"/>
    <w:rsid w:val="00326CF4"/>
    <w:rsid w:val="003310B3"/>
    <w:rsid w:val="00333509"/>
    <w:rsid w:val="00334887"/>
    <w:rsid w:val="00335450"/>
    <w:rsid w:val="00335A4B"/>
    <w:rsid w:val="00336D2D"/>
    <w:rsid w:val="00343410"/>
    <w:rsid w:val="0034381B"/>
    <w:rsid w:val="0034397A"/>
    <w:rsid w:val="00343E13"/>
    <w:rsid w:val="003445E6"/>
    <w:rsid w:val="00344A5C"/>
    <w:rsid w:val="003461F4"/>
    <w:rsid w:val="003521B3"/>
    <w:rsid w:val="0035586E"/>
    <w:rsid w:val="00356D92"/>
    <w:rsid w:val="00360569"/>
    <w:rsid w:val="0036074E"/>
    <w:rsid w:val="00361712"/>
    <w:rsid w:val="00361C41"/>
    <w:rsid w:val="00362647"/>
    <w:rsid w:val="00367756"/>
    <w:rsid w:val="00371861"/>
    <w:rsid w:val="003759B0"/>
    <w:rsid w:val="00375AD9"/>
    <w:rsid w:val="00377B67"/>
    <w:rsid w:val="00383E3E"/>
    <w:rsid w:val="0038711D"/>
    <w:rsid w:val="00391038"/>
    <w:rsid w:val="00395605"/>
    <w:rsid w:val="003960CC"/>
    <w:rsid w:val="003A0C18"/>
    <w:rsid w:val="003A1D2F"/>
    <w:rsid w:val="003B0581"/>
    <w:rsid w:val="003B4B34"/>
    <w:rsid w:val="003B7F3A"/>
    <w:rsid w:val="003C01F5"/>
    <w:rsid w:val="003C0A97"/>
    <w:rsid w:val="003C32E7"/>
    <w:rsid w:val="003D2295"/>
    <w:rsid w:val="003D75D3"/>
    <w:rsid w:val="003D7E7D"/>
    <w:rsid w:val="003E6322"/>
    <w:rsid w:val="003E6C3D"/>
    <w:rsid w:val="003E759B"/>
    <w:rsid w:val="003E75FA"/>
    <w:rsid w:val="003E777A"/>
    <w:rsid w:val="003E7F50"/>
    <w:rsid w:val="003F2E90"/>
    <w:rsid w:val="0040177C"/>
    <w:rsid w:val="00402A0C"/>
    <w:rsid w:val="00406BBF"/>
    <w:rsid w:val="004101BA"/>
    <w:rsid w:val="00411681"/>
    <w:rsid w:val="004119B7"/>
    <w:rsid w:val="004165FD"/>
    <w:rsid w:val="00416C98"/>
    <w:rsid w:val="00424522"/>
    <w:rsid w:val="0042743C"/>
    <w:rsid w:val="00433A97"/>
    <w:rsid w:val="00434489"/>
    <w:rsid w:val="00434CED"/>
    <w:rsid w:val="00436A46"/>
    <w:rsid w:val="00443DDD"/>
    <w:rsid w:val="00445DC9"/>
    <w:rsid w:val="0044698D"/>
    <w:rsid w:val="00456278"/>
    <w:rsid w:val="0046228A"/>
    <w:rsid w:val="004626EC"/>
    <w:rsid w:val="004629A3"/>
    <w:rsid w:val="00465B3F"/>
    <w:rsid w:val="00465C90"/>
    <w:rsid w:val="00467739"/>
    <w:rsid w:val="00472C44"/>
    <w:rsid w:val="004754B0"/>
    <w:rsid w:val="00480A80"/>
    <w:rsid w:val="00484CAA"/>
    <w:rsid w:val="00485C1B"/>
    <w:rsid w:val="00485E56"/>
    <w:rsid w:val="00486047"/>
    <w:rsid w:val="00486CC2"/>
    <w:rsid w:val="004929F4"/>
    <w:rsid w:val="004935F2"/>
    <w:rsid w:val="00493F1F"/>
    <w:rsid w:val="004A5023"/>
    <w:rsid w:val="004A6536"/>
    <w:rsid w:val="004A67E9"/>
    <w:rsid w:val="004B15DB"/>
    <w:rsid w:val="004B3DFD"/>
    <w:rsid w:val="004B4F24"/>
    <w:rsid w:val="004B5AA9"/>
    <w:rsid w:val="004C274F"/>
    <w:rsid w:val="004C3D02"/>
    <w:rsid w:val="004C45BE"/>
    <w:rsid w:val="004C7C71"/>
    <w:rsid w:val="004D4A7D"/>
    <w:rsid w:val="004D58D6"/>
    <w:rsid w:val="004D6622"/>
    <w:rsid w:val="004E1038"/>
    <w:rsid w:val="004E1A3C"/>
    <w:rsid w:val="004E2C65"/>
    <w:rsid w:val="004E480D"/>
    <w:rsid w:val="004E6C75"/>
    <w:rsid w:val="004E7E3C"/>
    <w:rsid w:val="004F0507"/>
    <w:rsid w:val="004F0B78"/>
    <w:rsid w:val="004F12C8"/>
    <w:rsid w:val="004F1A0D"/>
    <w:rsid w:val="004F27AE"/>
    <w:rsid w:val="00500A36"/>
    <w:rsid w:val="00501B96"/>
    <w:rsid w:val="0050691E"/>
    <w:rsid w:val="00507647"/>
    <w:rsid w:val="00507F65"/>
    <w:rsid w:val="00510D2B"/>
    <w:rsid w:val="0051217A"/>
    <w:rsid w:val="00514429"/>
    <w:rsid w:val="005151BF"/>
    <w:rsid w:val="00515603"/>
    <w:rsid w:val="005200E8"/>
    <w:rsid w:val="00520697"/>
    <w:rsid w:val="0052428D"/>
    <w:rsid w:val="005316C6"/>
    <w:rsid w:val="00531BE5"/>
    <w:rsid w:val="005326C9"/>
    <w:rsid w:val="0053295B"/>
    <w:rsid w:val="00532E0D"/>
    <w:rsid w:val="00537B47"/>
    <w:rsid w:val="00542FEC"/>
    <w:rsid w:val="005471A0"/>
    <w:rsid w:val="005500AE"/>
    <w:rsid w:val="005506A3"/>
    <w:rsid w:val="00552F72"/>
    <w:rsid w:val="0055722E"/>
    <w:rsid w:val="00562B90"/>
    <w:rsid w:val="005637D4"/>
    <w:rsid w:val="005638BA"/>
    <w:rsid w:val="00567026"/>
    <w:rsid w:val="00571104"/>
    <w:rsid w:val="00572E9F"/>
    <w:rsid w:val="00575BF2"/>
    <w:rsid w:val="00592C57"/>
    <w:rsid w:val="00594777"/>
    <w:rsid w:val="00594C30"/>
    <w:rsid w:val="00595266"/>
    <w:rsid w:val="00596B65"/>
    <w:rsid w:val="005A1516"/>
    <w:rsid w:val="005A1A08"/>
    <w:rsid w:val="005A25CB"/>
    <w:rsid w:val="005B0D9C"/>
    <w:rsid w:val="005B3EFA"/>
    <w:rsid w:val="005B3FF8"/>
    <w:rsid w:val="005B537B"/>
    <w:rsid w:val="005B539B"/>
    <w:rsid w:val="005B5713"/>
    <w:rsid w:val="005C1420"/>
    <w:rsid w:val="005C2610"/>
    <w:rsid w:val="005C2DA9"/>
    <w:rsid w:val="005C2E36"/>
    <w:rsid w:val="005C3CD2"/>
    <w:rsid w:val="005C60D9"/>
    <w:rsid w:val="005D0A6E"/>
    <w:rsid w:val="005D2AE9"/>
    <w:rsid w:val="005D2E05"/>
    <w:rsid w:val="005D3C5B"/>
    <w:rsid w:val="005D6DCC"/>
    <w:rsid w:val="005E2D57"/>
    <w:rsid w:val="005E4D12"/>
    <w:rsid w:val="005F0809"/>
    <w:rsid w:val="005F2557"/>
    <w:rsid w:val="005F294F"/>
    <w:rsid w:val="005F3166"/>
    <w:rsid w:val="005F43C2"/>
    <w:rsid w:val="005F5EC4"/>
    <w:rsid w:val="006024C5"/>
    <w:rsid w:val="00602C7B"/>
    <w:rsid w:val="0060356D"/>
    <w:rsid w:val="00603A3E"/>
    <w:rsid w:val="0060430D"/>
    <w:rsid w:val="0060521C"/>
    <w:rsid w:val="00605C71"/>
    <w:rsid w:val="00607B56"/>
    <w:rsid w:val="00613D5D"/>
    <w:rsid w:val="00614886"/>
    <w:rsid w:val="00616443"/>
    <w:rsid w:val="00617D76"/>
    <w:rsid w:val="006200FD"/>
    <w:rsid w:val="00620D1D"/>
    <w:rsid w:val="00622222"/>
    <w:rsid w:val="0062345E"/>
    <w:rsid w:val="00623CA4"/>
    <w:rsid w:val="00624E63"/>
    <w:rsid w:val="006279C0"/>
    <w:rsid w:val="006316A4"/>
    <w:rsid w:val="006335B1"/>
    <w:rsid w:val="00634F62"/>
    <w:rsid w:val="00635607"/>
    <w:rsid w:val="006369D6"/>
    <w:rsid w:val="006457B8"/>
    <w:rsid w:val="00646BAB"/>
    <w:rsid w:val="00651029"/>
    <w:rsid w:val="00651EDC"/>
    <w:rsid w:val="00653896"/>
    <w:rsid w:val="006541C9"/>
    <w:rsid w:val="0065563E"/>
    <w:rsid w:val="00656842"/>
    <w:rsid w:val="0066137A"/>
    <w:rsid w:val="00661F22"/>
    <w:rsid w:val="006623D1"/>
    <w:rsid w:val="0066272A"/>
    <w:rsid w:val="0066334B"/>
    <w:rsid w:val="00664516"/>
    <w:rsid w:val="00665928"/>
    <w:rsid w:val="00672004"/>
    <w:rsid w:val="006723BE"/>
    <w:rsid w:val="00674053"/>
    <w:rsid w:val="00675CB7"/>
    <w:rsid w:val="00676541"/>
    <w:rsid w:val="00677866"/>
    <w:rsid w:val="0068194A"/>
    <w:rsid w:val="006827B6"/>
    <w:rsid w:val="006840B8"/>
    <w:rsid w:val="00684C4C"/>
    <w:rsid w:val="006965CA"/>
    <w:rsid w:val="006A5F25"/>
    <w:rsid w:val="006A7880"/>
    <w:rsid w:val="006B0720"/>
    <w:rsid w:val="006B2CC6"/>
    <w:rsid w:val="006B6497"/>
    <w:rsid w:val="006C2D81"/>
    <w:rsid w:val="006C431A"/>
    <w:rsid w:val="006D3A2F"/>
    <w:rsid w:val="006D44C2"/>
    <w:rsid w:val="006D58AE"/>
    <w:rsid w:val="006D72C8"/>
    <w:rsid w:val="006F7D11"/>
    <w:rsid w:val="006F7DAC"/>
    <w:rsid w:val="007016CB"/>
    <w:rsid w:val="0070421D"/>
    <w:rsid w:val="007074B8"/>
    <w:rsid w:val="00710057"/>
    <w:rsid w:val="00711984"/>
    <w:rsid w:val="00717736"/>
    <w:rsid w:val="007272E8"/>
    <w:rsid w:val="00727718"/>
    <w:rsid w:val="00727E71"/>
    <w:rsid w:val="007331B8"/>
    <w:rsid w:val="00734BC2"/>
    <w:rsid w:val="007409BF"/>
    <w:rsid w:val="00741DC3"/>
    <w:rsid w:val="007420D2"/>
    <w:rsid w:val="00744965"/>
    <w:rsid w:val="00750CEA"/>
    <w:rsid w:val="00754F85"/>
    <w:rsid w:val="00755BC7"/>
    <w:rsid w:val="00760B96"/>
    <w:rsid w:val="007616BF"/>
    <w:rsid w:val="007629F5"/>
    <w:rsid w:val="007671A7"/>
    <w:rsid w:val="0077125A"/>
    <w:rsid w:val="00771766"/>
    <w:rsid w:val="007720E8"/>
    <w:rsid w:val="007735C9"/>
    <w:rsid w:val="0077777C"/>
    <w:rsid w:val="007870BD"/>
    <w:rsid w:val="00791505"/>
    <w:rsid w:val="0079428F"/>
    <w:rsid w:val="00794D4C"/>
    <w:rsid w:val="007974CA"/>
    <w:rsid w:val="007A54FA"/>
    <w:rsid w:val="007B1DB2"/>
    <w:rsid w:val="007B36A8"/>
    <w:rsid w:val="007B5D84"/>
    <w:rsid w:val="007C456D"/>
    <w:rsid w:val="007D01BF"/>
    <w:rsid w:val="007D10A9"/>
    <w:rsid w:val="007D3D50"/>
    <w:rsid w:val="007D5BD6"/>
    <w:rsid w:val="007E6ECC"/>
    <w:rsid w:val="007E7D2F"/>
    <w:rsid w:val="00802D34"/>
    <w:rsid w:val="0080562B"/>
    <w:rsid w:val="00805C4A"/>
    <w:rsid w:val="00807A0B"/>
    <w:rsid w:val="00807C8F"/>
    <w:rsid w:val="008118CC"/>
    <w:rsid w:val="008120B0"/>
    <w:rsid w:val="00812FC8"/>
    <w:rsid w:val="00817E52"/>
    <w:rsid w:val="00823D80"/>
    <w:rsid w:val="00824DBA"/>
    <w:rsid w:val="00824EC2"/>
    <w:rsid w:val="00825135"/>
    <w:rsid w:val="00835420"/>
    <w:rsid w:val="008356BD"/>
    <w:rsid w:val="00850043"/>
    <w:rsid w:val="00851892"/>
    <w:rsid w:val="00852D06"/>
    <w:rsid w:val="00857945"/>
    <w:rsid w:val="00864A76"/>
    <w:rsid w:val="00867889"/>
    <w:rsid w:val="008730D3"/>
    <w:rsid w:val="00874BF1"/>
    <w:rsid w:val="00875266"/>
    <w:rsid w:val="008802CD"/>
    <w:rsid w:val="00881F25"/>
    <w:rsid w:val="0088323F"/>
    <w:rsid w:val="00884528"/>
    <w:rsid w:val="008856AA"/>
    <w:rsid w:val="00886230"/>
    <w:rsid w:val="00887524"/>
    <w:rsid w:val="0088790C"/>
    <w:rsid w:val="00887D4A"/>
    <w:rsid w:val="00890C0A"/>
    <w:rsid w:val="008922F7"/>
    <w:rsid w:val="008955CB"/>
    <w:rsid w:val="00895DA6"/>
    <w:rsid w:val="008979F7"/>
    <w:rsid w:val="008A1B34"/>
    <w:rsid w:val="008A36A8"/>
    <w:rsid w:val="008A3ADA"/>
    <w:rsid w:val="008B2142"/>
    <w:rsid w:val="008B2A94"/>
    <w:rsid w:val="008C108E"/>
    <w:rsid w:val="008C1122"/>
    <w:rsid w:val="008C38AE"/>
    <w:rsid w:val="008C65BD"/>
    <w:rsid w:val="008C72BA"/>
    <w:rsid w:val="008C7538"/>
    <w:rsid w:val="008C7CD3"/>
    <w:rsid w:val="008D056B"/>
    <w:rsid w:val="008D058E"/>
    <w:rsid w:val="008D1879"/>
    <w:rsid w:val="008D4555"/>
    <w:rsid w:val="008D63D7"/>
    <w:rsid w:val="008D67E8"/>
    <w:rsid w:val="008D68E1"/>
    <w:rsid w:val="008E0C5B"/>
    <w:rsid w:val="008E176F"/>
    <w:rsid w:val="008E3708"/>
    <w:rsid w:val="008E4CE6"/>
    <w:rsid w:val="008E7E58"/>
    <w:rsid w:val="008F670B"/>
    <w:rsid w:val="008F6BAD"/>
    <w:rsid w:val="009008A9"/>
    <w:rsid w:val="00901F43"/>
    <w:rsid w:val="009037E1"/>
    <w:rsid w:val="0090724F"/>
    <w:rsid w:val="009079C2"/>
    <w:rsid w:val="0091091E"/>
    <w:rsid w:val="00912092"/>
    <w:rsid w:val="00916A2A"/>
    <w:rsid w:val="00917DA7"/>
    <w:rsid w:val="00920840"/>
    <w:rsid w:val="009221C6"/>
    <w:rsid w:val="009223D3"/>
    <w:rsid w:val="0092521E"/>
    <w:rsid w:val="00936B14"/>
    <w:rsid w:val="00936FEC"/>
    <w:rsid w:val="00940290"/>
    <w:rsid w:val="0094115B"/>
    <w:rsid w:val="00942A5C"/>
    <w:rsid w:val="00943FF6"/>
    <w:rsid w:val="009441C7"/>
    <w:rsid w:val="0094621F"/>
    <w:rsid w:val="00947C22"/>
    <w:rsid w:val="00951D0A"/>
    <w:rsid w:val="00953261"/>
    <w:rsid w:val="00954477"/>
    <w:rsid w:val="0096014F"/>
    <w:rsid w:val="00960FD8"/>
    <w:rsid w:val="00963ACC"/>
    <w:rsid w:val="00965901"/>
    <w:rsid w:val="009807C6"/>
    <w:rsid w:val="00980CA8"/>
    <w:rsid w:val="00982385"/>
    <w:rsid w:val="0098266F"/>
    <w:rsid w:val="0098637E"/>
    <w:rsid w:val="0098644B"/>
    <w:rsid w:val="0099033A"/>
    <w:rsid w:val="0099617F"/>
    <w:rsid w:val="009A19E8"/>
    <w:rsid w:val="009A2088"/>
    <w:rsid w:val="009A38CE"/>
    <w:rsid w:val="009A3A6A"/>
    <w:rsid w:val="009A5AEF"/>
    <w:rsid w:val="009B50B4"/>
    <w:rsid w:val="009B6F61"/>
    <w:rsid w:val="009B76CA"/>
    <w:rsid w:val="009C042A"/>
    <w:rsid w:val="009C2EAF"/>
    <w:rsid w:val="009C49E5"/>
    <w:rsid w:val="009C6C85"/>
    <w:rsid w:val="009D438B"/>
    <w:rsid w:val="009D5B68"/>
    <w:rsid w:val="009D6A76"/>
    <w:rsid w:val="009D7B8D"/>
    <w:rsid w:val="009E1997"/>
    <w:rsid w:val="009E2233"/>
    <w:rsid w:val="009E4805"/>
    <w:rsid w:val="009E7E18"/>
    <w:rsid w:val="009F385A"/>
    <w:rsid w:val="009F47B8"/>
    <w:rsid w:val="009F69D3"/>
    <w:rsid w:val="009F6A5F"/>
    <w:rsid w:val="009F7292"/>
    <w:rsid w:val="00A00722"/>
    <w:rsid w:val="00A1079E"/>
    <w:rsid w:val="00A127C2"/>
    <w:rsid w:val="00A1489B"/>
    <w:rsid w:val="00A160C2"/>
    <w:rsid w:val="00A22B29"/>
    <w:rsid w:val="00A24719"/>
    <w:rsid w:val="00A24944"/>
    <w:rsid w:val="00A32CEF"/>
    <w:rsid w:val="00A353C1"/>
    <w:rsid w:val="00A37492"/>
    <w:rsid w:val="00A37AAE"/>
    <w:rsid w:val="00A37F5C"/>
    <w:rsid w:val="00A41608"/>
    <w:rsid w:val="00A42FD8"/>
    <w:rsid w:val="00A4361A"/>
    <w:rsid w:val="00A52BE8"/>
    <w:rsid w:val="00A562ED"/>
    <w:rsid w:val="00A602C4"/>
    <w:rsid w:val="00A602EC"/>
    <w:rsid w:val="00A61CFE"/>
    <w:rsid w:val="00A64206"/>
    <w:rsid w:val="00A65DAE"/>
    <w:rsid w:val="00A6604B"/>
    <w:rsid w:val="00A67439"/>
    <w:rsid w:val="00A70F2B"/>
    <w:rsid w:val="00A71183"/>
    <w:rsid w:val="00A75F23"/>
    <w:rsid w:val="00A805BE"/>
    <w:rsid w:val="00A813B3"/>
    <w:rsid w:val="00A8282D"/>
    <w:rsid w:val="00A830D8"/>
    <w:rsid w:val="00A842DD"/>
    <w:rsid w:val="00A9573F"/>
    <w:rsid w:val="00AA10D7"/>
    <w:rsid w:val="00AA26B5"/>
    <w:rsid w:val="00AA42BF"/>
    <w:rsid w:val="00AB0013"/>
    <w:rsid w:val="00AB0B0D"/>
    <w:rsid w:val="00AB1DCD"/>
    <w:rsid w:val="00AB45D7"/>
    <w:rsid w:val="00AB7247"/>
    <w:rsid w:val="00AB7EBB"/>
    <w:rsid w:val="00AC22D9"/>
    <w:rsid w:val="00AC4861"/>
    <w:rsid w:val="00AC4D7E"/>
    <w:rsid w:val="00AC59CA"/>
    <w:rsid w:val="00AC6F7D"/>
    <w:rsid w:val="00AC7D97"/>
    <w:rsid w:val="00AD335B"/>
    <w:rsid w:val="00AD5185"/>
    <w:rsid w:val="00AD5C80"/>
    <w:rsid w:val="00AD6301"/>
    <w:rsid w:val="00AD742D"/>
    <w:rsid w:val="00AE01EE"/>
    <w:rsid w:val="00AE11F2"/>
    <w:rsid w:val="00AE2D18"/>
    <w:rsid w:val="00AE65B9"/>
    <w:rsid w:val="00AF489F"/>
    <w:rsid w:val="00B00FD9"/>
    <w:rsid w:val="00B016EB"/>
    <w:rsid w:val="00B02478"/>
    <w:rsid w:val="00B04E18"/>
    <w:rsid w:val="00B059BA"/>
    <w:rsid w:val="00B06006"/>
    <w:rsid w:val="00B1149E"/>
    <w:rsid w:val="00B11A77"/>
    <w:rsid w:val="00B16417"/>
    <w:rsid w:val="00B20CFC"/>
    <w:rsid w:val="00B21D1E"/>
    <w:rsid w:val="00B23AF6"/>
    <w:rsid w:val="00B254D8"/>
    <w:rsid w:val="00B259C3"/>
    <w:rsid w:val="00B25C96"/>
    <w:rsid w:val="00B2755D"/>
    <w:rsid w:val="00B31594"/>
    <w:rsid w:val="00B31CF7"/>
    <w:rsid w:val="00B31DEB"/>
    <w:rsid w:val="00B4354C"/>
    <w:rsid w:val="00B45419"/>
    <w:rsid w:val="00B47435"/>
    <w:rsid w:val="00B50746"/>
    <w:rsid w:val="00B54E13"/>
    <w:rsid w:val="00B61589"/>
    <w:rsid w:val="00B62221"/>
    <w:rsid w:val="00B62F16"/>
    <w:rsid w:val="00B638AB"/>
    <w:rsid w:val="00B65B6D"/>
    <w:rsid w:val="00B662A1"/>
    <w:rsid w:val="00B70655"/>
    <w:rsid w:val="00B72149"/>
    <w:rsid w:val="00B738CA"/>
    <w:rsid w:val="00B739AC"/>
    <w:rsid w:val="00B748B3"/>
    <w:rsid w:val="00B8031C"/>
    <w:rsid w:val="00B80578"/>
    <w:rsid w:val="00B81AF9"/>
    <w:rsid w:val="00B86280"/>
    <w:rsid w:val="00B915AA"/>
    <w:rsid w:val="00B91D69"/>
    <w:rsid w:val="00B92BF9"/>
    <w:rsid w:val="00B94C06"/>
    <w:rsid w:val="00B9570E"/>
    <w:rsid w:val="00B96704"/>
    <w:rsid w:val="00B96A9F"/>
    <w:rsid w:val="00BA3561"/>
    <w:rsid w:val="00BA3B3C"/>
    <w:rsid w:val="00BA6E08"/>
    <w:rsid w:val="00BB005C"/>
    <w:rsid w:val="00BB1060"/>
    <w:rsid w:val="00BB692C"/>
    <w:rsid w:val="00BB77F1"/>
    <w:rsid w:val="00BC139C"/>
    <w:rsid w:val="00BC4804"/>
    <w:rsid w:val="00BC6A03"/>
    <w:rsid w:val="00BC73EA"/>
    <w:rsid w:val="00BD2B6C"/>
    <w:rsid w:val="00BD2B71"/>
    <w:rsid w:val="00BD3773"/>
    <w:rsid w:val="00BD3C60"/>
    <w:rsid w:val="00BD590A"/>
    <w:rsid w:val="00BE2245"/>
    <w:rsid w:val="00BE260D"/>
    <w:rsid w:val="00BE5EA7"/>
    <w:rsid w:val="00BF037F"/>
    <w:rsid w:val="00BF0919"/>
    <w:rsid w:val="00BF19D0"/>
    <w:rsid w:val="00BF2F8E"/>
    <w:rsid w:val="00BF36C1"/>
    <w:rsid w:val="00BF38DB"/>
    <w:rsid w:val="00BF5FB9"/>
    <w:rsid w:val="00BF62B2"/>
    <w:rsid w:val="00BF7AFE"/>
    <w:rsid w:val="00C01002"/>
    <w:rsid w:val="00C050B8"/>
    <w:rsid w:val="00C106A4"/>
    <w:rsid w:val="00C1185E"/>
    <w:rsid w:val="00C1367F"/>
    <w:rsid w:val="00C1398D"/>
    <w:rsid w:val="00C14542"/>
    <w:rsid w:val="00C17319"/>
    <w:rsid w:val="00C17CCC"/>
    <w:rsid w:val="00C21E79"/>
    <w:rsid w:val="00C22F6E"/>
    <w:rsid w:val="00C2349A"/>
    <w:rsid w:val="00C2612E"/>
    <w:rsid w:val="00C26AEF"/>
    <w:rsid w:val="00C33003"/>
    <w:rsid w:val="00C332D2"/>
    <w:rsid w:val="00C3615B"/>
    <w:rsid w:val="00C5133E"/>
    <w:rsid w:val="00C51E60"/>
    <w:rsid w:val="00C61446"/>
    <w:rsid w:val="00C62173"/>
    <w:rsid w:val="00C624AB"/>
    <w:rsid w:val="00C63322"/>
    <w:rsid w:val="00C710AF"/>
    <w:rsid w:val="00C71518"/>
    <w:rsid w:val="00C82300"/>
    <w:rsid w:val="00C84546"/>
    <w:rsid w:val="00C84DF7"/>
    <w:rsid w:val="00C87FB0"/>
    <w:rsid w:val="00C9218D"/>
    <w:rsid w:val="00C926CB"/>
    <w:rsid w:val="00C95DF4"/>
    <w:rsid w:val="00C975CA"/>
    <w:rsid w:val="00CA0443"/>
    <w:rsid w:val="00CA1DE6"/>
    <w:rsid w:val="00CA2CEA"/>
    <w:rsid w:val="00CA2EFD"/>
    <w:rsid w:val="00CA4B47"/>
    <w:rsid w:val="00CA6537"/>
    <w:rsid w:val="00CB19B5"/>
    <w:rsid w:val="00CB24ED"/>
    <w:rsid w:val="00CC0BE0"/>
    <w:rsid w:val="00CC50A1"/>
    <w:rsid w:val="00CD02F0"/>
    <w:rsid w:val="00CD098F"/>
    <w:rsid w:val="00CD18F2"/>
    <w:rsid w:val="00CD4266"/>
    <w:rsid w:val="00CD6682"/>
    <w:rsid w:val="00CD7274"/>
    <w:rsid w:val="00CD798F"/>
    <w:rsid w:val="00CE61B0"/>
    <w:rsid w:val="00CF61F5"/>
    <w:rsid w:val="00D032B8"/>
    <w:rsid w:val="00D060B2"/>
    <w:rsid w:val="00D13BB2"/>
    <w:rsid w:val="00D13FB5"/>
    <w:rsid w:val="00D17342"/>
    <w:rsid w:val="00D21D51"/>
    <w:rsid w:val="00D237AE"/>
    <w:rsid w:val="00D2490A"/>
    <w:rsid w:val="00D25489"/>
    <w:rsid w:val="00D260D8"/>
    <w:rsid w:val="00D27AE9"/>
    <w:rsid w:val="00D3591C"/>
    <w:rsid w:val="00D45656"/>
    <w:rsid w:val="00D66175"/>
    <w:rsid w:val="00D71E5F"/>
    <w:rsid w:val="00D730D1"/>
    <w:rsid w:val="00D75711"/>
    <w:rsid w:val="00D77678"/>
    <w:rsid w:val="00D818CE"/>
    <w:rsid w:val="00D82185"/>
    <w:rsid w:val="00D83F2E"/>
    <w:rsid w:val="00D8430A"/>
    <w:rsid w:val="00D873B6"/>
    <w:rsid w:val="00D90B64"/>
    <w:rsid w:val="00DA118C"/>
    <w:rsid w:val="00DA1B05"/>
    <w:rsid w:val="00DA7956"/>
    <w:rsid w:val="00DB1B1C"/>
    <w:rsid w:val="00DB5114"/>
    <w:rsid w:val="00DC008E"/>
    <w:rsid w:val="00DC0983"/>
    <w:rsid w:val="00DC0D5F"/>
    <w:rsid w:val="00DC54CE"/>
    <w:rsid w:val="00DC5A9F"/>
    <w:rsid w:val="00DC758D"/>
    <w:rsid w:val="00DD5560"/>
    <w:rsid w:val="00DD7995"/>
    <w:rsid w:val="00DD7B41"/>
    <w:rsid w:val="00DE3F96"/>
    <w:rsid w:val="00DE627D"/>
    <w:rsid w:val="00DE7514"/>
    <w:rsid w:val="00DE75BC"/>
    <w:rsid w:val="00DE774D"/>
    <w:rsid w:val="00DE787D"/>
    <w:rsid w:val="00DF2239"/>
    <w:rsid w:val="00DF3675"/>
    <w:rsid w:val="00DF73EC"/>
    <w:rsid w:val="00DF7899"/>
    <w:rsid w:val="00E01096"/>
    <w:rsid w:val="00E03F8E"/>
    <w:rsid w:val="00E046A8"/>
    <w:rsid w:val="00E06CFD"/>
    <w:rsid w:val="00E16E04"/>
    <w:rsid w:val="00E25A26"/>
    <w:rsid w:val="00E26EED"/>
    <w:rsid w:val="00E3141B"/>
    <w:rsid w:val="00E34F36"/>
    <w:rsid w:val="00E35447"/>
    <w:rsid w:val="00E35B6E"/>
    <w:rsid w:val="00E36E69"/>
    <w:rsid w:val="00E370F9"/>
    <w:rsid w:val="00E37E93"/>
    <w:rsid w:val="00E40027"/>
    <w:rsid w:val="00E42277"/>
    <w:rsid w:val="00E43523"/>
    <w:rsid w:val="00E46324"/>
    <w:rsid w:val="00E52118"/>
    <w:rsid w:val="00E6033F"/>
    <w:rsid w:val="00E61F2E"/>
    <w:rsid w:val="00E6267A"/>
    <w:rsid w:val="00E63E2A"/>
    <w:rsid w:val="00E64AEE"/>
    <w:rsid w:val="00E70022"/>
    <w:rsid w:val="00E71F39"/>
    <w:rsid w:val="00E73BBF"/>
    <w:rsid w:val="00E770C7"/>
    <w:rsid w:val="00E804E2"/>
    <w:rsid w:val="00E80769"/>
    <w:rsid w:val="00E82809"/>
    <w:rsid w:val="00E84C23"/>
    <w:rsid w:val="00E84F91"/>
    <w:rsid w:val="00E856C9"/>
    <w:rsid w:val="00E914DF"/>
    <w:rsid w:val="00E92D88"/>
    <w:rsid w:val="00E93BF1"/>
    <w:rsid w:val="00E95F91"/>
    <w:rsid w:val="00E970CD"/>
    <w:rsid w:val="00EA01DF"/>
    <w:rsid w:val="00EA24E2"/>
    <w:rsid w:val="00EA352A"/>
    <w:rsid w:val="00EA390C"/>
    <w:rsid w:val="00EA4538"/>
    <w:rsid w:val="00EA5961"/>
    <w:rsid w:val="00EA76E1"/>
    <w:rsid w:val="00EA7847"/>
    <w:rsid w:val="00EB0DB0"/>
    <w:rsid w:val="00EC02FA"/>
    <w:rsid w:val="00EC189A"/>
    <w:rsid w:val="00EC3DC2"/>
    <w:rsid w:val="00EC53DE"/>
    <w:rsid w:val="00ED1444"/>
    <w:rsid w:val="00ED1BAC"/>
    <w:rsid w:val="00EE3610"/>
    <w:rsid w:val="00EE53CA"/>
    <w:rsid w:val="00EE6B65"/>
    <w:rsid w:val="00EE7232"/>
    <w:rsid w:val="00EF0CE1"/>
    <w:rsid w:val="00EF4F1B"/>
    <w:rsid w:val="00F11591"/>
    <w:rsid w:val="00F12DB6"/>
    <w:rsid w:val="00F15E39"/>
    <w:rsid w:val="00F205F4"/>
    <w:rsid w:val="00F21CD4"/>
    <w:rsid w:val="00F24DA7"/>
    <w:rsid w:val="00F25008"/>
    <w:rsid w:val="00F2618D"/>
    <w:rsid w:val="00F26DA6"/>
    <w:rsid w:val="00F37A0E"/>
    <w:rsid w:val="00F37E84"/>
    <w:rsid w:val="00F40023"/>
    <w:rsid w:val="00F40CBF"/>
    <w:rsid w:val="00F428AD"/>
    <w:rsid w:val="00F50AF1"/>
    <w:rsid w:val="00F515FB"/>
    <w:rsid w:val="00F542DD"/>
    <w:rsid w:val="00F54D3A"/>
    <w:rsid w:val="00F55A0E"/>
    <w:rsid w:val="00F60713"/>
    <w:rsid w:val="00F61E2F"/>
    <w:rsid w:val="00F62196"/>
    <w:rsid w:val="00F67C9E"/>
    <w:rsid w:val="00F72B73"/>
    <w:rsid w:val="00F74B8A"/>
    <w:rsid w:val="00F8168E"/>
    <w:rsid w:val="00F8387A"/>
    <w:rsid w:val="00F8413F"/>
    <w:rsid w:val="00F84DBF"/>
    <w:rsid w:val="00F86AE7"/>
    <w:rsid w:val="00F95932"/>
    <w:rsid w:val="00F95BB7"/>
    <w:rsid w:val="00F95F38"/>
    <w:rsid w:val="00FA1474"/>
    <w:rsid w:val="00FA2E1B"/>
    <w:rsid w:val="00FA3FAC"/>
    <w:rsid w:val="00FA479A"/>
    <w:rsid w:val="00FA4B03"/>
    <w:rsid w:val="00FA62CC"/>
    <w:rsid w:val="00FB34F7"/>
    <w:rsid w:val="00FB5A9C"/>
    <w:rsid w:val="00FB5B6A"/>
    <w:rsid w:val="00FB7C0D"/>
    <w:rsid w:val="00FC0332"/>
    <w:rsid w:val="00FC1441"/>
    <w:rsid w:val="00FC1C83"/>
    <w:rsid w:val="00FC41C2"/>
    <w:rsid w:val="00FD1ECE"/>
    <w:rsid w:val="00FD26BE"/>
    <w:rsid w:val="00FD4A50"/>
    <w:rsid w:val="00FD4F35"/>
    <w:rsid w:val="00FE2E31"/>
    <w:rsid w:val="00FF27DF"/>
    <w:rsid w:val="00FF512F"/>
    <w:rsid w:val="00FF65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4A2B8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0" w:qFormat="1"/>
    <w:lsdException w:name="heading 4"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Title" w:semiHidden="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22E3"/>
    <w:pPr>
      <w:bidi/>
      <w:spacing w:after="200" w:line="276" w:lineRule="auto"/>
    </w:pPr>
    <w:rPr>
      <w:sz w:val="22"/>
      <w:szCs w:val="22"/>
    </w:rPr>
  </w:style>
  <w:style w:type="paragraph" w:styleId="Heading1">
    <w:name w:val="heading 1"/>
    <w:basedOn w:val="Normal"/>
    <w:next w:val="Normal"/>
    <w:link w:val="Heading1Char"/>
    <w:uiPriority w:val="99"/>
    <w:qFormat/>
    <w:rsid w:val="002C22E3"/>
    <w:pPr>
      <w:keepNext/>
      <w:spacing w:after="0" w:line="240" w:lineRule="auto"/>
      <w:ind w:right="570"/>
      <w:jc w:val="center"/>
      <w:outlineLvl w:val="0"/>
    </w:pPr>
    <w:rPr>
      <w:rFonts w:ascii="Arial" w:eastAsia="Times New Roman" w:hAnsi="Times New Roman" w:cs="Times New Roman"/>
      <w:color w:val="000000"/>
      <w:sz w:val="16"/>
      <w:szCs w:val="24"/>
      <w:lang w:eastAsia="he-IL"/>
    </w:rPr>
  </w:style>
  <w:style w:type="paragraph" w:styleId="Heading2">
    <w:name w:val="heading 2"/>
    <w:basedOn w:val="Normal"/>
    <w:next w:val="Normal"/>
    <w:link w:val="Heading2Char"/>
    <w:uiPriority w:val="99"/>
    <w:qFormat/>
    <w:rsid w:val="002C22E3"/>
    <w:pPr>
      <w:keepNext/>
      <w:spacing w:before="240" w:after="60"/>
      <w:outlineLvl w:val="1"/>
    </w:pPr>
    <w:rPr>
      <w:rFonts w:ascii="Cambria" w:eastAsia="Times New Roman" w:hAnsi="Cambria" w:cs="Times New Roman"/>
      <w:b/>
      <w:bCs/>
      <w:i/>
      <w:iCs/>
      <w:sz w:val="28"/>
      <w:szCs w:val="28"/>
    </w:rPr>
  </w:style>
  <w:style w:type="paragraph" w:styleId="Heading3">
    <w:name w:val="heading 3"/>
    <w:basedOn w:val="Normal"/>
    <w:next w:val="Normal"/>
    <w:link w:val="Heading3Char"/>
    <w:qFormat/>
    <w:rsid w:val="002C22E3"/>
    <w:pPr>
      <w:keepNext/>
      <w:spacing w:before="240" w:after="60" w:line="240" w:lineRule="auto"/>
      <w:outlineLvl w:val="2"/>
    </w:pPr>
    <w:rPr>
      <w:rFonts w:ascii="Arial" w:eastAsia="Times New Roman" w:hAnsi="Arial" w:cs="Times New Roman"/>
      <w:b/>
      <w:bCs/>
      <w:sz w:val="26"/>
      <w:szCs w:val="26"/>
    </w:rPr>
  </w:style>
  <w:style w:type="paragraph" w:styleId="Heading4">
    <w:name w:val="heading 4"/>
    <w:basedOn w:val="Normal"/>
    <w:next w:val="Normal"/>
    <w:link w:val="Heading4Char"/>
    <w:uiPriority w:val="99"/>
    <w:qFormat/>
    <w:rsid w:val="002C22E3"/>
    <w:pPr>
      <w:keepNext/>
      <w:spacing w:before="240" w:after="60" w:line="240" w:lineRule="auto"/>
      <w:outlineLvl w:val="3"/>
    </w:pPr>
    <w:rPr>
      <w:rFonts w:ascii="Times New Roman" w:eastAsia="Times New Roman" w:hAnsi="Times New Roman" w:cs="Times New Roman"/>
      <w:b/>
      <w:bCs/>
      <w:sz w:val="28"/>
      <w:szCs w:val="28"/>
    </w:rPr>
  </w:style>
  <w:style w:type="paragraph" w:styleId="Heading5">
    <w:name w:val="heading 5"/>
    <w:basedOn w:val="Normal"/>
    <w:next w:val="Normal"/>
    <w:link w:val="Heading5Char"/>
    <w:uiPriority w:val="99"/>
    <w:qFormat/>
    <w:rsid w:val="002C22E3"/>
    <w:pPr>
      <w:spacing w:before="240" w:after="60" w:line="240" w:lineRule="auto"/>
      <w:outlineLvl w:val="4"/>
    </w:pPr>
    <w:rPr>
      <w:rFonts w:ascii="Times New Roman" w:eastAsia="Times New Roman" w:hAnsi="Times New Roman" w:cs="Times New Roman"/>
      <w:b/>
      <w:bCs/>
      <w:i/>
      <w:iCs/>
      <w:sz w:val="26"/>
      <w:szCs w:val="26"/>
    </w:rPr>
  </w:style>
  <w:style w:type="paragraph" w:styleId="Heading6">
    <w:name w:val="heading 6"/>
    <w:basedOn w:val="Normal"/>
    <w:next w:val="Normal"/>
    <w:link w:val="Heading6Char"/>
    <w:uiPriority w:val="9"/>
    <w:semiHidden/>
    <w:unhideWhenUsed/>
    <w:qFormat/>
    <w:rsid w:val="004C3D02"/>
    <w:pPr>
      <w:keepNext/>
      <w:keepLines/>
      <w:spacing w:before="200" w:after="0"/>
      <w:outlineLvl w:val="5"/>
    </w:pPr>
    <w:rPr>
      <w:rFonts w:ascii="Cambria" w:eastAsia="Times New Roman" w:hAnsi="Cambria" w:cs="Times New Roman"/>
      <w:i/>
      <w:iCs/>
      <w:color w:val="243F60"/>
      <w:sz w:val="20"/>
      <w:szCs w:val="20"/>
    </w:rPr>
  </w:style>
  <w:style w:type="paragraph" w:styleId="Heading7">
    <w:name w:val="heading 7"/>
    <w:basedOn w:val="Normal"/>
    <w:next w:val="Normal"/>
    <w:link w:val="Heading7Char"/>
    <w:uiPriority w:val="9"/>
    <w:semiHidden/>
    <w:unhideWhenUsed/>
    <w:qFormat/>
    <w:rsid w:val="004C3D02"/>
    <w:pPr>
      <w:keepNext/>
      <w:keepLines/>
      <w:spacing w:before="200" w:after="0"/>
      <w:outlineLvl w:val="6"/>
    </w:pPr>
    <w:rPr>
      <w:rFonts w:ascii="Cambria" w:eastAsia="Times New Roman" w:hAnsi="Cambria" w:cs="Times New Roman"/>
      <w:i/>
      <w:iCs/>
      <w:color w:val="404040"/>
      <w:sz w:val="20"/>
      <w:szCs w:val="20"/>
    </w:rPr>
  </w:style>
  <w:style w:type="paragraph" w:styleId="Heading8">
    <w:name w:val="heading 8"/>
    <w:basedOn w:val="Normal"/>
    <w:next w:val="Normal"/>
    <w:link w:val="Heading8Char"/>
    <w:uiPriority w:val="9"/>
    <w:semiHidden/>
    <w:unhideWhenUsed/>
    <w:qFormat/>
    <w:rsid w:val="004C3D02"/>
    <w:pPr>
      <w:keepNext/>
      <w:keepLines/>
      <w:spacing w:before="200" w:after="0"/>
      <w:outlineLvl w:val="7"/>
    </w:pPr>
    <w:rPr>
      <w:rFonts w:ascii="Cambria" w:eastAsia="Times New Roman" w:hAnsi="Cambria" w:cs="Times New Roman"/>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2C22E3"/>
    <w:rPr>
      <w:rFonts w:ascii="Arial" w:eastAsia="Times New Roman" w:hAnsi="Times New Roman" w:cs="David"/>
      <w:color w:val="000000"/>
      <w:sz w:val="16"/>
      <w:szCs w:val="24"/>
      <w:lang w:eastAsia="he-IL"/>
    </w:rPr>
  </w:style>
  <w:style w:type="character" w:customStyle="1" w:styleId="Heading2Char">
    <w:name w:val="Heading 2 Char"/>
    <w:link w:val="Heading2"/>
    <w:uiPriority w:val="99"/>
    <w:rsid w:val="002C22E3"/>
    <w:rPr>
      <w:rFonts w:ascii="Cambria" w:eastAsia="Times New Roman" w:hAnsi="Cambria" w:cs="Times New Roman"/>
      <w:b/>
      <w:bCs/>
      <w:i/>
      <w:iCs/>
      <w:sz w:val="28"/>
      <w:szCs w:val="28"/>
    </w:rPr>
  </w:style>
  <w:style w:type="character" w:customStyle="1" w:styleId="Heading3Char">
    <w:name w:val="Heading 3 Char"/>
    <w:link w:val="Heading3"/>
    <w:uiPriority w:val="99"/>
    <w:rsid w:val="002C22E3"/>
    <w:rPr>
      <w:rFonts w:ascii="Arial" w:eastAsia="Times New Roman" w:hAnsi="Arial" w:cs="Arial"/>
      <w:b/>
      <w:bCs/>
      <w:sz w:val="26"/>
      <w:szCs w:val="26"/>
    </w:rPr>
  </w:style>
  <w:style w:type="character" w:customStyle="1" w:styleId="Heading4Char">
    <w:name w:val="Heading 4 Char"/>
    <w:link w:val="Heading4"/>
    <w:uiPriority w:val="99"/>
    <w:rsid w:val="002C22E3"/>
    <w:rPr>
      <w:rFonts w:ascii="Times New Roman" w:eastAsia="Times New Roman" w:hAnsi="Times New Roman" w:cs="Times New Roman"/>
      <w:b/>
      <w:bCs/>
      <w:sz w:val="28"/>
      <w:szCs w:val="28"/>
    </w:rPr>
  </w:style>
  <w:style w:type="character" w:customStyle="1" w:styleId="Heading5Char">
    <w:name w:val="Heading 5 Char"/>
    <w:link w:val="Heading5"/>
    <w:uiPriority w:val="99"/>
    <w:rsid w:val="002C22E3"/>
    <w:rPr>
      <w:rFonts w:ascii="Times New Roman" w:eastAsia="Times New Roman" w:hAnsi="Times New Roman" w:cs="Times New Roman"/>
      <w:b/>
      <w:bCs/>
      <w:i/>
      <w:iCs/>
      <w:sz w:val="26"/>
      <w:szCs w:val="26"/>
    </w:rPr>
  </w:style>
  <w:style w:type="table" w:styleId="TableGrid">
    <w:name w:val="Table Grid"/>
    <w:basedOn w:val="TableNormal"/>
    <w:uiPriority w:val="39"/>
    <w:rsid w:val="002C22E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
    <w:name w:val="דוד"/>
    <w:basedOn w:val="Normal"/>
    <w:rsid w:val="002C22E3"/>
    <w:pPr>
      <w:spacing w:after="0" w:line="360" w:lineRule="auto"/>
      <w:jc w:val="both"/>
    </w:pPr>
    <w:rPr>
      <w:rFonts w:ascii="Times New Roman" w:eastAsia="Times New Roman" w:hAnsi="Times New Roman" w:cs="David"/>
      <w:sz w:val="20"/>
      <w:szCs w:val="24"/>
    </w:rPr>
  </w:style>
  <w:style w:type="paragraph" w:customStyle="1" w:styleId="Normal4">
    <w:name w:val="Normal 4"/>
    <w:basedOn w:val="Heading5"/>
    <w:uiPriority w:val="99"/>
    <w:rsid w:val="002C22E3"/>
    <w:pPr>
      <w:keepLines/>
      <w:widowControl w:val="0"/>
      <w:spacing w:before="120" w:after="120"/>
      <w:ind w:left="1361"/>
      <w:jc w:val="both"/>
      <w:outlineLvl w:val="9"/>
    </w:pPr>
    <w:rPr>
      <w:rFonts w:cs="David"/>
      <w:b w:val="0"/>
      <w:bCs w:val="0"/>
      <w:i w:val="0"/>
      <w:iCs w:val="0"/>
      <w:sz w:val="18"/>
    </w:rPr>
  </w:style>
  <w:style w:type="table" w:customStyle="1" w:styleId="TableGrid1">
    <w:name w:val="Table Grid1"/>
    <w:uiPriority w:val="99"/>
    <w:rsid w:val="002C22E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8">
    <w:name w:val="Table Grid 8"/>
    <w:basedOn w:val="TableNormal"/>
    <w:uiPriority w:val="99"/>
    <w:rsid w:val="002C22E3"/>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paragraph" w:styleId="DocumentMap">
    <w:name w:val="Document Map"/>
    <w:basedOn w:val="Normal"/>
    <w:link w:val="DocumentMapChar"/>
    <w:uiPriority w:val="99"/>
    <w:semiHidden/>
    <w:rsid w:val="002C22E3"/>
    <w:pPr>
      <w:shd w:val="clear" w:color="auto" w:fill="000080"/>
      <w:spacing w:after="0" w:line="240" w:lineRule="auto"/>
    </w:pPr>
    <w:rPr>
      <w:rFonts w:ascii="Tahoma" w:eastAsia="Times New Roman" w:hAnsi="Tahoma" w:cs="Times New Roman"/>
      <w:sz w:val="20"/>
      <w:szCs w:val="20"/>
    </w:rPr>
  </w:style>
  <w:style w:type="character" w:customStyle="1" w:styleId="DocumentMapChar">
    <w:name w:val="Document Map Char"/>
    <w:link w:val="DocumentMap"/>
    <w:uiPriority w:val="99"/>
    <w:semiHidden/>
    <w:rsid w:val="002C22E3"/>
    <w:rPr>
      <w:rFonts w:ascii="Tahoma" w:eastAsia="Times New Roman" w:hAnsi="Tahoma" w:cs="Tahoma"/>
      <w:sz w:val="20"/>
      <w:szCs w:val="20"/>
      <w:shd w:val="clear" w:color="auto" w:fill="000080"/>
    </w:rPr>
  </w:style>
  <w:style w:type="paragraph" w:customStyle="1" w:styleId="Normal3">
    <w:name w:val="Normal 3"/>
    <w:basedOn w:val="Heading4"/>
    <w:uiPriority w:val="99"/>
    <w:rsid w:val="002C22E3"/>
    <w:pPr>
      <w:keepNext w:val="0"/>
      <w:keepLines/>
      <w:widowControl w:val="0"/>
      <w:spacing w:before="120" w:after="120"/>
      <w:ind w:left="907" w:right="454"/>
      <w:jc w:val="both"/>
      <w:outlineLvl w:val="9"/>
    </w:pPr>
    <w:rPr>
      <w:rFonts w:cs="David"/>
      <w:b w:val="0"/>
      <w:bCs w:val="0"/>
      <w:sz w:val="18"/>
      <w:szCs w:val="26"/>
    </w:rPr>
  </w:style>
  <w:style w:type="character" w:styleId="Hyperlink">
    <w:name w:val="Hyperlink"/>
    <w:uiPriority w:val="99"/>
    <w:rsid w:val="002C22E3"/>
    <w:rPr>
      <w:rFonts w:cs="Times New Roman"/>
      <w:color w:val="0000FF"/>
      <w:u w:val="single"/>
    </w:rPr>
  </w:style>
  <w:style w:type="paragraph" w:customStyle="1" w:styleId="Normal2">
    <w:name w:val="Normal 2"/>
    <w:basedOn w:val="Heading3"/>
    <w:uiPriority w:val="99"/>
    <w:rsid w:val="002C22E3"/>
    <w:pPr>
      <w:keepNext w:val="0"/>
      <w:keepLines/>
      <w:widowControl w:val="0"/>
      <w:spacing w:before="120" w:after="120"/>
      <w:ind w:left="454" w:right="454"/>
      <w:jc w:val="both"/>
      <w:outlineLvl w:val="9"/>
    </w:pPr>
    <w:rPr>
      <w:rFonts w:ascii="Times New Roman" w:hAnsi="Times New Roman" w:cs="David"/>
      <w:b w:val="0"/>
      <w:bCs w:val="0"/>
      <w:sz w:val="18"/>
    </w:rPr>
  </w:style>
  <w:style w:type="paragraph" w:customStyle="1" w:styleId="10">
    <w:name w:val="פיסקת רשימה1"/>
    <w:basedOn w:val="Normal"/>
    <w:uiPriority w:val="34"/>
    <w:qFormat/>
    <w:rsid w:val="002C22E3"/>
    <w:pPr>
      <w:ind w:left="720"/>
    </w:pPr>
  </w:style>
  <w:style w:type="paragraph" w:styleId="BlockText">
    <w:name w:val="Block Text"/>
    <w:basedOn w:val="Normal"/>
    <w:rsid w:val="002C22E3"/>
    <w:pPr>
      <w:spacing w:after="0" w:line="240" w:lineRule="auto"/>
      <w:ind w:left="368"/>
      <w:jc w:val="both"/>
    </w:pPr>
    <w:rPr>
      <w:rFonts w:cs="David"/>
      <w:kern w:val="28"/>
      <w:sz w:val="24"/>
      <w:szCs w:val="26"/>
    </w:rPr>
  </w:style>
  <w:style w:type="paragraph" w:styleId="Title">
    <w:name w:val="Title"/>
    <w:basedOn w:val="Normal"/>
    <w:link w:val="TitleChar"/>
    <w:uiPriority w:val="99"/>
    <w:qFormat/>
    <w:rsid w:val="002C22E3"/>
    <w:pPr>
      <w:spacing w:after="0" w:line="360" w:lineRule="auto"/>
      <w:jc w:val="center"/>
    </w:pPr>
    <w:rPr>
      <w:rFonts w:cs="Times New Roman"/>
      <w:b/>
      <w:bCs/>
      <w:sz w:val="20"/>
      <w:szCs w:val="24"/>
    </w:rPr>
  </w:style>
  <w:style w:type="character" w:customStyle="1" w:styleId="a0">
    <w:name w:val="כותרת טקסט תו"/>
    <w:uiPriority w:val="10"/>
    <w:rsid w:val="002C22E3"/>
    <w:rPr>
      <w:rFonts w:ascii="Cambria" w:eastAsia="Times New Roman" w:hAnsi="Cambria" w:cs="Times New Roman"/>
      <w:color w:val="17365D"/>
      <w:spacing w:val="5"/>
      <w:kern w:val="28"/>
      <w:sz w:val="52"/>
      <w:szCs w:val="52"/>
    </w:rPr>
  </w:style>
  <w:style w:type="character" w:customStyle="1" w:styleId="TitleChar">
    <w:name w:val="Title Char"/>
    <w:link w:val="Title"/>
    <w:uiPriority w:val="99"/>
    <w:locked/>
    <w:rsid w:val="002C22E3"/>
    <w:rPr>
      <w:rFonts w:ascii="Calibri" w:eastAsia="Calibri" w:hAnsi="Calibri" w:cs="David"/>
      <w:b/>
      <w:bCs/>
      <w:szCs w:val="24"/>
    </w:rPr>
  </w:style>
  <w:style w:type="paragraph" w:styleId="BalloonText">
    <w:name w:val="Balloon Text"/>
    <w:basedOn w:val="Normal"/>
    <w:link w:val="BalloonTextChar"/>
    <w:uiPriority w:val="99"/>
    <w:semiHidden/>
    <w:rsid w:val="002C22E3"/>
    <w:pPr>
      <w:spacing w:after="0" w:line="240" w:lineRule="auto"/>
    </w:pPr>
    <w:rPr>
      <w:rFonts w:ascii="Tahoma" w:hAnsi="Tahoma" w:cs="Times New Roman"/>
      <w:sz w:val="16"/>
      <w:szCs w:val="16"/>
    </w:rPr>
  </w:style>
  <w:style w:type="character" w:customStyle="1" w:styleId="BalloonTextChar">
    <w:name w:val="Balloon Text Char"/>
    <w:link w:val="BalloonText"/>
    <w:uiPriority w:val="99"/>
    <w:semiHidden/>
    <w:rsid w:val="002C22E3"/>
    <w:rPr>
      <w:rFonts w:ascii="Tahoma" w:eastAsia="Calibri" w:hAnsi="Tahoma" w:cs="Tahoma"/>
      <w:sz w:val="16"/>
      <w:szCs w:val="16"/>
    </w:rPr>
  </w:style>
  <w:style w:type="character" w:styleId="CommentReference">
    <w:name w:val="annotation reference"/>
    <w:semiHidden/>
    <w:rsid w:val="002C22E3"/>
    <w:rPr>
      <w:rFonts w:cs="Times New Roman"/>
      <w:sz w:val="16"/>
      <w:szCs w:val="16"/>
    </w:rPr>
  </w:style>
  <w:style w:type="paragraph" w:styleId="CommentText">
    <w:name w:val="annotation text"/>
    <w:basedOn w:val="Normal"/>
    <w:link w:val="CommentTextChar"/>
    <w:semiHidden/>
    <w:rsid w:val="002C22E3"/>
    <w:rPr>
      <w:rFonts w:cs="Times New Roman"/>
      <w:sz w:val="20"/>
      <w:szCs w:val="20"/>
    </w:rPr>
  </w:style>
  <w:style w:type="character" w:customStyle="1" w:styleId="CommentTextChar">
    <w:name w:val="Comment Text Char"/>
    <w:link w:val="CommentText"/>
    <w:semiHidden/>
    <w:rsid w:val="002C22E3"/>
    <w:rPr>
      <w:rFonts w:ascii="Calibri" w:eastAsia="Calibri" w:hAnsi="Calibri" w:cs="Arial"/>
      <w:sz w:val="20"/>
      <w:szCs w:val="20"/>
    </w:rPr>
  </w:style>
  <w:style w:type="paragraph" w:styleId="CommentSubject">
    <w:name w:val="annotation subject"/>
    <w:basedOn w:val="CommentText"/>
    <w:next w:val="CommentText"/>
    <w:link w:val="CommentSubjectChar"/>
    <w:uiPriority w:val="99"/>
    <w:semiHidden/>
    <w:rsid w:val="002C22E3"/>
    <w:rPr>
      <w:b/>
      <w:bCs/>
    </w:rPr>
  </w:style>
  <w:style w:type="character" w:customStyle="1" w:styleId="CommentSubjectChar">
    <w:name w:val="Comment Subject Char"/>
    <w:link w:val="CommentSubject"/>
    <w:uiPriority w:val="99"/>
    <w:semiHidden/>
    <w:rsid w:val="002C22E3"/>
    <w:rPr>
      <w:rFonts w:ascii="Calibri" w:eastAsia="Calibri" w:hAnsi="Calibri" w:cs="Arial"/>
      <w:b/>
      <w:bCs/>
      <w:sz w:val="20"/>
      <w:szCs w:val="20"/>
    </w:rPr>
  </w:style>
  <w:style w:type="paragraph" w:customStyle="1" w:styleId="11">
    <w:name w:val="מהדורה1"/>
    <w:hidden/>
    <w:uiPriority w:val="99"/>
    <w:semiHidden/>
    <w:rsid w:val="002C22E3"/>
    <w:rPr>
      <w:sz w:val="22"/>
      <w:szCs w:val="22"/>
    </w:rPr>
  </w:style>
  <w:style w:type="paragraph" w:customStyle="1" w:styleId="21">
    <w:name w:val="פיסקת רשימה2"/>
    <w:basedOn w:val="Normal"/>
    <w:uiPriority w:val="99"/>
    <w:qFormat/>
    <w:rsid w:val="002C22E3"/>
    <w:pPr>
      <w:ind w:left="720"/>
    </w:pPr>
  </w:style>
  <w:style w:type="paragraph" w:customStyle="1" w:styleId="a1">
    <w:name w:val="מפרט"/>
    <w:uiPriority w:val="99"/>
    <w:rsid w:val="002C22E3"/>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pPr>
    <w:rPr>
      <w:rFonts w:ascii="Arial" w:eastAsia="Times New Roman" w:hAnsi="Times New Roman" w:cs="Miriam"/>
      <w:sz w:val="16"/>
      <w:lang w:eastAsia="he-IL"/>
    </w:rPr>
  </w:style>
  <w:style w:type="paragraph" w:customStyle="1" w:styleId="10-">
    <w:name w:val="10-מרים"/>
    <w:uiPriority w:val="99"/>
    <w:rsid w:val="002C22E3"/>
    <w:pPr>
      <w:widowControl w:val="0"/>
    </w:pPr>
    <w:rPr>
      <w:rFonts w:ascii="Arial" w:eastAsia="Times New Roman" w:hAnsi="Akhbar MT Simplified" w:cs="QMiriam"/>
      <w:color w:val="FF0000"/>
      <w:lang w:eastAsia="he-IL"/>
    </w:rPr>
  </w:style>
  <w:style w:type="paragraph" w:customStyle="1" w:styleId="-">
    <w:name w:val="רגיל-דוד"/>
    <w:uiPriority w:val="99"/>
    <w:rsid w:val="002C22E3"/>
    <w:pPr>
      <w:widowControl w:val="0"/>
    </w:pPr>
    <w:rPr>
      <w:rFonts w:ascii="Times NR CEw MT" w:eastAsia="Times New Roman" w:hAnsi="Times New Roman" w:cs="QDavid"/>
      <w:sz w:val="18"/>
      <w:szCs w:val="22"/>
      <w:lang w:eastAsia="he-IL"/>
    </w:rPr>
  </w:style>
  <w:style w:type="paragraph" w:styleId="Header">
    <w:name w:val="header"/>
    <w:basedOn w:val="Normal"/>
    <w:link w:val="HeaderChar"/>
    <w:uiPriority w:val="99"/>
    <w:rsid w:val="002C22E3"/>
    <w:pPr>
      <w:numPr>
        <w:ilvl w:val="8"/>
      </w:numPr>
      <w:tabs>
        <w:tab w:val="center" w:pos="4153"/>
        <w:tab w:val="right" w:pos="8306"/>
      </w:tabs>
      <w:bidi w:val="0"/>
      <w:spacing w:after="0" w:line="240" w:lineRule="auto"/>
      <w:ind w:left="6000" w:right="6000" w:hanging="1440"/>
    </w:pPr>
    <w:rPr>
      <w:rFonts w:ascii="Times New Roman" w:eastAsia="Times New Roman" w:hAnsi="Times New Roman" w:cs="Times New Roman"/>
      <w:sz w:val="20"/>
      <w:szCs w:val="20"/>
      <w:lang w:eastAsia="he-IL"/>
    </w:rPr>
  </w:style>
  <w:style w:type="character" w:customStyle="1" w:styleId="HeaderChar">
    <w:name w:val="Header Char"/>
    <w:link w:val="Header"/>
    <w:uiPriority w:val="99"/>
    <w:rsid w:val="002C22E3"/>
    <w:rPr>
      <w:rFonts w:ascii="Times New Roman" w:eastAsia="Times New Roman" w:hAnsi="Times New Roman" w:cs="Miriam"/>
      <w:sz w:val="20"/>
      <w:szCs w:val="20"/>
      <w:lang w:eastAsia="he-IL"/>
    </w:rPr>
  </w:style>
  <w:style w:type="character" w:styleId="PageNumber">
    <w:name w:val="page number"/>
    <w:uiPriority w:val="99"/>
    <w:rsid w:val="002C22E3"/>
    <w:rPr>
      <w:rFonts w:cs="Times New Roman"/>
    </w:rPr>
  </w:style>
  <w:style w:type="paragraph" w:styleId="Footer">
    <w:name w:val="footer"/>
    <w:basedOn w:val="Normal"/>
    <w:link w:val="FooterChar"/>
    <w:rsid w:val="002C22E3"/>
    <w:pPr>
      <w:numPr>
        <w:ilvl w:val="8"/>
      </w:numPr>
      <w:tabs>
        <w:tab w:val="center" w:pos="4153"/>
        <w:tab w:val="right" w:pos="8306"/>
      </w:tabs>
      <w:bidi w:val="0"/>
      <w:spacing w:after="0" w:line="240" w:lineRule="auto"/>
      <w:ind w:left="6000" w:right="6000" w:hanging="1440"/>
    </w:pPr>
    <w:rPr>
      <w:rFonts w:ascii="Times New Roman" w:eastAsia="Times New Roman" w:hAnsi="Times New Roman" w:cs="Times New Roman"/>
      <w:sz w:val="20"/>
      <w:szCs w:val="20"/>
      <w:lang w:eastAsia="he-IL"/>
    </w:rPr>
  </w:style>
  <w:style w:type="character" w:customStyle="1" w:styleId="FooterChar">
    <w:name w:val="Footer Char"/>
    <w:link w:val="Footer"/>
    <w:rsid w:val="002C22E3"/>
    <w:rPr>
      <w:rFonts w:ascii="Times New Roman" w:eastAsia="Times New Roman" w:hAnsi="Times New Roman" w:cs="Miriam"/>
      <w:sz w:val="20"/>
      <w:szCs w:val="20"/>
      <w:lang w:eastAsia="he-IL"/>
    </w:rPr>
  </w:style>
  <w:style w:type="paragraph" w:customStyle="1" w:styleId="12">
    <w:name w:val="סגנון1"/>
    <w:basedOn w:val="Normal"/>
    <w:rsid w:val="002C22E3"/>
    <w:pPr>
      <w:spacing w:after="0" w:line="240" w:lineRule="auto"/>
      <w:ind w:right="570"/>
    </w:pPr>
    <w:rPr>
      <w:rFonts w:ascii="Times New Roman" w:eastAsia="Times New Roman" w:hAnsi="Times New Roman" w:cs="David"/>
      <w:color w:val="000000"/>
      <w:sz w:val="20"/>
      <w:szCs w:val="24"/>
      <w:lang w:eastAsia="he-IL"/>
    </w:rPr>
  </w:style>
  <w:style w:type="paragraph" w:styleId="ListParagraph">
    <w:name w:val="List Paragraph"/>
    <w:basedOn w:val="Normal"/>
    <w:link w:val="ListParagraphChar"/>
    <w:uiPriority w:val="34"/>
    <w:qFormat/>
    <w:rsid w:val="002C22E3"/>
    <w:pPr>
      <w:ind w:left="720"/>
      <w:contextualSpacing/>
    </w:pPr>
  </w:style>
  <w:style w:type="paragraph" w:customStyle="1" w:styleId="a2">
    <w:name w:val="פרק"/>
    <w:basedOn w:val="Normal"/>
    <w:rsid w:val="002C22E3"/>
    <w:pPr>
      <w:tabs>
        <w:tab w:val="left" w:pos="851"/>
      </w:tabs>
      <w:spacing w:after="0" w:line="240" w:lineRule="auto"/>
    </w:pPr>
    <w:rPr>
      <w:rFonts w:ascii="Times New Roman" w:eastAsia="Times New Roman" w:hAnsi="Times New Roman" w:cs="David"/>
      <w:b/>
      <w:bCs/>
      <w:sz w:val="20"/>
      <w:szCs w:val="24"/>
    </w:rPr>
  </w:style>
  <w:style w:type="paragraph" w:customStyle="1" w:styleId="a3">
    <w:name w:val="ביניים"/>
    <w:basedOn w:val="Normal"/>
    <w:rsid w:val="002C22E3"/>
    <w:pPr>
      <w:tabs>
        <w:tab w:val="left" w:pos="1190"/>
        <w:tab w:val="left" w:pos="1757"/>
        <w:tab w:val="left" w:pos="2324"/>
      </w:tabs>
      <w:spacing w:after="0" w:line="240" w:lineRule="auto"/>
    </w:pPr>
    <w:rPr>
      <w:rFonts w:ascii="Times New Roman" w:eastAsia="Times New Roman" w:hAnsi="Times New Roman" w:cs="David"/>
      <w:b/>
      <w:bCs/>
      <w:sz w:val="28"/>
      <w:szCs w:val="32"/>
    </w:rPr>
  </w:style>
  <w:style w:type="character" w:customStyle="1" w:styleId="Heading6Char">
    <w:name w:val="Heading 6 Char"/>
    <w:link w:val="Heading6"/>
    <w:uiPriority w:val="9"/>
    <w:semiHidden/>
    <w:rsid w:val="004C3D02"/>
    <w:rPr>
      <w:rFonts w:ascii="Cambria" w:eastAsia="Times New Roman" w:hAnsi="Cambria" w:cs="Times New Roman"/>
      <w:i/>
      <w:iCs/>
      <w:color w:val="243F60"/>
    </w:rPr>
  </w:style>
  <w:style w:type="character" w:customStyle="1" w:styleId="Heading7Char">
    <w:name w:val="Heading 7 Char"/>
    <w:link w:val="Heading7"/>
    <w:uiPriority w:val="9"/>
    <w:semiHidden/>
    <w:rsid w:val="004C3D02"/>
    <w:rPr>
      <w:rFonts w:ascii="Cambria" w:eastAsia="Times New Roman" w:hAnsi="Cambria" w:cs="Times New Roman"/>
      <w:i/>
      <w:iCs/>
      <w:color w:val="404040"/>
    </w:rPr>
  </w:style>
  <w:style w:type="character" w:customStyle="1" w:styleId="Heading8Char">
    <w:name w:val="Heading 8 Char"/>
    <w:link w:val="Heading8"/>
    <w:uiPriority w:val="9"/>
    <w:semiHidden/>
    <w:rsid w:val="004C3D02"/>
    <w:rPr>
      <w:rFonts w:ascii="Cambria" w:eastAsia="Times New Roman" w:hAnsi="Cambria" w:cs="Times New Roman"/>
      <w:color w:val="404040"/>
      <w:sz w:val="20"/>
      <w:szCs w:val="20"/>
    </w:rPr>
  </w:style>
  <w:style w:type="paragraph" w:styleId="BodyText">
    <w:name w:val="Body Text"/>
    <w:basedOn w:val="Normal"/>
    <w:link w:val="BodyTextChar"/>
    <w:rsid w:val="004C3D02"/>
    <w:pPr>
      <w:tabs>
        <w:tab w:val="left" w:pos="509"/>
      </w:tabs>
      <w:spacing w:after="0" w:line="360" w:lineRule="auto"/>
      <w:jc w:val="both"/>
    </w:pPr>
    <w:rPr>
      <w:rFonts w:ascii="Times New Roman" w:eastAsia="Times New Roman" w:hAnsi="Times New Roman" w:cs="Times New Roman"/>
      <w:noProof/>
      <w:sz w:val="20"/>
      <w:szCs w:val="24"/>
      <w:lang w:eastAsia="he-IL"/>
    </w:rPr>
  </w:style>
  <w:style w:type="character" w:customStyle="1" w:styleId="BodyTextChar">
    <w:name w:val="Body Text Char"/>
    <w:link w:val="BodyText"/>
    <w:rsid w:val="004C3D02"/>
    <w:rPr>
      <w:rFonts w:ascii="Times New Roman" w:eastAsia="Times New Roman" w:hAnsi="Times New Roman" w:cs="David"/>
      <w:noProof/>
      <w:sz w:val="20"/>
      <w:szCs w:val="24"/>
      <w:lang w:eastAsia="he-IL"/>
    </w:rPr>
  </w:style>
  <w:style w:type="paragraph" w:styleId="BodyTextIndent3">
    <w:name w:val="Body Text Indent 3"/>
    <w:basedOn w:val="Normal"/>
    <w:link w:val="BodyTextIndent3Char"/>
    <w:rsid w:val="004C3D02"/>
    <w:pPr>
      <w:spacing w:after="0" w:line="360" w:lineRule="auto"/>
      <w:ind w:left="651"/>
      <w:jc w:val="both"/>
    </w:pPr>
    <w:rPr>
      <w:rFonts w:ascii="Times New Roman" w:eastAsia="Times New Roman" w:hAnsi="Times New Roman" w:cs="Times New Roman"/>
      <w:noProof/>
      <w:sz w:val="20"/>
      <w:szCs w:val="24"/>
      <w:lang w:eastAsia="he-IL"/>
    </w:rPr>
  </w:style>
  <w:style w:type="character" w:customStyle="1" w:styleId="BodyTextIndent3Char">
    <w:name w:val="Body Text Indent 3 Char"/>
    <w:link w:val="BodyTextIndent3"/>
    <w:rsid w:val="004C3D02"/>
    <w:rPr>
      <w:rFonts w:ascii="Times New Roman" w:eastAsia="Times New Roman" w:hAnsi="Times New Roman" w:cs="David"/>
      <w:noProof/>
      <w:sz w:val="20"/>
      <w:szCs w:val="24"/>
      <w:lang w:eastAsia="he-IL"/>
    </w:rPr>
  </w:style>
  <w:style w:type="paragraph" w:styleId="BodyTextIndent">
    <w:name w:val="Body Text Indent"/>
    <w:basedOn w:val="Normal"/>
    <w:link w:val="BodyTextIndentChar"/>
    <w:rsid w:val="004C3D02"/>
    <w:pPr>
      <w:tabs>
        <w:tab w:val="left" w:pos="509"/>
      </w:tabs>
      <w:spacing w:after="0" w:line="360" w:lineRule="auto"/>
      <w:ind w:left="1643"/>
      <w:jc w:val="both"/>
    </w:pPr>
    <w:rPr>
      <w:rFonts w:ascii="Times New Roman" w:eastAsia="Times New Roman" w:hAnsi="Times New Roman" w:cs="Times New Roman"/>
      <w:noProof/>
      <w:sz w:val="20"/>
      <w:szCs w:val="24"/>
      <w:lang w:eastAsia="he-IL"/>
    </w:rPr>
  </w:style>
  <w:style w:type="character" w:customStyle="1" w:styleId="BodyTextIndentChar">
    <w:name w:val="Body Text Indent Char"/>
    <w:link w:val="BodyTextIndent"/>
    <w:rsid w:val="004C3D02"/>
    <w:rPr>
      <w:rFonts w:ascii="Times New Roman" w:eastAsia="Times New Roman" w:hAnsi="Times New Roman" w:cs="David"/>
      <w:noProof/>
      <w:sz w:val="20"/>
      <w:szCs w:val="24"/>
      <w:lang w:eastAsia="he-IL"/>
    </w:rPr>
  </w:style>
  <w:style w:type="paragraph" w:styleId="BodyTextIndent2">
    <w:name w:val="Body Text Indent 2"/>
    <w:basedOn w:val="Normal"/>
    <w:link w:val="BodyTextIndent2Char"/>
    <w:rsid w:val="004C3D02"/>
    <w:pPr>
      <w:tabs>
        <w:tab w:val="left" w:pos="509"/>
      </w:tabs>
      <w:spacing w:after="0" w:line="360" w:lineRule="auto"/>
      <w:ind w:left="1643"/>
      <w:jc w:val="both"/>
    </w:pPr>
    <w:rPr>
      <w:rFonts w:ascii="Times New Roman" w:eastAsia="Times New Roman" w:hAnsi="Times New Roman" w:cs="Times New Roman"/>
      <w:noProof/>
      <w:sz w:val="20"/>
      <w:szCs w:val="24"/>
      <w:lang w:eastAsia="he-IL"/>
    </w:rPr>
  </w:style>
  <w:style w:type="character" w:customStyle="1" w:styleId="BodyTextIndent2Char">
    <w:name w:val="Body Text Indent 2 Char"/>
    <w:link w:val="BodyTextIndent2"/>
    <w:rsid w:val="004C3D02"/>
    <w:rPr>
      <w:rFonts w:ascii="Times New Roman" w:eastAsia="Times New Roman" w:hAnsi="Times New Roman" w:cs="David"/>
      <w:noProof/>
      <w:sz w:val="20"/>
      <w:szCs w:val="24"/>
      <w:lang w:eastAsia="he-IL"/>
    </w:rPr>
  </w:style>
  <w:style w:type="paragraph" w:styleId="Revision">
    <w:name w:val="Revision"/>
    <w:hidden/>
    <w:uiPriority w:val="99"/>
    <w:semiHidden/>
    <w:rsid w:val="00807A0B"/>
    <w:rPr>
      <w:sz w:val="22"/>
      <w:szCs w:val="22"/>
    </w:rPr>
  </w:style>
  <w:style w:type="paragraph" w:styleId="FootnoteText">
    <w:name w:val="footnote text"/>
    <w:basedOn w:val="Normal"/>
    <w:link w:val="FootnoteTextChar"/>
    <w:uiPriority w:val="99"/>
    <w:semiHidden/>
    <w:unhideWhenUsed/>
    <w:rsid w:val="0052428D"/>
    <w:rPr>
      <w:sz w:val="20"/>
      <w:szCs w:val="20"/>
    </w:rPr>
  </w:style>
  <w:style w:type="character" w:customStyle="1" w:styleId="FootnoteTextChar">
    <w:name w:val="Footnote Text Char"/>
    <w:basedOn w:val="DefaultParagraphFont"/>
    <w:link w:val="FootnoteText"/>
    <w:uiPriority w:val="99"/>
    <w:semiHidden/>
    <w:rsid w:val="0052428D"/>
  </w:style>
  <w:style w:type="character" w:styleId="FootnoteReference">
    <w:name w:val="footnote reference"/>
    <w:basedOn w:val="DefaultParagraphFont"/>
    <w:uiPriority w:val="99"/>
    <w:semiHidden/>
    <w:unhideWhenUsed/>
    <w:rsid w:val="0052428D"/>
    <w:rPr>
      <w:vertAlign w:val="superscript"/>
    </w:rPr>
  </w:style>
  <w:style w:type="paragraph" w:customStyle="1" w:styleId="a4">
    <w:name w:val="???"/>
    <w:basedOn w:val="Normal"/>
    <w:rsid w:val="008B2A94"/>
    <w:pPr>
      <w:overflowPunct w:val="0"/>
      <w:autoSpaceDE w:val="0"/>
      <w:autoSpaceDN w:val="0"/>
      <w:bidi w:val="0"/>
      <w:adjustRightInd w:val="0"/>
      <w:spacing w:after="0" w:line="360" w:lineRule="auto"/>
      <w:jc w:val="both"/>
      <w:textAlignment w:val="baseline"/>
    </w:pPr>
    <w:rPr>
      <w:rFonts w:ascii="Times New Roman" w:eastAsia="Times New Roman" w:hAnsi="Times New Roman" w:cs="Times New Roman"/>
      <w:sz w:val="20"/>
      <w:szCs w:val="20"/>
    </w:rPr>
  </w:style>
  <w:style w:type="table" w:customStyle="1" w:styleId="13">
    <w:name w:val="רשת טבלה1"/>
    <w:basedOn w:val="TableNormal"/>
    <w:next w:val="TableGrid"/>
    <w:uiPriority w:val="39"/>
    <w:rsid w:val="00AB7EB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FB5A9C"/>
    <w:rPr>
      <w:sz w:val="22"/>
      <w:szCs w:val="22"/>
    </w:rPr>
  </w:style>
  <w:style w:type="character" w:customStyle="1" w:styleId="14">
    <w:name w:val="אזכור לא מזוהה1"/>
    <w:basedOn w:val="DefaultParagraphFont"/>
    <w:uiPriority w:val="99"/>
    <w:semiHidden/>
    <w:unhideWhenUsed/>
    <w:rsid w:val="00106E8D"/>
    <w:rPr>
      <w:color w:val="808080"/>
      <w:shd w:val="clear" w:color="auto" w:fill="E6E6E6"/>
    </w:rPr>
  </w:style>
  <w:style w:type="paragraph" w:styleId="NoSpacing">
    <w:name w:val="No Spacing"/>
    <w:link w:val="NoSpacingChar"/>
    <w:uiPriority w:val="1"/>
    <w:qFormat/>
    <w:rsid w:val="008922F7"/>
    <w:pPr>
      <w:bidi/>
    </w:pPr>
    <w:rPr>
      <w:sz w:val="22"/>
      <w:szCs w:val="22"/>
    </w:rPr>
  </w:style>
  <w:style w:type="character" w:customStyle="1" w:styleId="NoSpacingChar">
    <w:name w:val="No Spacing Char"/>
    <w:link w:val="NoSpacing"/>
    <w:uiPriority w:val="1"/>
    <w:rsid w:val="008922F7"/>
    <w:rPr>
      <w:sz w:val="22"/>
      <w:szCs w:val="22"/>
    </w:rPr>
  </w:style>
  <w:style w:type="paragraph" w:customStyle="1" w:styleId="2">
    <w:name w:val="מיספור2"/>
    <w:basedOn w:val="Normal"/>
    <w:next w:val="Normal"/>
    <w:rsid w:val="00817E52"/>
    <w:pPr>
      <w:numPr>
        <w:ilvl w:val="1"/>
        <w:numId w:val="49"/>
      </w:numPr>
      <w:spacing w:before="120" w:after="60" w:line="240" w:lineRule="auto"/>
      <w:jc w:val="both"/>
    </w:pPr>
    <w:rPr>
      <w:rFonts w:ascii="Times New Roman" w:eastAsia="Times New Roman" w:hAnsi="Times New Roman" w:cs="David"/>
      <w:sz w:val="20"/>
      <w:szCs w:val="24"/>
      <w:lang w:eastAsia="he-IL"/>
    </w:rPr>
  </w:style>
  <w:style w:type="character" w:customStyle="1" w:styleId="15">
    <w:name w:val="מספור1 תו"/>
    <w:link w:val="1"/>
    <w:locked/>
    <w:rsid w:val="00817E52"/>
    <w:rPr>
      <w:color w:val="000000"/>
      <w:szCs w:val="24"/>
      <w:lang w:val="x-none" w:eastAsia="x-none"/>
    </w:rPr>
  </w:style>
  <w:style w:type="paragraph" w:customStyle="1" w:styleId="1">
    <w:name w:val="מספור1"/>
    <w:basedOn w:val="Normal"/>
    <w:next w:val="Normal"/>
    <w:link w:val="15"/>
    <w:autoRedefine/>
    <w:rsid w:val="00817E52"/>
    <w:pPr>
      <w:numPr>
        <w:numId w:val="49"/>
      </w:numPr>
      <w:tabs>
        <w:tab w:val="left" w:pos="34"/>
        <w:tab w:val="left" w:pos="8640"/>
      </w:tabs>
      <w:spacing w:before="120" w:after="60" w:line="240" w:lineRule="auto"/>
      <w:jc w:val="both"/>
    </w:pPr>
    <w:rPr>
      <w:color w:val="000000"/>
      <w:sz w:val="20"/>
      <w:szCs w:val="24"/>
      <w:lang w:val="x-none" w:eastAsia="x-none"/>
    </w:rPr>
  </w:style>
  <w:style w:type="paragraph" w:customStyle="1" w:styleId="3">
    <w:name w:val="מספור3"/>
    <w:basedOn w:val="Normal"/>
    <w:next w:val="Normal"/>
    <w:rsid w:val="00817E52"/>
    <w:pPr>
      <w:numPr>
        <w:ilvl w:val="2"/>
        <w:numId w:val="49"/>
      </w:numPr>
      <w:spacing w:before="120" w:after="60" w:line="240" w:lineRule="auto"/>
      <w:jc w:val="both"/>
    </w:pPr>
    <w:rPr>
      <w:rFonts w:ascii="Times New Roman" w:eastAsia="Times New Roman" w:hAnsi="Times New Roman" w:cs="David"/>
      <w:sz w:val="20"/>
      <w:szCs w:val="24"/>
      <w:lang w:eastAsia="he-IL"/>
    </w:rPr>
  </w:style>
  <w:style w:type="character" w:customStyle="1" w:styleId="instructionnumber">
    <w:name w:val="instructionnumber"/>
    <w:basedOn w:val="DefaultParagraphFont"/>
    <w:rsid w:val="00817E52"/>
  </w:style>
  <w:style w:type="character" w:customStyle="1" w:styleId="instructionname">
    <w:name w:val="instructionname"/>
    <w:basedOn w:val="DefaultParagraphFont"/>
    <w:rsid w:val="00817E52"/>
  </w:style>
  <w:style w:type="paragraph" w:customStyle="1" w:styleId="20">
    <w:name w:val="סעיף רמה 2"/>
    <w:basedOn w:val="Normal"/>
    <w:link w:val="22"/>
    <w:autoRedefine/>
    <w:qFormat/>
    <w:rsid w:val="00890C0A"/>
    <w:pPr>
      <w:numPr>
        <w:ilvl w:val="1"/>
        <w:numId w:val="51"/>
      </w:numPr>
      <w:spacing w:after="0" w:line="360" w:lineRule="auto"/>
      <w:ind w:left="567" w:hanging="567"/>
      <w:jc w:val="both"/>
    </w:pPr>
    <w:rPr>
      <w:rFonts w:ascii="Arial" w:eastAsia="Times New Roman" w:hAnsi="Arial" w:cstheme="minorBidi"/>
    </w:rPr>
  </w:style>
  <w:style w:type="paragraph" w:customStyle="1" w:styleId="30">
    <w:name w:val="סעיף רמה 3"/>
    <w:basedOn w:val="20"/>
    <w:link w:val="31"/>
    <w:autoRedefine/>
    <w:qFormat/>
    <w:rsid w:val="003E75FA"/>
    <w:pPr>
      <w:numPr>
        <w:ilvl w:val="2"/>
        <w:numId w:val="55"/>
      </w:numPr>
      <w:tabs>
        <w:tab w:val="left" w:pos="1304"/>
      </w:tabs>
    </w:pPr>
    <w:rPr>
      <w:rFonts w:ascii="David" w:hAnsi="David" w:cs="David"/>
    </w:rPr>
  </w:style>
  <w:style w:type="paragraph" w:customStyle="1" w:styleId="4">
    <w:name w:val="סעיף רמה 4"/>
    <w:basedOn w:val="30"/>
    <w:link w:val="40"/>
    <w:autoRedefine/>
    <w:qFormat/>
    <w:rsid w:val="00890C0A"/>
    <w:pPr>
      <w:numPr>
        <w:ilvl w:val="3"/>
        <w:numId w:val="52"/>
      </w:numPr>
      <w:tabs>
        <w:tab w:val="left" w:pos="2930"/>
      </w:tabs>
      <w:ind w:left="2222" w:hanging="993"/>
    </w:pPr>
    <w:rPr>
      <w:u w:color="0000BA"/>
    </w:rPr>
  </w:style>
  <w:style w:type="paragraph" w:customStyle="1" w:styleId="5">
    <w:name w:val="סעיף רמה 5"/>
    <w:basedOn w:val="4"/>
    <w:autoRedefine/>
    <w:qFormat/>
    <w:rsid w:val="00890C0A"/>
    <w:pPr>
      <w:numPr>
        <w:ilvl w:val="4"/>
      </w:numPr>
      <w:tabs>
        <w:tab w:val="left" w:pos="3402"/>
        <w:tab w:val="num" w:pos="3600"/>
      </w:tabs>
      <w:ind w:left="3402" w:hanging="1134"/>
    </w:pPr>
  </w:style>
  <w:style w:type="paragraph" w:customStyle="1" w:styleId="6">
    <w:name w:val="סעיף רמה 6"/>
    <w:basedOn w:val="5"/>
    <w:qFormat/>
    <w:rsid w:val="00890C0A"/>
    <w:pPr>
      <w:numPr>
        <w:ilvl w:val="5"/>
      </w:numPr>
      <w:tabs>
        <w:tab w:val="num" w:pos="4320"/>
      </w:tabs>
      <w:ind w:left="4820" w:hanging="1418"/>
    </w:pPr>
  </w:style>
  <w:style w:type="paragraph" w:customStyle="1" w:styleId="DCHeading1">
    <w:name w:val="DC_Heading 1"/>
    <w:basedOn w:val="Heading1"/>
    <w:uiPriority w:val="99"/>
    <w:rsid w:val="00890C0A"/>
    <w:pPr>
      <w:numPr>
        <w:numId w:val="51"/>
      </w:numPr>
      <w:shd w:val="clear" w:color="auto" w:fill="F2F2F2"/>
      <w:tabs>
        <w:tab w:val="left" w:pos="0"/>
      </w:tabs>
      <w:spacing w:before="240" w:after="180"/>
      <w:ind w:right="0"/>
      <w:jc w:val="left"/>
    </w:pPr>
    <w:rPr>
      <w:rFonts w:hAnsi="Arial" w:cs="Arial"/>
      <w:b/>
      <w:bCs/>
      <w:color w:val="003399"/>
      <w:kern w:val="32"/>
      <w:sz w:val="21"/>
      <w:szCs w:val="21"/>
      <w:lang w:eastAsia="en-US"/>
    </w:rPr>
  </w:style>
  <w:style w:type="character" w:customStyle="1" w:styleId="22">
    <w:name w:val="סעיף רמה 2 תו"/>
    <w:basedOn w:val="DefaultParagraphFont"/>
    <w:link w:val="20"/>
    <w:rsid w:val="00890C0A"/>
    <w:rPr>
      <w:rFonts w:ascii="Arial" w:eastAsia="Times New Roman" w:hAnsi="Arial" w:cstheme="minorBidi"/>
      <w:sz w:val="22"/>
      <w:szCs w:val="22"/>
    </w:rPr>
  </w:style>
  <w:style w:type="character" w:customStyle="1" w:styleId="31">
    <w:name w:val="סעיף רמה 3 תו"/>
    <w:basedOn w:val="22"/>
    <w:link w:val="30"/>
    <w:rsid w:val="003E75FA"/>
    <w:rPr>
      <w:rFonts w:ascii="David" w:eastAsia="Times New Roman" w:hAnsi="David" w:cs="David"/>
      <w:sz w:val="22"/>
      <w:szCs w:val="22"/>
    </w:rPr>
  </w:style>
  <w:style w:type="character" w:customStyle="1" w:styleId="40">
    <w:name w:val="סעיף רמה 4 תו"/>
    <w:basedOn w:val="31"/>
    <w:link w:val="4"/>
    <w:rsid w:val="00890C0A"/>
    <w:rPr>
      <w:rFonts w:ascii="David" w:eastAsia="Times New Roman" w:hAnsi="David" w:cs="David"/>
      <w:sz w:val="22"/>
      <w:szCs w:val="22"/>
      <w:u w:color="0000BA"/>
    </w:rPr>
  </w:style>
  <w:style w:type="table" w:customStyle="1" w:styleId="210">
    <w:name w:val="רשת טבלה21"/>
    <w:basedOn w:val="TableNormal"/>
    <w:next w:val="TableGrid"/>
    <w:rsid w:val="00EE6B65"/>
    <w:rPr>
      <w:rFonts w:asciiTheme="minorHAnsi" w:eastAsia="Times New Roman"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0" w:qFormat="1"/>
    <w:lsdException w:name="heading 4"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Title" w:semiHidden="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22E3"/>
    <w:pPr>
      <w:bidi/>
      <w:spacing w:after="200" w:line="276" w:lineRule="auto"/>
    </w:pPr>
    <w:rPr>
      <w:sz w:val="22"/>
      <w:szCs w:val="22"/>
    </w:rPr>
  </w:style>
  <w:style w:type="paragraph" w:styleId="Heading1">
    <w:name w:val="heading 1"/>
    <w:basedOn w:val="Normal"/>
    <w:next w:val="Normal"/>
    <w:link w:val="Heading1Char"/>
    <w:uiPriority w:val="99"/>
    <w:qFormat/>
    <w:rsid w:val="002C22E3"/>
    <w:pPr>
      <w:keepNext/>
      <w:spacing w:after="0" w:line="240" w:lineRule="auto"/>
      <w:ind w:right="570"/>
      <w:jc w:val="center"/>
      <w:outlineLvl w:val="0"/>
    </w:pPr>
    <w:rPr>
      <w:rFonts w:ascii="Arial" w:eastAsia="Times New Roman" w:hAnsi="Times New Roman" w:cs="Times New Roman"/>
      <w:color w:val="000000"/>
      <w:sz w:val="16"/>
      <w:szCs w:val="24"/>
      <w:lang w:eastAsia="he-IL"/>
    </w:rPr>
  </w:style>
  <w:style w:type="paragraph" w:styleId="Heading2">
    <w:name w:val="heading 2"/>
    <w:basedOn w:val="Normal"/>
    <w:next w:val="Normal"/>
    <w:link w:val="Heading2Char"/>
    <w:uiPriority w:val="99"/>
    <w:qFormat/>
    <w:rsid w:val="002C22E3"/>
    <w:pPr>
      <w:keepNext/>
      <w:spacing w:before="240" w:after="60"/>
      <w:outlineLvl w:val="1"/>
    </w:pPr>
    <w:rPr>
      <w:rFonts w:ascii="Cambria" w:eastAsia="Times New Roman" w:hAnsi="Cambria" w:cs="Times New Roman"/>
      <w:b/>
      <w:bCs/>
      <w:i/>
      <w:iCs/>
      <w:sz w:val="28"/>
      <w:szCs w:val="28"/>
    </w:rPr>
  </w:style>
  <w:style w:type="paragraph" w:styleId="Heading3">
    <w:name w:val="heading 3"/>
    <w:basedOn w:val="Normal"/>
    <w:next w:val="Normal"/>
    <w:link w:val="Heading3Char"/>
    <w:qFormat/>
    <w:rsid w:val="002C22E3"/>
    <w:pPr>
      <w:keepNext/>
      <w:spacing w:before="240" w:after="60" w:line="240" w:lineRule="auto"/>
      <w:outlineLvl w:val="2"/>
    </w:pPr>
    <w:rPr>
      <w:rFonts w:ascii="Arial" w:eastAsia="Times New Roman" w:hAnsi="Arial" w:cs="Times New Roman"/>
      <w:b/>
      <w:bCs/>
      <w:sz w:val="26"/>
      <w:szCs w:val="26"/>
    </w:rPr>
  </w:style>
  <w:style w:type="paragraph" w:styleId="Heading4">
    <w:name w:val="heading 4"/>
    <w:basedOn w:val="Normal"/>
    <w:next w:val="Normal"/>
    <w:link w:val="Heading4Char"/>
    <w:uiPriority w:val="99"/>
    <w:qFormat/>
    <w:rsid w:val="002C22E3"/>
    <w:pPr>
      <w:keepNext/>
      <w:spacing w:before="240" w:after="60" w:line="240" w:lineRule="auto"/>
      <w:outlineLvl w:val="3"/>
    </w:pPr>
    <w:rPr>
      <w:rFonts w:ascii="Times New Roman" w:eastAsia="Times New Roman" w:hAnsi="Times New Roman" w:cs="Times New Roman"/>
      <w:b/>
      <w:bCs/>
      <w:sz w:val="28"/>
      <w:szCs w:val="28"/>
    </w:rPr>
  </w:style>
  <w:style w:type="paragraph" w:styleId="Heading5">
    <w:name w:val="heading 5"/>
    <w:basedOn w:val="Normal"/>
    <w:next w:val="Normal"/>
    <w:link w:val="Heading5Char"/>
    <w:uiPriority w:val="99"/>
    <w:qFormat/>
    <w:rsid w:val="002C22E3"/>
    <w:pPr>
      <w:spacing w:before="240" w:after="60" w:line="240" w:lineRule="auto"/>
      <w:outlineLvl w:val="4"/>
    </w:pPr>
    <w:rPr>
      <w:rFonts w:ascii="Times New Roman" w:eastAsia="Times New Roman" w:hAnsi="Times New Roman" w:cs="Times New Roman"/>
      <w:b/>
      <w:bCs/>
      <w:i/>
      <w:iCs/>
      <w:sz w:val="26"/>
      <w:szCs w:val="26"/>
    </w:rPr>
  </w:style>
  <w:style w:type="paragraph" w:styleId="Heading6">
    <w:name w:val="heading 6"/>
    <w:basedOn w:val="Normal"/>
    <w:next w:val="Normal"/>
    <w:link w:val="Heading6Char"/>
    <w:uiPriority w:val="9"/>
    <w:semiHidden/>
    <w:unhideWhenUsed/>
    <w:qFormat/>
    <w:rsid w:val="004C3D02"/>
    <w:pPr>
      <w:keepNext/>
      <w:keepLines/>
      <w:spacing w:before="200" w:after="0"/>
      <w:outlineLvl w:val="5"/>
    </w:pPr>
    <w:rPr>
      <w:rFonts w:ascii="Cambria" w:eastAsia="Times New Roman" w:hAnsi="Cambria" w:cs="Times New Roman"/>
      <w:i/>
      <w:iCs/>
      <w:color w:val="243F60"/>
      <w:sz w:val="20"/>
      <w:szCs w:val="20"/>
    </w:rPr>
  </w:style>
  <w:style w:type="paragraph" w:styleId="Heading7">
    <w:name w:val="heading 7"/>
    <w:basedOn w:val="Normal"/>
    <w:next w:val="Normal"/>
    <w:link w:val="Heading7Char"/>
    <w:uiPriority w:val="9"/>
    <w:semiHidden/>
    <w:unhideWhenUsed/>
    <w:qFormat/>
    <w:rsid w:val="004C3D02"/>
    <w:pPr>
      <w:keepNext/>
      <w:keepLines/>
      <w:spacing w:before="200" w:after="0"/>
      <w:outlineLvl w:val="6"/>
    </w:pPr>
    <w:rPr>
      <w:rFonts w:ascii="Cambria" w:eastAsia="Times New Roman" w:hAnsi="Cambria" w:cs="Times New Roman"/>
      <w:i/>
      <w:iCs/>
      <w:color w:val="404040"/>
      <w:sz w:val="20"/>
      <w:szCs w:val="20"/>
    </w:rPr>
  </w:style>
  <w:style w:type="paragraph" w:styleId="Heading8">
    <w:name w:val="heading 8"/>
    <w:basedOn w:val="Normal"/>
    <w:next w:val="Normal"/>
    <w:link w:val="Heading8Char"/>
    <w:uiPriority w:val="9"/>
    <w:semiHidden/>
    <w:unhideWhenUsed/>
    <w:qFormat/>
    <w:rsid w:val="004C3D02"/>
    <w:pPr>
      <w:keepNext/>
      <w:keepLines/>
      <w:spacing w:before="200" w:after="0"/>
      <w:outlineLvl w:val="7"/>
    </w:pPr>
    <w:rPr>
      <w:rFonts w:ascii="Cambria" w:eastAsia="Times New Roman" w:hAnsi="Cambria" w:cs="Times New Roman"/>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2C22E3"/>
    <w:rPr>
      <w:rFonts w:ascii="Arial" w:eastAsia="Times New Roman" w:hAnsi="Times New Roman" w:cs="David"/>
      <w:color w:val="000000"/>
      <w:sz w:val="16"/>
      <w:szCs w:val="24"/>
      <w:lang w:eastAsia="he-IL"/>
    </w:rPr>
  </w:style>
  <w:style w:type="character" w:customStyle="1" w:styleId="Heading2Char">
    <w:name w:val="Heading 2 Char"/>
    <w:link w:val="Heading2"/>
    <w:uiPriority w:val="99"/>
    <w:rsid w:val="002C22E3"/>
    <w:rPr>
      <w:rFonts w:ascii="Cambria" w:eastAsia="Times New Roman" w:hAnsi="Cambria" w:cs="Times New Roman"/>
      <w:b/>
      <w:bCs/>
      <w:i/>
      <w:iCs/>
      <w:sz w:val="28"/>
      <w:szCs w:val="28"/>
    </w:rPr>
  </w:style>
  <w:style w:type="character" w:customStyle="1" w:styleId="Heading3Char">
    <w:name w:val="Heading 3 Char"/>
    <w:link w:val="Heading3"/>
    <w:uiPriority w:val="99"/>
    <w:rsid w:val="002C22E3"/>
    <w:rPr>
      <w:rFonts w:ascii="Arial" w:eastAsia="Times New Roman" w:hAnsi="Arial" w:cs="Arial"/>
      <w:b/>
      <w:bCs/>
      <w:sz w:val="26"/>
      <w:szCs w:val="26"/>
    </w:rPr>
  </w:style>
  <w:style w:type="character" w:customStyle="1" w:styleId="Heading4Char">
    <w:name w:val="Heading 4 Char"/>
    <w:link w:val="Heading4"/>
    <w:uiPriority w:val="99"/>
    <w:rsid w:val="002C22E3"/>
    <w:rPr>
      <w:rFonts w:ascii="Times New Roman" w:eastAsia="Times New Roman" w:hAnsi="Times New Roman" w:cs="Times New Roman"/>
      <w:b/>
      <w:bCs/>
      <w:sz w:val="28"/>
      <w:szCs w:val="28"/>
    </w:rPr>
  </w:style>
  <w:style w:type="character" w:customStyle="1" w:styleId="Heading5Char">
    <w:name w:val="Heading 5 Char"/>
    <w:link w:val="Heading5"/>
    <w:uiPriority w:val="99"/>
    <w:rsid w:val="002C22E3"/>
    <w:rPr>
      <w:rFonts w:ascii="Times New Roman" w:eastAsia="Times New Roman" w:hAnsi="Times New Roman" w:cs="Times New Roman"/>
      <w:b/>
      <w:bCs/>
      <w:i/>
      <w:iCs/>
      <w:sz w:val="26"/>
      <w:szCs w:val="26"/>
    </w:rPr>
  </w:style>
  <w:style w:type="table" w:styleId="TableGrid">
    <w:name w:val="Table Grid"/>
    <w:basedOn w:val="TableNormal"/>
    <w:uiPriority w:val="39"/>
    <w:rsid w:val="002C22E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
    <w:name w:val="דוד"/>
    <w:basedOn w:val="Normal"/>
    <w:rsid w:val="002C22E3"/>
    <w:pPr>
      <w:spacing w:after="0" w:line="360" w:lineRule="auto"/>
      <w:jc w:val="both"/>
    </w:pPr>
    <w:rPr>
      <w:rFonts w:ascii="Times New Roman" w:eastAsia="Times New Roman" w:hAnsi="Times New Roman" w:cs="David"/>
      <w:sz w:val="20"/>
      <w:szCs w:val="24"/>
    </w:rPr>
  </w:style>
  <w:style w:type="paragraph" w:customStyle="1" w:styleId="Normal4">
    <w:name w:val="Normal 4"/>
    <w:basedOn w:val="Heading5"/>
    <w:uiPriority w:val="99"/>
    <w:rsid w:val="002C22E3"/>
    <w:pPr>
      <w:keepLines/>
      <w:widowControl w:val="0"/>
      <w:spacing w:before="120" w:after="120"/>
      <w:ind w:left="1361"/>
      <w:jc w:val="both"/>
      <w:outlineLvl w:val="9"/>
    </w:pPr>
    <w:rPr>
      <w:rFonts w:cs="David"/>
      <w:b w:val="0"/>
      <w:bCs w:val="0"/>
      <w:i w:val="0"/>
      <w:iCs w:val="0"/>
      <w:sz w:val="18"/>
    </w:rPr>
  </w:style>
  <w:style w:type="table" w:customStyle="1" w:styleId="TableGrid1">
    <w:name w:val="Table Grid1"/>
    <w:uiPriority w:val="99"/>
    <w:rsid w:val="002C22E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8">
    <w:name w:val="Table Grid 8"/>
    <w:basedOn w:val="TableNormal"/>
    <w:uiPriority w:val="99"/>
    <w:rsid w:val="002C22E3"/>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paragraph" w:styleId="DocumentMap">
    <w:name w:val="Document Map"/>
    <w:basedOn w:val="Normal"/>
    <w:link w:val="DocumentMapChar"/>
    <w:uiPriority w:val="99"/>
    <w:semiHidden/>
    <w:rsid w:val="002C22E3"/>
    <w:pPr>
      <w:shd w:val="clear" w:color="auto" w:fill="000080"/>
      <w:spacing w:after="0" w:line="240" w:lineRule="auto"/>
    </w:pPr>
    <w:rPr>
      <w:rFonts w:ascii="Tahoma" w:eastAsia="Times New Roman" w:hAnsi="Tahoma" w:cs="Times New Roman"/>
      <w:sz w:val="20"/>
      <w:szCs w:val="20"/>
    </w:rPr>
  </w:style>
  <w:style w:type="character" w:customStyle="1" w:styleId="DocumentMapChar">
    <w:name w:val="Document Map Char"/>
    <w:link w:val="DocumentMap"/>
    <w:uiPriority w:val="99"/>
    <w:semiHidden/>
    <w:rsid w:val="002C22E3"/>
    <w:rPr>
      <w:rFonts w:ascii="Tahoma" w:eastAsia="Times New Roman" w:hAnsi="Tahoma" w:cs="Tahoma"/>
      <w:sz w:val="20"/>
      <w:szCs w:val="20"/>
      <w:shd w:val="clear" w:color="auto" w:fill="000080"/>
    </w:rPr>
  </w:style>
  <w:style w:type="paragraph" w:customStyle="1" w:styleId="Normal3">
    <w:name w:val="Normal 3"/>
    <w:basedOn w:val="Heading4"/>
    <w:uiPriority w:val="99"/>
    <w:rsid w:val="002C22E3"/>
    <w:pPr>
      <w:keepNext w:val="0"/>
      <w:keepLines/>
      <w:widowControl w:val="0"/>
      <w:spacing w:before="120" w:after="120"/>
      <w:ind w:left="907" w:right="454"/>
      <w:jc w:val="both"/>
      <w:outlineLvl w:val="9"/>
    </w:pPr>
    <w:rPr>
      <w:rFonts w:cs="David"/>
      <w:b w:val="0"/>
      <w:bCs w:val="0"/>
      <w:sz w:val="18"/>
      <w:szCs w:val="26"/>
    </w:rPr>
  </w:style>
  <w:style w:type="character" w:styleId="Hyperlink">
    <w:name w:val="Hyperlink"/>
    <w:uiPriority w:val="99"/>
    <w:rsid w:val="002C22E3"/>
    <w:rPr>
      <w:rFonts w:cs="Times New Roman"/>
      <w:color w:val="0000FF"/>
      <w:u w:val="single"/>
    </w:rPr>
  </w:style>
  <w:style w:type="paragraph" w:customStyle="1" w:styleId="Normal2">
    <w:name w:val="Normal 2"/>
    <w:basedOn w:val="Heading3"/>
    <w:uiPriority w:val="99"/>
    <w:rsid w:val="002C22E3"/>
    <w:pPr>
      <w:keepNext w:val="0"/>
      <w:keepLines/>
      <w:widowControl w:val="0"/>
      <w:spacing w:before="120" w:after="120"/>
      <w:ind w:left="454" w:right="454"/>
      <w:jc w:val="both"/>
      <w:outlineLvl w:val="9"/>
    </w:pPr>
    <w:rPr>
      <w:rFonts w:ascii="Times New Roman" w:hAnsi="Times New Roman" w:cs="David"/>
      <w:b w:val="0"/>
      <w:bCs w:val="0"/>
      <w:sz w:val="18"/>
    </w:rPr>
  </w:style>
  <w:style w:type="paragraph" w:customStyle="1" w:styleId="10">
    <w:name w:val="פיסקת רשימה1"/>
    <w:basedOn w:val="Normal"/>
    <w:uiPriority w:val="34"/>
    <w:qFormat/>
    <w:rsid w:val="002C22E3"/>
    <w:pPr>
      <w:ind w:left="720"/>
    </w:pPr>
  </w:style>
  <w:style w:type="paragraph" w:styleId="BlockText">
    <w:name w:val="Block Text"/>
    <w:basedOn w:val="Normal"/>
    <w:rsid w:val="002C22E3"/>
    <w:pPr>
      <w:spacing w:after="0" w:line="240" w:lineRule="auto"/>
      <w:ind w:left="368"/>
      <w:jc w:val="both"/>
    </w:pPr>
    <w:rPr>
      <w:rFonts w:cs="David"/>
      <w:kern w:val="28"/>
      <w:sz w:val="24"/>
      <w:szCs w:val="26"/>
    </w:rPr>
  </w:style>
  <w:style w:type="paragraph" w:styleId="Title">
    <w:name w:val="Title"/>
    <w:basedOn w:val="Normal"/>
    <w:link w:val="TitleChar"/>
    <w:uiPriority w:val="99"/>
    <w:qFormat/>
    <w:rsid w:val="002C22E3"/>
    <w:pPr>
      <w:spacing w:after="0" w:line="360" w:lineRule="auto"/>
      <w:jc w:val="center"/>
    </w:pPr>
    <w:rPr>
      <w:rFonts w:cs="Times New Roman"/>
      <w:b/>
      <w:bCs/>
      <w:sz w:val="20"/>
      <w:szCs w:val="24"/>
    </w:rPr>
  </w:style>
  <w:style w:type="character" w:customStyle="1" w:styleId="a0">
    <w:name w:val="כותרת טקסט תו"/>
    <w:uiPriority w:val="10"/>
    <w:rsid w:val="002C22E3"/>
    <w:rPr>
      <w:rFonts w:ascii="Cambria" w:eastAsia="Times New Roman" w:hAnsi="Cambria" w:cs="Times New Roman"/>
      <w:color w:val="17365D"/>
      <w:spacing w:val="5"/>
      <w:kern w:val="28"/>
      <w:sz w:val="52"/>
      <w:szCs w:val="52"/>
    </w:rPr>
  </w:style>
  <w:style w:type="character" w:customStyle="1" w:styleId="TitleChar">
    <w:name w:val="Title Char"/>
    <w:link w:val="Title"/>
    <w:uiPriority w:val="99"/>
    <w:locked/>
    <w:rsid w:val="002C22E3"/>
    <w:rPr>
      <w:rFonts w:ascii="Calibri" w:eastAsia="Calibri" w:hAnsi="Calibri" w:cs="David"/>
      <w:b/>
      <w:bCs/>
      <w:szCs w:val="24"/>
    </w:rPr>
  </w:style>
  <w:style w:type="paragraph" w:styleId="BalloonText">
    <w:name w:val="Balloon Text"/>
    <w:basedOn w:val="Normal"/>
    <w:link w:val="BalloonTextChar"/>
    <w:uiPriority w:val="99"/>
    <w:semiHidden/>
    <w:rsid w:val="002C22E3"/>
    <w:pPr>
      <w:spacing w:after="0" w:line="240" w:lineRule="auto"/>
    </w:pPr>
    <w:rPr>
      <w:rFonts w:ascii="Tahoma" w:hAnsi="Tahoma" w:cs="Times New Roman"/>
      <w:sz w:val="16"/>
      <w:szCs w:val="16"/>
    </w:rPr>
  </w:style>
  <w:style w:type="character" w:customStyle="1" w:styleId="BalloonTextChar">
    <w:name w:val="Balloon Text Char"/>
    <w:link w:val="BalloonText"/>
    <w:uiPriority w:val="99"/>
    <w:semiHidden/>
    <w:rsid w:val="002C22E3"/>
    <w:rPr>
      <w:rFonts w:ascii="Tahoma" w:eastAsia="Calibri" w:hAnsi="Tahoma" w:cs="Tahoma"/>
      <w:sz w:val="16"/>
      <w:szCs w:val="16"/>
    </w:rPr>
  </w:style>
  <w:style w:type="character" w:styleId="CommentReference">
    <w:name w:val="annotation reference"/>
    <w:semiHidden/>
    <w:rsid w:val="002C22E3"/>
    <w:rPr>
      <w:rFonts w:cs="Times New Roman"/>
      <w:sz w:val="16"/>
      <w:szCs w:val="16"/>
    </w:rPr>
  </w:style>
  <w:style w:type="paragraph" w:styleId="CommentText">
    <w:name w:val="annotation text"/>
    <w:basedOn w:val="Normal"/>
    <w:link w:val="CommentTextChar"/>
    <w:semiHidden/>
    <w:rsid w:val="002C22E3"/>
    <w:rPr>
      <w:rFonts w:cs="Times New Roman"/>
      <w:sz w:val="20"/>
      <w:szCs w:val="20"/>
    </w:rPr>
  </w:style>
  <w:style w:type="character" w:customStyle="1" w:styleId="CommentTextChar">
    <w:name w:val="Comment Text Char"/>
    <w:link w:val="CommentText"/>
    <w:semiHidden/>
    <w:rsid w:val="002C22E3"/>
    <w:rPr>
      <w:rFonts w:ascii="Calibri" w:eastAsia="Calibri" w:hAnsi="Calibri" w:cs="Arial"/>
      <w:sz w:val="20"/>
      <w:szCs w:val="20"/>
    </w:rPr>
  </w:style>
  <w:style w:type="paragraph" w:styleId="CommentSubject">
    <w:name w:val="annotation subject"/>
    <w:basedOn w:val="CommentText"/>
    <w:next w:val="CommentText"/>
    <w:link w:val="CommentSubjectChar"/>
    <w:uiPriority w:val="99"/>
    <w:semiHidden/>
    <w:rsid w:val="002C22E3"/>
    <w:rPr>
      <w:b/>
      <w:bCs/>
    </w:rPr>
  </w:style>
  <w:style w:type="character" w:customStyle="1" w:styleId="CommentSubjectChar">
    <w:name w:val="Comment Subject Char"/>
    <w:link w:val="CommentSubject"/>
    <w:uiPriority w:val="99"/>
    <w:semiHidden/>
    <w:rsid w:val="002C22E3"/>
    <w:rPr>
      <w:rFonts w:ascii="Calibri" w:eastAsia="Calibri" w:hAnsi="Calibri" w:cs="Arial"/>
      <w:b/>
      <w:bCs/>
      <w:sz w:val="20"/>
      <w:szCs w:val="20"/>
    </w:rPr>
  </w:style>
  <w:style w:type="paragraph" w:customStyle="1" w:styleId="11">
    <w:name w:val="מהדורה1"/>
    <w:hidden/>
    <w:uiPriority w:val="99"/>
    <w:semiHidden/>
    <w:rsid w:val="002C22E3"/>
    <w:rPr>
      <w:sz w:val="22"/>
      <w:szCs w:val="22"/>
    </w:rPr>
  </w:style>
  <w:style w:type="paragraph" w:customStyle="1" w:styleId="21">
    <w:name w:val="פיסקת רשימה2"/>
    <w:basedOn w:val="Normal"/>
    <w:uiPriority w:val="99"/>
    <w:qFormat/>
    <w:rsid w:val="002C22E3"/>
    <w:pPr>
      <w:ind w:left="720"/>
    </w:pPr>
  </w:style>
  <w:style w:type="paragraph" w:customStyle="1" w:styleId="a1">
    <w:name w:val="מפרט"/>
    <w:uiPriority w:val="99"/>
    <w:rsid w:val="002C22E3"/>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pPr>
    <w:rPr>
      <w:rFonts w:ascii="Arial" w:eastAsia="Times New Roman" w:hAnsi="Times New Roman" w:cs="Miriam"/>
      <w:sz w:val="16"/>
      <w:lang w:eastAsia="he-IL"/>
    </w:rPr>
  </w:style>
  <w:style w:type="paragraph" w:customStyle="1" w:styleId="10-">
    <w:name w:val="10-מרים"/>
    <w:uiPriority w:val="99"/>
    <w:rsid w:val="002C22E3"/>
    <w:pPr>
      <w:widowControl w:val="0"/>
    </w:pPr>
    <w:rPr>
      <w:rFonts w:ascii="Arial" w:eastAsia="Times New Roman" w:hAnsi="Akhbar MT Simplified" w:cs="QMiriam"/>
      <w:color w:val="FF0000"/>
      <w:lang w:eastAsia="he-IL"/>
    </w:rPr>
  </w:style>
  <w:style w:type="paragraph" w:customStyle="1" w:styleId="-">
    <w:name w:val="רגיל-דוד"/>
    <w:uiPriority w:val="99"/>
    <w:rsid w:val="002C22E3"/>
    <w:pPr>
      <w:widowControl w:val="0"/>
    </w:pPr>
    <w:rPr>
      <w:rFonts w:ascii="Times NR CEw MT" w:eastAsia="Times New Roman" w:hAnsi="Times New Roman" w:cs="QDavid"/>
      <w:sz w:val="18"/>
      <w:szCs w:val="22"/>
      <w:lang w:eastAsia="he-IL"/>
    </w:rPr>
  </w:style>
  <w:style w:type="paragraph" w:styleId="Header">
    <w:name w:val="header"/>
    <w:basedOn w:val="Normal"/>
    <w:link w:val="HeaderChar"/>
    <w:uiPriority w:val="99"/>
    <w:rsid w:val="002C22E3"/>
    <w:pPr>
      <w:numPr>
        <w:ilvl w:val="8"/>
      </w:numPr>
      <w:tabs>
        <w:tab w:val="center" w:pos="4153"/>
        <w:tab w:val="right" w:pos="8306"/>
      </w:tabs>
      <w:bidi w:val="0"/>
      <w:spacing w:after="0" w:line="240" w:lineRule="auto"/>
      <w:ind w:left="6000" w:right="6000" w:hanging="1440"/>
    </w:pPr>
    <w:rPr>
      <w:rFonts w:ascii="Times New Roman" w:eastAsia="Times New Roman" w:hAnsi="Times New Roman" w:cs="Times New Roman"/>
      <w:sz w:val="20"/>
      <w:szCs w:val="20"/>
      <w:lang w:eastAsia="he-IL"/>
    </w:rPr>
  </w:style>
  <w:style w:type="character" w:customStyle="1" w:styleId="HeaderChar">
    <w:name w:val="Header Char"/>
    <w:link w:val="Header"/>
    <w:uiPriority w:val="99"/>
    <w:rsid w:val="002C22E3"/>
    <w:rPr>
      <w:rFonts w:ascii="Times New Roman" w:eastAsia="Times New Roman" w:hAnsi="Times New Roman" w:cs="Miriam"/>
      <w:sz w:val="20"/>
      <w:szCs w:val="20"/>
      <w:lang w:eastAsia="he-IL"/>
    </w:rPr>
  </w:style>
  <w:style w:type="character" w:styleId="PageNumber">
    <w:name w:val="page number"/>
    <w:uiPriority w:val="99"/>
    <w:rsid w:val="002C22E3"/>
    <w:rPr>
      <w:rFonts w:cs="Times New Roman"/>
    </w:rPr>
  </w:style>
  <w:style w:type="paragraph" w:styleId="Footer">
    <w:name w:val="footer"/>
    <w:basedOn w:val="Normal"/>
    <w:link w:val="FooterChar"/>
    <w:rsid w:val="002C22E3"/>
    <w:pPr>
      <w:numPr>
        <w:ilvl w:val="8"/>
      </w:numPr>
      <w:tabs>
        <w:tab w:val="center" w:pos="4153"/>
        <w:tab w:val="right" w:pos="8306"/>
      </w:tabs>
      <w:bidi w:val="0"/>
      <w:spacing w:after="0" w:line="240" w:lineRule="auto"/>
      <w:ind w:left="6000" w:right="6000" w:hanging="1440"/>
    </w:pPr>
    <w:rPr>
      <w:rFonts w:ascii="Times New Roman" w:eastAsia="Times New Roman" w:hAnsi="Times New Roman" w:cs="Times New Roman"/>
      <w:sz w:val="20"/>
      <w:szCs w:val="20"/>
      <w:lang w:eastAsia="he-IL"/>
    </w:rPr>
  </w:style>
  <w:style w:type="character" w:customStyle="1" w:styleId="FooterChar">
    <w:name w:val="Footer Char"/>
    <w:link w:val="Footer"/>
    <w:rsid w:val="002C22E3"/>
    <w:rPr>
      <w:rFonts w:ascii="Times New Roman" w:eastAsia="Times New Roman" w:hAnsi="Times New Roman" w:cs="Miriam"/>
      <w:sz w:val="20"/>
      <w:szCs w:val="20"/>
      <w:lang w:eastAsia="he-IL"/>
    </w:rPr>
  </w:style>
  <w:style w:type="paragraph" w:customStyle="1" w:styleId="12">
    <w:name w:val="סגנון1"/>
    <w:basedOn w:val="Normal"/>
    <w:rsid w:val="002C22E3"/>
    <w:pPr>
      <w:spacing w:after="0" w:line="240" w:lineRule="auto"/>
      <w:ind w:right="570"/>
    </w:pPr>
    <w:rPr>
      <w:rFonts w:ascii="Times New Roman" w:eastAsia="Times New Roman" w:hAnsi="Times New Roman" w:cs="David"/>
      <w:color w:val="000000"/>
      <w:sz w:val="20"/>
      <w:szCs w:val="24"/>
      <w:lang w:eastAsia="he-IL"/>
    </w:rPr>
  </w:style>
  <w:style w:type="paragraph" w:styleId="ListParagraph">
    <w:name w:val="List Paragraph"/>
    <w:basedOn w:val="Normal"/>
    <w:link w:val="ListParagraphChar"/>
    <w:uiPriority w:val="34"/>
    <w:qFormat/>
    <w:rsid w:val="002C22E3"/>
    <w:pPr>
      <w:ind w:left="720"/>
      <w:contextualSpacing/>
    </w:pPr>
  </w:style>
  <w:style w:type="paragraph" w:customStyle="1" w:styleId="a2">
    <w:name w:val="פרק"/>
    <w:basedOn w:val="Normal"/>
    <w:rsid w:val="002C22E3"/>
    <w:pPr>
      <w:tabs>
        <w:tab w:val="left" w:pos="851"/>
      </w:tabs>
      <w:spacing w:after="0" w:line="240" w:lineRule="auto"/>
    </w:pPr>
    <w:rPr>
      <w:rFonts w:ascii="Times New Roman" w:eastAsia="Times New Roman" w:hAnsi="Times New Roman" w:cs="David"/>
      <w:b/>
      <w:bCs/>
      <w:sz w:val="20"/>
      <w:szCs w:val="24"/>
    </w:rPr>
  </w:style>
  <w:style w:type="paragraph" w:customStyle="1" w:styleId="a3">
    <w:name w:val="ביניים"/>
    <w:basedOn w:val="Normal"/>
    <w:rsid w:val="002C22E3"/>
    <w:pPr>
      <w:tabs>
        <w:tab w:val="left" w:pos="1190"/>
        <w:tab w:val="left" w:pos="1757"/>
        <w:tab w:val="left" w:pos="2324"/>
      </w:tabs>
      <w:spacing w:after="0" w:line="240" w:lineRule="auto"/>
    </w:pPr>
    <w:rPr>
      <w:rFonts w:ascii="Times New Roman" w:eastAsia="Times New Roman" w:hAnsi="Times New Roman" w:cs="David"/>
      <w:b/>
      <w:bCs/>
      <w:sz w:val="28"/>
      <w:szCs w:val="32"/>
    </w:rPr>
  </w:style>
  <w:style w:type="character" w:customStyle="1" w:styleId="Heading6Char">
    <w:name w:val="Heading 6 Char"/>
    <w:link w:val="Heading6"/>
    <w:uiPriority w:val="9"/>
    <w:semiHidden/>
    <w:rsid w:val="004C3D02"/>
    <w:rPr>
      <w:rFonts w:ascii="Cambria" w:eastAsia="Times New Roman" w:hAnsi="Cambria" w:cs="Times New Roman"/>
      <w:i/>
      <w:iCs/>
      <w:color w:val="243F60"/>
    </w:rPr>
  </w:style>
  <w:style w:type="character" w:customStyle="1" w:styleId="Heading7Char">
    <w:name w:val="Heading 7 Char"/>
    <w:link w:val="Heading7"/>
    <w:uiPriority w:val="9"/>
    <w:semiHidden/>
    <w:rsid w:val="004C3D02"/>
    <w:rPr>
      <w:rFonts w:ascii="Cambria" w:eastAsia="Times New Roman" w:hAnsi="Cambria" w:cs="Times New Roman"/>
      <w:i/>
      <w:iCs/>
      <w:color w:val="404040"/>
    </w:rPr>
  </w:style>
  <w:style w:type="character" w:customStyle="1" w:styleId="Heading8Char">
    <w:name w:val="Heading 8 Char"/>
    <w:link w:val="Heading8"/>
    <w:uiPriority w:val="9"/>
    <w:semiHidden/>
    <w:rsid w:val="004C3D02"/>
    <w:rPr>
      <w:rFonts w:ascii="Cambria" w:eastAsia="Times New Roman" w:hAnsi="Cambria" w:cs="Times New Roman"/>
      <w:color w:val="404040"/>
      <w:sz w:val="20"/>
      <w:szCs w:val="20"/>
    </w:rPr>
  </w:style>
  <w:style w:type="paragraph" w:styleId="BodyText">
    <w:name w:val="Body Text"/>
    <w:basedOn w:val="Normal"/>
    <w:link w:val="BodyTextChar"/>
    <w:rsid w:val="004C3D02"/>
    <w:pPr>
      <w:tabs>
        <w:tab w:val="left" w:pos="509"/>
      </w:tabs>
      <w:spacing w:after="0" w:line="360" w:lineRule="auto"/>
      <w:jc w:val="both"/>
    </w:pPr>
    <w:rPr>
      <w:rFonts w:ascii="Times New Roman" w:eastAsia="Times New Roman" w:hAnsi="Times New Roman" w:cs="Times New Roman"/>
      <w:noProof/>
      <w:sz w:val="20"/>
      <w:szCs w:val="24"/>
      <w:lang w:eastAsia="he-IL"/>
    </w:rPr>
  </w:style>
  <w:style w:type="character" w:customStyle="1" w:styleId="BodyTextChar">
    <w:name w:val="Body Text Char"/>
    <w:link w:val="BodyText"/>
    <w:rsid w:val="004C3D02"/>
    <w:rPr>
      <w:rFonts w:ascii="Times New Roman" w:eastAsia="Times New Roman" w:hAnsi="Times New Roman" w:cs="David"/>
      <w:noProof/>
      <w:sz w:val="20"/>
      <w:szCs w:val="24"/>
      <w:lang w:eastAsia="he-IL"/>
    </w:rPr>
  </w:style>
  <w:style w:type="paragraph" w:styleId="BodyTextIndent3">
    <w:name w:val="Body Text Indent 3"/>
    <w:basedOn w:val="Normal"/>
    <w:link w:val="BodyTextIndent3Char"/>
    <w:rsid w:val="004C3D02"/>
    <w:pPr>
      <w:spacing w:after="0" w:line="360" w:lineRule="auto"/>
      <w:ind w:left="651"/>
      <w:jc w:val="both"/>
    </w:pPr>
    <w:rPr>
      <w:rFonts w:ascii="Times New Roman" w:eastAsia="Times New Roman" w:hAnsi="Times New Roman" w:cs="Times New Roman"/>
      <w:noProof/>
      <w:sz w:val="20"/>
      <w:szCs w:val="24"/>
      <w:lang w:eastAsia="he-IL"/>
    </w:rPr>
  </w:style>
  <w:style w:type="character" w:customStyle="1" w:styleId="BodyTextIndent3Char">
    <w:name w:val="Body Text Indent 3 Char"/>
    <w:link w:val="BodyTextIndent3"/>
    <w:rsid w:val="004C3D02"/>
    <w:rPr>
      <w:rFonts w:ascii="Times New Roman" w:eastAsia="Times New Roman" w:hAnsi="Times New Roman" w:cs="David"/>
      <w:noProof/>
      <w:sz w:val="20"/>
      <w:szCs w:val="24"/>
      <w:lang w:eastAsia="he-IL"/>
    </w:rPr>
  </w:style>
  <w:style w:type="paragraph" w:styleId="BodyTextIndent">
    <w:name w:val="Body Text Indent"/>
    <w:basedOn w:val="Normal"/>
    <w:link w:val="BodyTextIndentChar"/>
    <w:rsid w:val="004C3D02"/>
    <w:pPr>
      <w:tabs>
        <w:tab w:val="left" w:pos="509"/>
      </w:tabs>
      <w:spacing w:after="0" w:line="360" w:lineRule="auto"/>
      <w:ind w:left="1643"/>
      <w:jc w:val="both"/>
    </w:pPr>
    <w:rPr>
      <w:rFonts w:ascii="Times New Roman" w:eastAsia="Times New Roman" w:hAnsi="Times New Roman" w:cs="Times New Roman"/>
      <w:noProof/>
      <w:sz w:val="20"/>
      <w:szCs w:val="24"/>
      <w:lang w:eastAsia="he-IL"/>
    </w:rPr>
  </w:style>
  <w:style w:type="character" w:customStyle="1" w:styleId="BodyTextIndentChar">
    <w:name w:val="Body Text Indent Char"/>
    <w:link w:val="BodyTextIndent"/>
    <w:rsid w:val="004C3D02"/>
    <w:rPr>
      <w:rFonts w:ascii="Times New Roman" w:eastAsia="Times New Roman" w:hAnsi="Times New Roman" w:cs="David"/>
      <w:noProof/>
      <w:sz w:val="20"/>
      <w:szCs w:val="24"/>
      <w:lang w:eastAsia="he-IL"/>
    </w:rPr>
  </w:style>
  <w:style w:type="paragraph" w:styleId="BodyTextIndent2">
    <w:name w:val="Body Text Indent 2"/>
    <w:basedOn w:val="Normal"/>
    <w:link w:val="BodyTextIndent2Char"/>
    <w:rsid w:val="004C3D02"/>
    <w:pPr>
      <w:tabs>
        <w:tab w:val="left" w:pos="509"/>
      </w:tabs>
      <w:spacing w:after="0" w:line="360" w:lineRule="auto"/>
      <w:ind w:left="1643"/>
      <w:jc w:val="both"/>
    </w:pPr>
    <w:rPr>
      <w:rFonts w:ascii="Times New Roman" w:eastAsia="Times New Roman" w:hAnsi="Times New Roman" w:cs="Times New Roman"/>
      <w:noProof/>
      <w:sz w:val="20"/>
      <w:szCs w:val="24"/>
      <w:lang w:eastAsia="he-IL"/>
    </w:rPr>
  </w:style>
  <w:style w:type="character" w:customStyle="1" w:styleId="BodyTextIndent2Char">
    <w:name w:val="Body Text Indent 2 Char"/>
    <w:link w:val="BodyTextIndent2"/>
    <w:rsid w:val="004C3D02"/>
    <w:rPr>
      <w:rFonts w:ascii="Times New Roman" w:eastAsia="Times New Roman" w:hAnsi="Times New Roman" w:cs="David"/>
      <w:noProof/>
      <w:sz w:val="20"/>
      <w:szCs w:val="24"/>
      <w:lang w:eastAsia="he-IL"/>
    </w:rPr>
  </w:style>
  <w:style w:type="paragraph" w:styleId="Revision">
    <w:name w:val="Revision"/>
    <w:hidden/>
    <w:uiPriority w:val="99"/>
    <w:semiHidden/>
    <w:rsid w:val="00807A0B"/>
    <w:rPr>
      <w:sz w:val="22"/>
      <w:szCs w:val="22"/>
    </w:rPr>
  </w:style>
  <w:style w:type="paragraph" w:styleId="FootnoteText">
    <w:name w:val="footnote text"/>
    <w:basedOn w:val="Normal"/>
    <w:link w:val="FootnoteTextChar"/>
    <w:uiPriority w:val="99"/>
    <w:semiHidden/>
    <w:unhideWhenUsed/>
    <w:rsid w:val="0052428D"/>
    <w:rPr>
      <w:sz w:val="20"/>
      <w:szCs w:val="20"/>
    </w:rPr>
  </w:style>
  <w:style w:type="character" w:customStyle="1" w:styleId="FootnoteTextChar">
    <w:name w:val="Footnote Text Char"/>
    <w:basedOn w:val="DefaultParagraphFont"/>
    <w:link w:val="FootnoteText"/>
    <w:uiPriority w:val="99"/>
    <w:semiHidden/>
    <w:rsid w:val="0052428D"/>
  </w:style>
  <w:style w:type="character" w:styleId="FootnoteReference">
    <w:name w:val="footnote reference"/>
    <w:basedOn w:val="DefaultParagraphFont"/>
    <w:uiPriority w:val="99"/>
    <w:semiHidden/>
    <w:unhideWhenUsed/>
    <w:rsid w:val="0052428D"/>
    <w:rPr>
      <w:vertAlign w:val="superscript"/>
    </w:rPr>
  </w:style>
  <w:style w:type="paragraph" w:customStyle="1" w:styleId="a4">
    <w:name w:val="???"/>
    <w:basedOn w:val="Normal"/>
    <w:rsid w:val="008B2A94"/>
    <w:pPr>
      <w:overflowPunct w:val="0"/>
      <w:autoSpaceDE w:val="0"/>
      <w:autoSpaceDN w:val="0"/>
      <w:bidi w:val="0"/>
      <w:adjustRightInd w:val="0"/>
      <w:spacing w:after="0" w:line="360" w:lineRule="auto"/>
      <w:jc w:val="both"/>
      <w:textAlignment w:val="baseline"/>
    </w:pPr>
    <w:rPr>
      <w:rFonts w:ascii="Times New Roman" w:eastAsia="Times New Roman" w:hAnsi="Times New Roman" w:cs="Times New Roman"/>
      <w:sz w:val="20"/>
      <w:szCs w:val="20"/>
    </w:rPr>
  </w:style>
  <w:style w:type="table" w:customStyle="1" w:styleId="13">
    <w:name w:val="רשת טבלה1"/>
    <w:basedOn w:val="TableNormal"/>
    <w:next w:val="TableGrid"/>
    <w:uiPriority w:val="39"/>
    <w:rsid w:val="00AB7EB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FB5A9C"/>
    <w:rPr>
      <w:sz w:val="22"/>
      <w:szCs w:val="22"/>
    </w:rPr>
  </w:style>
  <w:style w:type="character" w:customStyle="1" w:styleId="14">
    <w:name w:val="אזכור לא מזוהה1"/>
    <w:basedOn w:val="DefaultParagraphFont"/>
    <w:uiPriority w:val="99"/>
    <w:semiHidden/>
    <w:unhideWhenUsed/>
    <w:rsid w:val="00106E8D"/>
    <w:rPr>
      <w:color w:val="808080"/>
      <w:shd w:val="clear" w:color="auto" w:fill="E6E6E6"/>
    </w:rPr>
  </w:style>
  <w:style w:type="paragraph" w:styleId="NoSpacing">
    <w:name w:val="No Spacing"/>
    <w:link w:val="NoSpacingChar"/>
    <w:uiPriority w:val="1"/>
    <w:qFormat/>
    <w:rsid w:val="008922F7"/>
    <w:pPr>
      <w:bidi/>
    </w:pPr>
    <w:rPr>
      <w:sz w:val="22"/>
      <w:szCs w:val="22"/>
    </w:rPr>
  </w:style>
  <w:style w:type="character" w:customStyle="1" w:styleId="NoSpacingChar">
    <w:name w:val="No Spacing Char"/>
    <w:link w:val="NoSpacing"/>
    <w:uiPriority w:val="1"/>
    <w:rsid w:val="008922F7"/>
    <w:rPr>
      <w:sz w:val="22"/>
      <w:szCs w:val="22"/>
    </w:rPr>
  </w:style>
  <w:style w:type="paragraph" w:customStyle="1" w:styleId="2">
    <w:name w:val="מיספור2"/>
    <w:basedOn w:val="Normal"/>
    <w:next w:val="Normal"/>
    <w:rsid w:val="00817E52"/>
    <w:pPr>
      <w:numPr>
        <w:ilvl w:val="1"/>
        <w:numId w:val="49"/>
      </w:numPr>
      <w:spacing w:before="120" w:after="60" w:line="240" w:lineRule="auto"/>
      <w:jc w:val="both"/>
    </w:pPr>
    <w:rPr>
      <w:rFonts w:ascii="Times New Roman" w:eastAsia="Times New Roman" w:hAnsi="Times New Roman" w:cs="David"/>
      <w:sz w:val="20"/>
      <w:szCs w:val="24"/>
      <w:lang w:eastAsia="he-IL"/>
    </w:rPr>
  </w:style>
  <w:style w:type="character" w:customStyle="1" w:styleId="15">
    <w:name w:val="מספור1 תו"/>
    <w:link w:val="1"/>
    <w:locked/>
    <w:rsid w:val="00817E52"/>
    <w:rPr>
      <w:color w:val="000000"/>
      <w:szCs w:val="24"/>
      <w:lang w:val="x-none" w:eastAsia="x-none"/>
    </w:rPr>
  </w:style>
  <w:style w:type="paragraph" w:customStyle="1" w:styleId="1">
    <w:name w:val="מספור1"/>
    <w:basedOn w:val="Normal"/>
    <w:next w:val="Normal"/>
    <w:link w:val="15"/>
    <w:autoRedefine/>
    <w:rsid w:val="00817E52"/>
    <w:pPr>
      <w:numPr>
        <w:numId w:val="49"/>
      </w:numPr>
      <w:tabs>
        <w:tab w:val="left" w:pos="34"/>
        <w:tab w:val="left" w:pos="8640"/>
      </w:tabs>
      <w:spacing w:before="120" w:after="60" w:line="240" w:lineRule="auto"/>
      <w:jc w:val="both"/>
    </w:pPr>
    <w:rPr>
      <w:color w:val="000000"/>
      <w:sz w:val="20"/>
      <w:szCs w:val="24"/>
      <w:lang w:val="x-none" w:eastAsia="x-none"/>
    </w:rPr>
  </w:style>
  <w:style w:type="paragraph" w:customStyle="1" w:styleId="3">
    <w:name w:val="מספור3"/>
    <w:basedOn w:val="Normal"/>
    <w:next w:val="Normal"/>
    <w:rsid w:val="00817E52"/>
    <w:pPr>
      <w:numPr>
        <w:ilvl w:val="2"/>
        <w:numId w:val="49"/>
      </w:numPr>
      <w:spacing w:before="120" w:after="60" w:line="240" w:lineRule="auto"/>
      <w:jc w:val="both"/>
    </w:pPr>
    <w:rPr>
      <w:rFonts w:ascii="Times New Roman" w:eastAsia="Times New Roman" w:hAnsi="Times New Roman" w:cs="David"/>
      <w:sz w:val="20"/>
      <w:szCs w:val="24"/>
      <w:lang w:eastAsia="he-IL"/>
    </w:rPr>
  </w:style>
  <w:style w:type="character" w:customStyle="1" w:styleId="instructionnumber">
    <w:name w:val="instructionnumber"/>
    <w:basedOn w:val="DefaultParagraphFont"/>
    <w:rsid w:val="00817E52"/>
  </w:style>
  <w:style w:type="character" w:customStyle="1" w:styleId="instructionname">
    <w:name w:val="instructionname"/>
    <w:basedOn w:val="DefaultParagraphFont"/>
    <w:rsid w:val="00817E52"/>
  </w:style>
  <w:style w:type="paragraph" w:customStyle="1" w:styleId="20">
    <w:name w:val="סעיף רמה 2"/>
    <w:basedOn w:val="Normal"/>
    <w:link w:val="22"/>
    <w:autoRedefine/>
    <w:qFormat/>
    <w:rsid w:val="00890C0A"/>
    <w:pPr>
      <w:numPr>
        <w:ilvl w:val="1"/>
        <w:numId w:val="51"/>
      </w:numPr>
      <w:spacing w:after="0" w:line="360" w:lineRule="auto"/>
      <w:ind w:left="567" w:hanging="567"/>
      <w:jc w:val="both"/>
    </w:pPr>
    <w:rPr>
      <w:rFonts w:ascii="Arial" w:eastAsia="Times New Roman" w:hAnsi="Arial" w:cstheme="minorBidi"/>
    </w:rPr>
  </w:style>
  <w:style w:type="paragraph" w:customStyle="1" w:styleId="30">
    <w:name w:val="סעיף רמה 3"/>
    <w:basedOn w:val="20"/>
    <w:link w:val="31"/>
    <w:autoRedefine/>
    <w:qFormat/>
    <w:rsid w:val="003E75FA"/>
    <w:pPr>
      <w:numPr>
        <w:ilvl w:val="2"/>
        <w:numId w:val="55"/>
      </w:numPr>
      <w:tabs>
        <w:tab w:val="left" w:pos="1304"/>
      </w:tabs>
    </w:pPr>
    <w:rPr>
      <w:rFonts w:ascii="David" w:hAnsi="David" w:cs="David"/>
    </w:rPr>
  </w:style>
  <w:style w:type="paragraph" w:customStyle="1" w:styleId="4">
    <w:name w:val="סעיף רמה 4"/>
    <w:basedOn w:val="30"/>
    <w:link w:val="40"/>
    <w:autoRedefine/>
    <w:qFormat/>
    <w:rsid w:val="00890C0A"/>
    <w:pPr>
      <w:numPr>
        <w:ilvl w:val="3"/>
        <w:numId w:val="52"/>
      </w:numPr>
      <w:tabs>
        <w:tab w:val="left" w:pos="2930"/>
      </w:tabs>
      <w:ind w:left="2222" w:hanging="993"/>
    </w:pPr>
    <w:rPr>
      <w:u w:color="0000BA"/>
    </w:rPr>
  </w:style>
  <w:style w:type="paragraph" w:customStyle="1" w:styleId="5">
    <w:name w:val="סעיף רמה 5"/>
    <w:basedOn w:val="4"/>
    <w:autoRedefine/>
    <w:qFormat/>
    <w:rsid w:val="00890C0A"/>
    <w:pPr>
      <w:numPr>
        <w:ilvl w:val="4"/>
      </w:numPr>
      <w:tabs>
        <w:tab w:val="left" w:pos="3402"/>
        <w:tab w:val="num" w:pos="3600"/>
      </w:tabs>
      <w:ind w:left="3402" w:hanging="1134"/>
    </w:pPr>
  </w:style>
  <w:style w:type="paragraph" w:customStyle="1" w:styleId="6">
    <w:name w:val="סעיף רמה 6"/>
    <w:basedOn w:val="5"/>
    <w:qFormat/>
    <w:rsid w:val="00890C0A"/>
    <w:pPr>
      <w:numPr>
        <w:ilvl w:val="5"/>
      </w:numPr>
      <w:tabs>
        <w:tab w:val="num" w:pos="4320"/>
      </w:tabs>
      <w:ind w:left="4820" w:hanging="1418"/>
    </w:pPr>
  </w:style>
  <w:style w:type="paragraph" w:customStyle="1" w:styleId="DCHeading1">
    <w:name w:val="DC_Heading 1"/>
    <w:basedOn w:val="Heading1"/>
    <w:uiPriority w:val="99"/>
    <w:rsid w:val="00890C0A"/>
    <w:pPr>
      <w:numPr>
        <w:numId w:val="51"/>
      </w:numPr>
      <w:shd w:val="clear" w:color="auto" w:fill="F2F2F2"/>
      <w:tabs>
        <w:tab w:val="left" w:pos="0"/>
      </w:tabs>
      <w:spacing w:before="240" w:after="180"/>
      <w:ind w:right="0"/>
      <w:jc w:val="left"/>
    </w:pPr>
    <w:rPr>
      <w:rFonts w:hAnsi="Arial" w:cs="Arial"/>
      <w:b/>
      <w:bCs/>
      <w:color w:val="003399"/>
      <w:kern w:val="32"/>
      <w:sz w:val="21"/>
      <w:szCs w:val="21"/>
      <w:lang w:eastAsia="en-US"/>
    </w:rPr>
  </w:style>
  <w:style w:type="character" w:customStyle="1" w:styleId="22">
    <w:name w:val="סעיף רמה 2 תו"/>
    <w:basedOn w:val="DefaultParagraphFont"/>
    <w:link w:val="20"/>
    <w:rsid w:val="00890C0A"/>
    <w:rPr>
      <w:rFonts w:ascii="Arial" w:eastAsia="Times New Roman" w:hAnsi="Arial" w:cstheme="minorBidi"/>
      <w:sz w:val="22"/>
      <w:szCs w:val="22"/>
    </w:rPr>
  </w:style>
  <w:style w:type="character" w:customStyle="1" w:styleId="31">
    <w:name w:val="סעיף רמה 3 תו"/>
    <w:basedOn w:val="22"/>
    <w:link w:val="30"/>
    <w:rsid w:val="003E75FA"/>
    <w:rPr>
      <w:rFonts w:ascii="David" w:eastAsia="Times New Roman" w:hAnsi="David" w:cs="David"/>
      <w:sz w:val="22"/>
      <w:szCs w:val="22"/>
    </w:rPr>
  </w:style>
  <w:style w:type="character" w:customStyle="1" w:styleId="40">
    <w:name w:val="סעיף רמה 4 תו"/>
    <w:basedOn w:val="31"/>
    <w:link w:val="4"/>
    <w:rsid w:val="00890C0A"/>
    <w:rPr>
      <w:rFonts w:ascii="David" w:eastAsia="Times New Roman" w:hAnsi="David" w:cs="David"/>
      <w:sz w:val="22"/>
      <w:szCs w:val="22"/>
      <w:u w:color="0000BA"/>
    </w:rPr>
  </w:style>
  <w:style w:type="table" w:customStyle="1" w:styleId="210">
    <w:name w:val="רשת טבלה21"/>
    <w:basedOn w:val="TableNormal"/>
    <w:next w:val="TableGrid"/>
    <w:rsid w:val="00EE6B65"/>
    <w:rPr>
      <w:rFonts w:asciiTheme="minorHAnsi" w:eastAsia="Times New Roman"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58266">
      <w:bodyDiv w:val="1"/>
      <w:marLeft w:val="0"/>
      <w:marRight w:val="0"/>
      <w:marTop w:val="0"/>
      <w:marBottom w:val="0"/>
      <w:divBdr>
        <w:top w:val="none" w:sz="0" w:space="0" w:color="auto"/>
        <w:left w:val="none" w:sz="0" w:space="0" w:color="auto"/>
        <w:bottom w:val="none" w:sz="0" w:space="0" w:color="auto"/>
        <w:right w:val="none" w:sz="0" w:space="0" w:color="auto"/>
      </w:divBdr>
    </w:div>
    <w:div w:id="53437178">
      <w:bodyDiv w:val="1"/>
      <w:marLeft w:val="0"/>
      <w:marRight w:val="0"/>
      <w:marTop w:val="0"/>
      <w:marBottom w:val="0"/>
      <w:divBdr>
        <w:top w:val="none" w:sz="0" w:space="0" w:color="auto"/>
        <w:left w:val="none" w:sz="0" w:space="0" w:color="auto"/>
        <w:bottom w:val="none" w:sz="0" w:space="0" w:color="auto"/>
        <w:right w:val="none" w:sz="0" w:space="0" w:color="auto"/>
      </w:divBdr>
    </w:div>
    <w:div w:id="227882952">
      <w:bodyDiv w:val="1"/>
      <w:marLeft w:val="0"/>
      <w:marRight w:val="0"/>
      <w:marTop w:val="0"/>
      <w:marBottom w:val="0"/>
      <w:divBdr>
        <w:top w:val="none" w:sz="0" w:space="0" w:color="auto"/>
        <w:left w:val="none" w:sz="0" w:space="0" w:color="auto"/>
        <w:bottom w:val="none" w:sz="0" w:space="0" w:color="auto"/>
        <w:right w:val="none" w:sz="0" w:space="0" w:color="auto"/>
      </w:divBdr>
    </w:div>
    <w:div w:id="255528052">
      <w:bodyDiv w:val="1"/>
      <w:marLeft w:val="0"/>
      <w:marRight w:val="0"/>
      <w:marTop w:val="0"/>
      <w:marBottom w:val="0"/>
      <w:divBdr>
        <w:top w:val="none" w:sz="0" w:space="0" w:color="auto"/>
        <w:left w:val="none" w:sz="0" w:space="0" w:color="auto"/>
        <w:bottom w:val="none" w:sz="0" w:space="0" w:color="auto"/>
        <w:right w:val="none" w:sz="0" w:space="0" w:color="auto"/>
      </w:divBdr>
    </w:div>
    <w:div w:id="351298795">
      <w:bodyDiv w:val="1"/>
      <w:marLeft w:val="0"/>
      <w:marRight w:val="0"/>
      <w:marTop w:val="0"/>
      <w:marBottom w:val="0"/>
      <w:divBdr>
        <w:top w:val="none" w:sz="0" w:space="0" w:color="auto"/>
        <w:left w:val="none" w:sz="0" w:space="0" w:color="auto"/>
        <w:bottom w:val="none" w:sz="0" w:space="0" w:color="auto"/>
        <w:right w:val="none" w:sz="0" w:space="0" w:color="auto"/>
      </w:divBdr>
    </w:div>
    <w:div w:id="590314279">
      <w:bodyDiv w:val="1"/>
      <w:marLeft w:val="0"/>
      <w:marRight w:val="0"/>
      <w:marTop w:val="0"/>
      <w:marBottom w:val="0"/>
      <w:divBdr>
        <w:top w:val="none" w:sz="0" w:space="0" w:color="auto"/>
        <w:left w:val="none" w:sz="0" w:space="0" w:color="auto"/>
        <w:bottom w:val="none" w:sz="0" w:space="0" w:color="auto"/>
        <w:right w:val="none" w:sz="0" w:space="0" w:color="auto"/>
      </w:divBdr>
    </w:div>
    <w:div w:id="688260317">
      <w:bodyDiv w:val="1"/>
      <w:marLeft w:val="0"/>
      <w:marRight w:val="0"/>
      <w:marTop w:val="0"/>
      <w:marBottom w:val="0"/>
      <w:divBdr>
        <w:top w:val="none" w:sz="0" w:space="0" w:color="auto"/>
        <w:left w:val="none" w:sz="0" w:space="0" w:color="auto"/>
        <w:bottom w:val="none" w:sz="0" w:space="0" w:color="auto"/>
        <w:right w:val="none" w:sz="0" w:space="0" w:color="auto"/>
      </w:divBdr>
    </w:div>
    <w:div w:id="744450621">
      <w:bodyDiv w:val="1"/>
      <w:marLeft w:val="0"/>
      <w:marRight w:val="0"/>
      <w:marTop w:val="0"/>
      <w:marBottom w:val="0"/>
      <w:divBdr>
        <w:top w:val="none" w:sz="0" w:space="0" w:color="auto"/>
        <w:left w:val="none" w:sz="0" w:space="0" w:color="auto"/>
        <w:bottom w:val="none" w:sz="0" w:space="0" w:color="auto"/>
        <w:right w:val="none" w:sz="0" w:space="0" w:color="auto"/>
      </w:divBdr>
    </w:div>
    <w:div w:id="781345977">
      <w:bodyDiv w:val="1"/>
      <w:marLeft w:val="0"/>
      <w:marRight w:val="0"/>
      <w:marTop w:val="0"/>
      <w:marBottom w:val="0"/>
      <w:divBdr>
        <w:top w:val="none" w:sz="0" w:space="0" w:color="auto"/>
        <w:left w:val="none" w:sz="0" w:space="0" w:color="auto"/>
        <w:bottom w:val="none" w:sz="0" w:space="0" w:color="auto"/>
        <w:right w:val="none" w:sz="0" w:space="0" w:color="auto"/>
      </w:divBdr>
    </w:div>
    <w:div w:id="796290818">
      <w:bodyDiv w:val="1"/>
      <w:marLeft w:val="0"/>
      <w:marRight w:val="0"/>
      <w:marTop w:val="0"/>
      <w:marBottom w:val="0"/>
      <w:divBdr>
        <w:top w:val="none" w:sz="0" w:space="0" w:color="auto"/>
        <w:left w:val="none" w:sz="0" w:space="0" w:color="auto"/>
        <w:bottom w:val="none" w:sz="0" w:space="0" w:color="auto"/>
        <w:right w:val="none" w:sz="0" w:space="0" w:color="auto"/>
      </w:divBdr>
    </w:div>
    <w:div w:id="824391512">
      <w:bodyDiv w:val="1"/>
      <w:marLeft w:val="0"/>
      <w:marRight w:val="0"/>
      <w:marTop w:val="0"/>
      <w:marBottom w:val="0"/>
      <w:divBdr>
        <w:top w:val="none" w:sz="0" w:space="0" w:color="auto"/>
        <w:left w:val="none" w:sz="0" w:space="0" w:color="auto"/>
        <w:bottom w:val="none" w:sz="0" w:space="0" w:color="auto"/>
        <w:right w:val="none" w:sz="0" w:space="0" w:color="auto"/>
      </w:divBdr>
    </w:div>
    <w:div w:id="920675810">
      <w:bodyDiv w:val="1"/>
      <w:marLeft w:val="0"/>
      <w:marRight w:val="0"/>
      <w:marTop w:val="0"/>
      <w:marBottom w:val="0"/>
      <w:divBdr>
        <w:top w:val="none" w:sz="0" w:space="0" w:color="auto"/>
        <w:left w:val="none" w:sz="0" w:space="0" w:color="auto"/>
        <w:bottom w:val="none" w:sz="0" w:space="0" w:color="auto"/>
        <w:right w:val="none" w:sz="0" w:space="0" w:color="auto"/>
      </w:divBdr>
    </w:div>
    <w:div w:id="1002588480">
      <w:bodyDiv w:val="1"/>
      <w:marLeft w:val="0"/>
      <w:marRight w:val="0"/>
      <w:marTop w:val="0"/>
      <w:marBottom w:val="0"/>
      <w:divBdr>
        <w:top w:val="none" w:sz="0" w:space="0" w:color="auto"/>
        <w:left w:val="none" w:sz="0" w:space="0" w:color="auto"/>
        <w:bottom w:val="none" w:sz="0" w:space="0" w:color="auto"/>
        <w:right w:val="none" w:sz="0" w:space="0" w:color="auto"/>
      </w:divBdr>
    </w:div>
    <w:div w:id="1084840394">
      <w:bodyDiv w:val="1"/>
      <w:marLeft w:val="0"/>
      <w:marRight w:val="0"/>
      <w:marTop w:val="0"/>
      <w:marBottom w:val="0"/>
      <w:divBdr>
        <w:top w:val="none" w:sz="0" w:space="0" w:color="auto"/>
        <w:left w:val="none" w:sz="0" w:space="0" w:color="auto"/>
        <w:bottom w:val="none" w:sz="0" w:space="0" w:color="auto"/>
        <w:right w:val="none" w:sz="0" w:space="0" w:color="auto"/>
      </w:divBdr>
    </w:div>
    <w:div w:id="1234851799">
      <w:bodyDiv w:val="1"/>
      <w:marLeft w:val="0"/>
      <w:marRight w:val="0"/>
      <w:marTop w:val="0"/>
      <w:marBottom w:val="0"/>
      <w:divBdr>
        <w:top w:val="none" w:sz="0" w:space="0" w:color="auto"/>
        <w:left w:val="none" w:sz="0" w:space="0" w:color="auto"/>
        <w:bottom w:val="none" w:sz="0" w:space="0" w:color="auto"/>
        <w:right w:val="none" w:sz="0" w:space="0" w:color="auto"/>
      </w:divBdr>
    </w:div>
    <w:div w:id="1316449611">
      <w:bodyDiv w:val="1"/>
      <w:marLeft w:val="0"/>
      <w:marRight w:val="0"/>
      <w:marTop w:val="0"/>
      <w:marBottom w:val="0"/>
      <w:divBdr>
        <w:top w:val="none" w:sz="0" w:space="0" w:color="auto"/>
        <w:left w:val="none" w:sz="0" w:space="0" w:color="auto"/>
        <w:bottom w:val="none" w:sz="0" w:space="0" w:color="auto"/>
        <w:right w:val="none" w:sz="0" w:space="0" w:color="auto"/>
      </w:divBdr>
    </w:div>
    <w:div w:id="1354576381">
      <w:bodyDiv w:val="1"/>
      <w:marLeft w:val="0"/>
      <w:marRight w:val="0"/>
      <w:marTop w:val="0"/>
      <w:marBottom w:val="0"/>
      <w:divBdr>
        <w:top w:val="none" w:sz="0" w:space="0" w:color="auto"/>
        <w:left w:val="none" w:sz="0" w:space="0" w:color="auto"/>
        <w:bottom w:val="none" w:sz="0" w:space="0" w:color="auto"/>
        <w:right w:val="none" w:sz="0" w:space="0" w:color="auto"/>
      </w:divBdr>
    </w:div>
    <w:div w:id="1519193358">
      <w:bodyDiv w:val="1"/>
      <w:marLeft w:val="0"/>
      <w:marRight w:val="0"/>
      <w:marTop w:val="0"/>
      <w:marBottom w:val="0"/>
      <w:divBdr>
        <w:top w:val="none" w:sz="0" w:space="0" w:color="auto"/>
        <w:left w:val="none" w:sz="0" w:space="0" w:color="auto"/>
        <w:bottom w:val="none" w:sz="0" w:space="0" w:color="auto"/>
        <w:right w:val="none" w:sz="0" w:space="0" w:color="auto"/>
      </w:divBdr>
    </w:div>
    <w:div w:id="1537159187">
      <w:bodyDiv w:val="1"/>
      <w:marLeft w:val="0"/>
      <w:marRight w:val="0"/>
      <w:marTop w:val="0"/>
      <w:marBottom w:val="0"/>
      <w:divBdr>
        <w:top w:val="none" w:sz="0" w:space="0" w:color="auto"/>
        <w:left w:val="none" w:sz="0" w:space="0" w:color="auto"/>
        <w:bottom w:val="none" w:sz="0" w:space="0" w:color="auto"/>
        <w:right w:val="none" w:sz="0" w:space="0" w:color="auto"/>
      </w:divBdr>
    </w:div>
    <w:div w:id="1549494276">
      <w:bodyDiv w:val="1"/>
      <w:marLeft w:val="0"/>
      <w:marRight w:val="0"/>
      <w:marTop w:val="0"/>
      <w:marBottom w:val="0"/>
      <w:divBdr>
        <w:top w:val="none" w:sz="0" w:space="0" w:color="auto"/>
        <w:left w:val="none" w:sz="0" w:space="0" w:color="auto"/>
        <w:bottom w:val="none" w:sz="0" w:space="0" w:color="auto"/>
        <w:right w:val="none" w:sz="0" w:space="0" w:color="auto"/>
      </w:divBdr>
    </w:div>
    <w:div w:id="1623611491">
      <w:bodyDiv w:val="1"/>
      <w:marLeft w:val="0"/>
      <w:marRight w:val="0"/>
      <w:marTop w:val="0"/>
      <w:marBottom w:val="0"/>
      <w:divBdr>
        <w:top w:val="none" w:sz="0" w:space="0" w:color="auto"/>
        <w:left w:val="none" w:sz="0" w:space="0" w:color="auto"/>
        <w:bottom w:val="none" w:sz="0" w:space="0" w:color="auto"/>
        <w:right w:val="none" w:sz="0" w:space="0" w:color="auto"/>
      </w:divBdr>
    </w:div>
    <w:div w:id="1681469608">
      <w:bodyDiv w:val="1"/>
      <w:marLeft w:val="0"/>
      <w:marRight w:val="0"/>
      <w:marTop w:val="0"/>
      <w:marBottom w:val="0"/>
      <w:divBdr>
        <w:top w:val="none" w:sz="0" w:space="0" w:color="auto"/>
        <w:left w:val="none" w:sz="0" w:space="0" w:color="auto"/>
        <w:bottom w:val="none" w:sz="0" w:space="0" w:color="auto"/>
        <w:right w:val="none" w:sz="0" w:space="0" w:color="auto"/>
      </w:divBdr>
    </w:div>
    <w:div w:id="1713919757">
      <w:bodyDiv w:val="1"/>
      <w:marLeft w:val="0"/>
      <w:marRight w:val="0"/>
      <w:marTop w:val="0"/>
      <w:marBottom w:val="0"/>
      <w:divBdr>
        <w:top w:val="none" w:sz="0" w:space="0" w:color="auto"/>
        <w:left w:val="none" w:sz="0" w:space="0" w:color="auto"/>
        <w:bottom w:val="none" w:sz="0" w:space="0" w:color="auto"/>
        <w:right w:val="none" w:sz="0" w:space="0" w:color="auto"/>
      </w:divBdr>
    </w:div>
    <w:div w:id="1794977775">
      <w:bodyDiv w:val="1"/>
      <w:marLeft w:val="0"/>
      <w:marRight w:val="0"/>
      <w:marTop w:val="0"/>
      <w:marBottom w:val="0"/>
      <w:divBdr>
        <w:top w:val="none" w:sz="0" w:space="0" w:color="auto"/>
        <w:left w:val="none" w:sz="0" w:space="0" w:color="auto"/>
        <w:bottom w:val="none" w:sz="0" w:space="0" w:color="auto"/>
        <w:right w:val="none" w:sz="0" w:space="0" w:color="auto"/>
      </w:divBdr>
    </w:div>
    <w:div w:id="2003925299">
      <w:bodyDiv w:val="1"/>
      <w:marLeft w:val="0"/>
      <w:marRight w:val="0"/>
      <w:marTop w:val="0"/>
      <w:marBottom w:val="0"/>
      <w:divBdr>
        <w:top w:val="none" w:sz="0" w:space="0" w:color="auto"/>
        <w:left w:val="none" w:sz="0" w:space="0" w:color="auto"/>
        <w:bottom w:val="none" w:sz="0" w:space="0" w:color="auto"/>
        <w:right w:val="none" w:sz="0" w:space="0" w:color="auto"/>
      </w:divBdr>
    </w:div>
    <w:div w:id="2081438600">
      <w:bodyDiv w:val="1"/>
      <w:marLeft w:val="0"/>
      <w:marRight w:val="0"/>
      <w:marTop w:val="0"/>
      <w:marBottom w:val="0"/>
      <w:divBdr>
        <w:top w:val="none" w:sz="0" w:space="0" w:color="auto"/>
        <w:left w:val="none" w:sz="0" w:space="0" w:color="auto"/>
        <w:bottom w:val="none" w:sz="0" w:space="0" w:color="auto"/>
        <w:right w:val="none" w:sz="0" w:space="0" w:color="auto"/>
      </w:divBdr>
    </w:div>
    <w:div w:id="211682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ronir66@gmail.com"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5B364E97D144E34BD64E11EF317A054"/>
        <w:category>
          <w:name w:val="כללי"/>
          <w:gallery w:val="placeholder"/>
        </w:category>
        <w:types>
          <w:type w:val="bbPlcHdr"/>
        </w:types>
        <w:behaviors>
          <w:behavior w:val="content"/>
        </w:behaviors>
        <w:guid w:val="{07DD315B-475C-4D04-AE13-4105592472AE}"/>
      </w:docPartPr>
      <w:docPartBody>
        <w:p w:rsidR="00CE2A7D" w:rsidRDefault="00AF6864" w:rsidP="00AF6864">
          <w:pPr>
            <w:pStyle w:val="15B364E97D144E34BD64E11EF317A054"/>
          </w:pPr>
          <w:r>
            <w:rPr>
              <w:color w:val="4F81BD" w:themeColor="accent1"/>
              <w:sz w:val="20"/>
              <w:szCs w:val="20"/>
              <w:rtl/>
              <w:lang w:val="he-IL"/>
            </w:rPr>
            <w:t>[כותרת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Akhbar MT Simplified">
    <w:panose1 w:val="00000000000000000000"/>
    <w:charset w:val="00"/>
    <w:family w:val="decorative"/>
    <w:notTrueType/>
    <w:pitch w:val="variable"/>
    <w:sig w:usb0="00000003" w:usb1="00000000" w:usb2="00000000" w:usb3="00000000" w:csb0="00000001" w:csb1="00000000"/>
  </w:font>
  <w:font w:name="QMiriam">
    <w:charset w:val="02"/>
    <w:family w:val="auto"/>
    <w:pitch w:val="variable"/>
    <w:sig w:usb0="00000000" w:usb1="10000000" w:usb2="00000000" w:usb3="00000000" w:csb0="80000000" w:csb1="00000000"/>
  </w:font>
  <w:font w:name="Times NR CEw MT">
    <w:altName w:val="Symbol"/>
    <w:panose1 w:val="00000000000000000000"/>
    <w:charset w:val="02"/>
    <w:family w:val="roman"/>
    <w:notTrueType/>
    <w:pitch w:val="variable"/>
  </w:font>
  <w:font w:name="QDavid">
    <w:panose1 w:val="00000000000000000000"/>
    <w:charset w:val="02"/>
    <w:family w:val="auto"/>
    <w:notTrueType/>
    <w:pitch w:val="variable"/>
  </w:font>
  <w:font w:name="David,Bold">
    <w:altName w:val="David"/>
    <w:panose1 w:val="00000000000000000000"/>
    <w:charset w:val="B1"/>
    <w:family w:val="auto"/>
    <w:notTrueType/>
    <w:pitch w:val="default"/>
    <w:sig w:usb0="00000801" w:usb1="0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864"/>
    <w:rsid w:val="006E10EB"/>
    <w:rsid w:val="0093390E"/>
    <w:rsid w:val="00A3796B"/>
    <w:rsid w:val="00AA564D"/>
    <w:rsid w:val="00AF6864"/>
    <w:rsid w:val="00CE2A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5B364E97D144E34BD64E11EF317A054">
    <w:name w:val="15B364E97D144E34BD64E11EF317A054"/>
    <w:rsid w:val="00AF686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5B364E97D144E34BD64E11EF317A054">
    <w:name w:val="15B364E97D144E34BD64E11EF317A054"/>
    <w:rsid w:val="00AF686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AE0816-8577-4F83-913A-615241C8D0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76</Pages>
  <Words>20087</Words>
  <Characters>100440</Characters>
  <Application>Microsoft Office Word</Application>
  <DocSecurity>0</DocSecurity>
  <Lines>837</Lines>
  <Paragraphs>240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מס' 34/18  לתכנון כולל ופיקוח עליון על פרויקט מתחם חניה והסדרת כניסה למסוף אלנבי בגזרת 128 עבור המינהל האזרחי לאזור יהודה ושומרון</vt:lpstr>
      <vt:lpstr>מכרז מס' 34/18  לתכנון כולל ופיקוח עליון על פרויקט מתחם חניה והסדרת כניסה למסוף אלנבי בגזרת 128 עבור המינהל האזרחי לאזור יהודה ושומרון</vt:lpstr>
    </vt:vector>
  </TitlesOfParts>
  <Company>Hewlett-Packard Company</Company>
  <LinksUpToDate>false</LinksUpToDate>
  <CharactersWithSpaces>120287</CharactersWithSpaces>
  <SharedDoc>false</SharedDoc>
  <HLinks>
    <vt:vector size="12" baseType="variant">
      <vt:variant>
        <vt:i4>65648</vt:i4>
      </vt:variant>
      <vt:variant>
        <vt:i4>3</vt:i4>
      </vt:variant>
      <vt:variant>
        <vt:i4>0</vt:i4>
      </vt:variant>
      <vt:variant>
        <vt:i4>5</vt:i4>
      </vt:variant>
      <vt:variant>
        <vt:lpwstr>mailto:9977019@gmail.com</vt:lpwstr>
      </vt:variant>
      <vt:variant>
        <vt:lpwstr/>
      </vt:variant>
      <vt:variant>
        <vt:i4>4128867</vt:i4>
      </vt:variant>
      <vt:variant>
        <vt:i4>0</vt:i4>
      </vt:variant>
      <vt:variant>
        <vt:i4>0</vt:i4>
      </vt:variant>
      <vt:variant>
        <vt:i4>5</vt:i4>
      </vt:variant>
      <vt:variant>
        <vt:lpwstr>http://www.removed.url/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34/18  לתכנון כולל ופיקוח עליון על פרויקט מתחם חניה והסדרת כניסה למסוף אלנבי בגזרת 128 עבור המינהל האזרחי לאזור יהודה ושומרון</dc:title>
  <dc:creator>הילה</dc:creator>
  <cp:lastModifiedBy>אלינור שלמה</cp:lastModifiedBy>
  <cp:revision>23</cp:revision>
  <cp:lastPrinted>2018-11-22T12:40:00Z</cp:lastPrinted>
  <dcterms:created xsi:type="dcterms:W3CDTF">2018-11-19T11:04:00Z</dcterms:created>
  <dcterms:modified xsi:type="dcterms:W3CDTF">2018-11-26T07:52:00Z</dcterms:modified>
</cp:coreProperties>
</file>